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1720E" w14:textId="77777777" w:rsidR="00903EDC" w:rsidRPr="00F76C8A" w:rsidRDefault="00903EDC" w:rsidP="00903EDC">
      <w:pPr>
        <w:spacing w:after="120"/>
        <w:rPr>
          <w:rFonts w:asciiTheme="majorHAnsi" w:hAnsiTheme="majorHAnsi" w:cstheme="majorHAnsi"/>
          <w:b/>
          <w:sz w:val="20"/>
          <w:szCs w:val="20"/>
        </w:rPr>
      </w:pPr>
      <w:bookmarkStart w:id="0" w:name="_GoBack"/>
      <w:bookmarkEnd w:id="0"/>
      <w:r w:rsidRPr="00F76C8A">
        <w:rPr>
          <w:rFonts w:asciiTheme="majorHAnsi" w:hAnsiTheme="majorHAnsi" w:cstheme="majorHAnsi"/>
          <w:b/>
          <w:i/>
          <w:noProof/>
          <w:sz w:val="20"/>
          <w:szCs w:val="20"/>
        </w:rPr>
        <w:drawing>
          <wp:inline distT="0" distB="0" distL="0" distR="0" wp14:anchorId="3ED2EFD1" wp14:editId="3D46E823">
            <wp:extent cx="2800350" cy="914400"/>
            <wp:effectExtent l="0" t="0" r="0" b="0"/>
            <wp:docPr id="6" name="Obraz 6" descr="\\Mac\Home\Desktop\logotyp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typ_now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14400"/>
                    </a:xfrm>
                    <a:prstGeom prst="rect">
                      <a:avLst/>
                    </a:prstGeom>
                    <a:noFill/>
                    <a:ln>
                      <a:noFill/>
                    </a:ln>
                  </pic:spPr>
                </pic:pic>
              </a:graphicData>
            </a:graphic>
          </wp:inline>
        </w:drawing>
      </w:r>
    </w:p>
    <w:p w14:paraId="36E17C3F" w14:textId="77777777" w:rsidR="00903EDC" w:rsidRPr="00F76C8A" w:rsidRDefault="00903EDC" w:rsidP="00500B56">
      <w:pPr>
        <w:spacing w:after="120"/>
        <w:jc w:val="center"/>
        <w:rPr>
          <w:rFonts w:asciiTheme="majorHAnsi" w:hAnsiTheme="majorHAnsi" w:cstheme="majorHAnsi"/>
          <w:b/>
          <w:sz w:val="20"/>
          <w:szCs w:val="20"/>
        </w:rPr>
      </w:pPr>
    </w:p>
    <w:p w14:paraId="03684BCA" w14:textId="77777777" w:rsidR="00903EDC" w:rsidRPr="00F76C8A" w:rsidRDefault="00903EDC" w:rsidP="00903EDC">
      <w:pPr>
        <w:rPr>
          <w:rFonts w:asciiTheme="majorHAnsi" w:hAnsiTheme="majorHAnsi" w:cstheme="majorHAnsi"/>
          <w:b/>
          <w:i/>
          <w:sz w:val="20"/>
          <w:szCs w:val="20"/>
        </w:rPr>
      </w:pPr>
      <w:r w:rsidRPr="00F76C8A">
        <w:rPr>
          <w:rFonts w:asciiTheme="majorHAnsi" w:hAnsiTheme="majorHAnsi" w:cstheme="majorHAnsi"/>
          <w:b/>
          <w:i/>
          <w:sz w:val="20"/>
          <w:szCs w:val="20"/>
        </w:rPr>
        <w:t>Zakład Utylizacyjny Sp. z o.o.</w:t>
      </w:r>
    </w:p>
    <w:p w14:paraId="5330421F" w14:textId="77777777" w:rsidR="00903EDC" w:rsidRPr="00F76C8A" w:rsidRDefault="00903EDC" w:rsidP="00903EDC">
      <w:pPr>
        <w:rPr>
          <w:rFonts w:asciiTheme="majorHAnsi" w:hAnsiTheme="majorHAnsi" w:cstheme="majorHAnsi"/>
          <w:sz w:val="20"/>
          <w:szCs w:val="20"/>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903EDC" w:rsidRPr="00F76C8A" w14:paraId="187F05E7" w14:textId="77777777" w:rsidTr="00903EDC">
        <w:tc>
          <w:tcPr>
            <w:tcW w:w="6521" w:type="dxa"/>
          </w:tcPr>
          <w:p w14:paraId="7D6592DF" w14:textId="77777777" w:rsidR="00903EDC" w:rsidRPr="00F76C8A" w:rsidRDefault="00903EDC" w:rsidP="00903EDC">
            <w:pPr>
              <w:rPr>
                <w:rFonts w:asciiTheme="majorHAnsi" w:hAnsiTheme="majorHAnsi" w:cstheme="majorHAnsi"/>
                <w:b/>
                <w:i/>
                <w:sz w:val="20"/>
                <w:szCs w:val="20"/>
              </w:rPr>
            </w:pPr>
            <w:r w:rsidRPr="00F76C8A">
              <w:rPr>
                <w:rFonts w:asciiTheme="majorHAnsi" w:hAnsiTheme="majorHAnsi" w:cstheme="majorHAnsi"/>
                <w:b/>
                <w:i/>
                <w:sz w:val="20"/>
                <w:szCs w:val="20"/>
              </w:rPr>
              <w:t>ul. Jabłoniowa 55</w:t>
            </w:r>
          </w:p>
          <w:p w14:paraId="3CC07FA1" w14:textId="77777777" w:rsidR="00903EDC" w:rsidRPr="00F76C8A" w:rsidRDefault="00903EDC" w:rsidP="00903EDC">
            <w:pPr>
              <w:rPr>
                <w:rFonts w:asciiTheme="majorHAnsi" w:hAnsiTheme="majorHAnsi" w:cstheme="majorHAnsi"/>
                <w:b/>
                <w:i/>
                <w:sz w:val="20"/>
                <w:szCs w:val="20"/>
              </w:rPr>
            </w:pPr>
            <w:r w:rsidRPr="00F76C8A">
              <w:rPr>
                <w:rFonts w:asciiTheme="majorHAnsi" w:hAnsiTheme="majorHAnsi" w:cstheme="majorHAnsi"/>
                <w:b/>
                <w:i/>
                <w:sz w:val="20"/>
                <w:szCs w:val="20"/>
              </w:rPr>
              <w:t>80-180 Gdańsk</w:t>
            </w:r>
          </w:p>
          <w:p w14:paraId="3FED1ED4" w14:textId="77777777" w:rsidR="00903EDC" w:rsidRPr="00F76C8A" w:rsidRDefault="00903EDC" w:rsidP="00903EDC">
            <w:pPr>
              <w:rPr>
                <w:rFonts w:asciiTheme="majorHAnsi" w:hAnsiTheme="majorHAnsi" w:cstheme="majorHAnsi"/>
                <w:sz w:val="20"/>
                <w:szCs w:val="20"/>
              </w:rPr>
            </w:pPr>
            <w:r w:rsidRPr="00F76C8A">
              <w:rPr>
                <w:rFonts w:asciiTheme="majorHAnsi" w:hAnsiTheme="majorHAnsi" w:cstheme="majorHAnsi"/>
                <w:b/>
                <w:i/>
                <w:sz w:val="20"/>
                <w:szCs w:val="20"/>
              </w:rPr>
              <w:t>Polska</w:t>
            </w:r>
          </w:p>
        </w:tc>
        <w:tc>
          <w:tcPr>
            <w:tcW w:w="2693" w:type="dxa"/>
          </w:tcPr>
          <w:p w14:paraId="06C46E9B" w14:textId="77777777" w:rsidR="00903EDC" w:rsidRPr="00F76C8A" w:rsidRDefault="00903EDC" w:rsidP="00903EDC">
            <w:pPr>
              <w:rPr>
                <w:rFonts w:asciiTheme="majorHAnsi" w:hAnsiTheme="majorHAnsi" w:cstheme="majorHAnsi"/>
                <w:b/>
                <w:color w:val="000000"/>
                <w:sz w:val="20"/>
                <w:szCs w:val="20"/>
                <w:lang w:val="en-US"/>
              </w:rPr>
            </w:pPr>
            <w:r w:rsidRPr="00F76C8A">
              <w:rPr>
                <w:rFonts w:asciiTheme="majorHAnsi" w:hAnsiTheme="majorHAnsi" w:cstheme="majorHAnsi"/>
                <w:b/>
                <w:color w:val="000000"/>
                <w:sz w:val="20"/>
                <w:szCs w:val="20"/>
                <w:lang w:val="en-US"/>
              </w:rPr>
              <w:t>tel. (+58) 326 01 00,</w:t>
            </w:r>
          </w:p>
          <w:p w14:paraId="38D3DDA4" w14:textId="77777777" w:rsidR="00903EDC" w:rsidRPr="00F76C8A" w:rsidRDefault="00903EDC" w:rsidP="00903EDC">
            <w:pPr>
              <w:rPr>
                <w:rFonts w:asciiTheme="majorHAnsi" w:hAnsiTheme="majorHAnsi" w:cstheme="majorHAnsi"/>
                <w:b/>
                <w:color w:val="000000"/>
                <w:sz w:val="20"/>
                <w:szCs w:val="20"/>
                <w:lang w:val="en-US"/>
              </w:rPr>
            </w:pPr>
            <w:r w:rsidRPr="00F76C8A">
              <w:rPr>
                <w:rFonts w:asciiTheme="majorHAnsi" w:hAnsiTheme="majorHAnsi" w:cstheme="majorHAnsi"/>
                <w:b/>
                <w:color w:val="000000"/>
                <w:sz w:val="20"/>
                <w:szCs w:val="20"/>
                <w:lang w:val="en-US"/>
              </w:rPr>
              <w:t xml:space="preserve"> fax (+58) 322 15 76,</w:t>
            </w:r>
          </w:p>
          <w:p w14:paraId="32EAB24C" w14:textId="77777777" w:rsidR="00903EDC" w:rsidRPr="00F76C8A" w:rsidRDefault="00AD4CAD" w:rsidP="00903EDC">
            <w:pPr>
              <w:rPr>
                <w:rFonts w:asciiTheme="majorHAnsi" w:hAnsiTheme="majorHAnsi" w:cstheme="majorHAnsi"/>
                <w:b/>
                <w:color w:val="0000FF"/>
                <w:sz w:val="20"/>
                <w:szCs w:val="20"/>
                <w:lang w:val="en-US"/>
              </w:rPr>
            </w:pPr>
            <w:r>
              <w:fldChar w:fldCharType="begin"/>
            </w:r>
            <w:r w:rsidRPr="00DD378A">
              <w:rPr>
                <w:lang w:val="en-US"/>
              </w:rPr>
              <w:instrText xml:space="preserve"> HYPERLINK "http://www.zut.com.pl/" </w:instrText>
            </w:r>
            <w:r>
              <w:fldChar w:fldCharType="separate"/>
            </w:r>
            <w:r w:rsidR="00903EDC" w:rsidRPr="00F76C8A">
              <w:rPr>
                <w:rStyle w:val="Hipercze"/>
                <w:rFonts w:asciiTheme="majorHAnsi" w:hAnsiTheme="majorHAnsi" w:cstheme="majorHAnsi"/>
                <w:b/>
                <w:sz w:val="20"/>
                <w:szCs w:val="20"/>
                <w:lang w:val="en-US"/>
              </w:rPr>
              <w:t>www.zut.com.pl</w:t>
            </w:r>
            <w:r>
              <w:rPr>
                <w:rStyle w:val="Hipercze"/>
                <w:rFonts w:asciiTheme="majorHAnsi" w:hAnsiTheme="majorHAnsi" w:cstheme="majorHAnsi"/>
                <w:b/>
                <w:sz w:val="20"/>
                <w:szCs w:val="20"/>
                <w:lang w:val="en-US"/>
              </w:rPr>
              <w:fldChar w:fldCharType="end"/>
            </w:r>
          </w:p>
          <w:p w14:paraId="70C6DFA7" w14:textId="77777777" w:rsidR="00903EDC" w:rsidRPr="00F76C8A" w:rsidRDefault="00AD4CAD" w:rsidP="00903EDC">
            <w:pPr>
              <w:rPr>
                <w:rFonts w:asciiTheme="majorHAnsi" w:hAnsiTheme="majorHAnsi" w:cstheme="majorHAnsi"/>
                <w:sz w:val="20"/>
                <w:szCs w:val="20"/>
                <w:lang w:val="en-US"/>
              </w:rPr>
            </w:pPr>
            <w:hyperlink r:id="rId9" w:history="1">
              <w:r w:rsidR="00903EDC" w:rsidRPr="00F76C8A">
                <w:rPr>
                  <w:rStyle w:val="Hipercze"/>
                  <w:rFonts w:asciiTheme="majorHAnsi" w:hAnsiTheme="majorHAnsi" w:cstheme="majorHAnsi"/>
                  <w:b/>
                  <w:sz w:val="20"/>
                  <w:szCs w:val="20"/>
                  <w:lang w:val="en-US"/>
                </w:rPr>
                <w:t>zut@zut.com.pl</w:t>
              </w:r>
            </w:hyperlink>
          </w:p>
        </w:tc>
      </w:tr>
    </w:tbl>
    <w:p w14:paraId="5C1228B0" w14:textId="77777777" w:rsidR="00500B56" w:rsidRPr="00F76C8A" w:rsidRDefault="00500B56" w:rsidP="00500B56">
      <w:pPr>
        <w:spacing w:after="120"/>
        <w:rPr>
          <w:rFonts w:asciiTheme="majorHAnsi" w:hAnsiTheme="majorHAnsi" w:cstheme="majorHAnsi"/>
          <w:sz w:val="20"/>
          <w:szCs w:val="20"/>
        </w:rPr>
      </w:pPr>
    </w:p>
    <w:tbl>
      <w:tblPr>
        <w:tblW w:w="9250" w:type="dxa"/>
        <w:tblLayout w:type="fixed"/>
        <w:tblCellMar>
          <w:left w:w="70" w:type="dxa"/>
          <w:right w:w="70" w:type="dxa"/>
        </w:tblCellMar>
        <w:tblLook w:val="0000" w:firstRow="0" w:lastRow="0" w:firstColumn="0" w:lastColumn="0" w:noHBand="0" w:noVBand="0"/>
      </w:tblPr>
      <w:tblGrid>
        <w:gridCol w:w="6550"/>
        <w:gridCol w:w="2700"/>
      </w:tblGrid>
      <w:tr w:rsidR="00500B56" w:rsidRPr="00F76C8A" w14:paraId="77B0209A" w14:textId="77777777">
        <w:tc>
          <w:tcPr>
            <w:tcW w:w="6550" w:type="dxa"/>
          </w:tcPr>
          <w:p w14:paraId="3FAFC380"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Nr referencyjny nadany sprawie przez Zamawiającego </w:t>
            </w:r>
            <w:r w:rsidR="00903EDC" w:rsidRPr="00F76C8A">
              <w:rPr>
                <w:rFonts w:asciiTheme="majorHAnsi" w:hAnsiTheme="majorHAnsi" w:cstheme="majorHAnsi"/>
                <w:sz w:val="20"/>
                <w:szCs w:val="20"/>
              </w:rPr>
              <w:t xml:space="preserve">     </w:t>
            </w:r>
          </w:p>
        </w:tc>
        <w:tc>
          <w:tcPr>
            <w:tcW w:w="2700" w:type="dxa"/>
          </w:tcPr>
          <w:p w14:paraId="54EBDDFD" w14:textId="77777777" w:rsidR="00500B56" w:rsidRPr="00F76C8A" w:rsidRDefault="00903EDC" w:rsidP="00903EDC">
            <w:pPr>
              <w:spacing w:after="120"/>
              <w:jc w:val="right"/>
              <w:rPr>
                <w:rFonts w:asciiTheme="majorHAnsi" w:hAnsiTheme="majorHAnsi" w:cstheme="majorHAnsi"/>
                <w:b/>
                <w:sz w:val="20"/>
                <w:szCs w:val="20"/>
              </w:rPr>
            </w:pPr>
            <w:r w:rsidRPr="00F76C8A">
              <w:rPr>
                <w:rFonts w:asciiTheme="majorHAnsi" w:hAnsiTheme="majorHAnsi" w:cstheme="majorHAnsi"/>
                <w:b/>
                <w:sz w:val="20"/>
                <w:szCs w:val="20"/>
              </w:rPr>
              <w:t>27/PN/2017</w:t>
            </w:r>
          </w:p>
        </w:tc>
      </w:tr>
    </w:tbl>
    <w:p w14:paraId="3ADFB127" w14:textId="77777777" w:rsidR="00500B56" w:rsidRPr="00F76C8A" w:rsidRDefault="00500B56" w:rsidP="00500B56">
      <w:pPr>
        <w:rPr>
          <w:rFonts w:asciiTheme="majorHAnsi" w:hAnsiTheme="majorHAnsi" w:cstheme="majorHAnsi"/>
          <w:sz w:val="20"/>
          <w:szCs w:val="20"/>
        </w:rPr>
      </w:pPr>
    </w:p>
    <w:p w14:paraId="329BECBA" w14:textId="77777777" w:rsidR="00500B56" w:rsidRPr="00F76C8A" w:rsidRDefault="00500B56" w:rsidP="00500B56">
      <w:pPr>
        <w:rPr>
          <w:rFonts w:asciiTheme="majorHAnsi" w:hAnsiTheme="majorHAnsi" w:cstheme="majorHAnsi"/>
          <w:sz w:val="20"/>
          <w:szCs w:val="20"/>
        </w:rPr>
      </w:pPr>
    </w:p>
    <w:p w14:paraId="22D560F5" w14:textId="77777777" w:rsidR="00500B56" w:rsidRPr="00F76C8A" w:rsidRDefault="00500B56" w:rsidP="00500B56">
      <w:pPr>
        <w:jc w:val="center"/>
        <w:rPr>
          <w:rFonts w:asciiTheme="majorHAnsi" w:hAnsiTheme="majorHAnsi" w:cstheme="majorHAnsi"/>
          <w:b/>
          <w:sz w:val="20"/>
          <w:szCs w:val="20"/>
        </w:rPr>
      </w:pPr>
      <w:r w:rsidRPr="00F76C8A">
        <w:rPr>
          <w:rFonts w:asciiTheme="majorHAnsi" w:hAnsiTheme="majorHAnsi" w:cstheme="majorHAnsi"/>
          <w:b/>
          <w:sz w:val="20"/>
          <w:szCs w:val="20"/>
        </w:rPr>
        <w:t xml:space="preserve">SPECYFIKACJA ISTOTNYCH WARUNKÓW </w:t>
      </w:r>
    </w:p>
    <w:p w14:paraId="6EF5521F" w14:textId="77777777" w:rsidR="00500B56" w:rsidRPr="00F76C8A" w:rsidRDefault="00500B56" w:rsidP="00500B56">
      <w:pPr>
        <w:jc w:val="center"/>
        <w:rPr>
          <w:rFonts w:asciiTheme="majorHAnsi" w:hAnsiTheme="majorHAnsi" w:cstheme="majorHAnsi"/>
          <w:b/>
          <w:sz w:val="20"/>
          <w:szCs w:val="20"/>
        </w:rPr>
      </w:pPr>
      <w:r w:rsidRPr="00F76C8A">
        <w:rPr>
          <w:rFonts w:asciiTheme="majorHAnsi" w:hAnsiTheme="majorHAnsi" w:cstheme="majorHAnsi"/>
          <w:b/>
          <w:sz w:val="20"/>
          <w:szCs w:val="20"/>
        </w:rPr>
        <w:t>ZAMÓWIENIA PUBLICZNEGO</w:t>
      </w:r>
    </w:p>
    <w:p w14:paraId="545C552A" w14:textId="77777777" w:rsidR="00500B56" w:rsidRPr="00F76C8A" w:rsidRDefault="00500B56" w:rsidP="00500B56">
      <w:pPr>
        <w:jc w:val="center"/>
        <w:rPr>
          <w:rFonts w:asciiTheme="majorHAnsi" w:hAnsiTheme="majorHAnsi" w:cstheme="majorHAnsi"/>
          <w:b/>
          <w:sz w:val="20"/>
          <w:szCs w:val="20"/>
        </w:rPr>
      </w:pPr>
      <w:r w:rsidRPr="00F76C8A">
        <w:rPr>
          <w:rFonts w:asciiTheme="majorHAnsi" w:hAnsiTheme="majorHAnsi" w:cstheme="majorHAnsi"/>
          <w:b/>
          <w:sz w:val="20"/>
          <w:szCs w:val="20"/>
        </w:rPr>
        <w:t>(SIWZ)</w:t>
      </w:r>
    </w:p>
    <w:p w14:paraId="753C074B" w14:textId="77777777" w:rsidR="00500B56" w:rsidRPr="00F76C8A" w:rsidRDefault="00500B56" w:rsidP="00500B56">
      <w:pPr>
        <w:jc w:val="center"/>
        <w:rPr>
          <w:rFonts w:asciiTheme="majorHAnsi" w:hAnsiTheme="majorHAnsi" w:cstheme="majorHAnsi"/>
          <w:sz w:val="20"/>
          <w:szCs w:val="20"/>
        </w:rPr>
      </w:pPr>
    </w:p>
    <w:tbl>
      <w:tblPr>
        <w:tblW w:w="0" w:type="auto"/>
        <w:tblInd w:w="637" w:type="dxa"/>
        <w:tblLayout w:type="fixed"/>
        <w:tblCellMar>
          <w:left w:w="70" w:type="dxa"/>
          <w:right w:w="70" w:type="dxa"/>
        </w:tblCellMar>
        <w:tblLook w:val="0000" w:firstRow="0" w:lastRow="0" w:firstColumn="0" w:lastColumn="0" w:noHBand="0" w:noVBand="0"/>
      </w:tblPr>
      <w:tblGrid>
        <w:gridCol w:w="8080"/>
      </w:tblGrid>
      <w:tr w:rsidR="00500B56" w:rsidRPr="00F76C8A" w14:paraId="208369E8" w14:textId="77777777">
        <w:trPr>
          <w:cantSplit/>
        </w:trPr>
        <w:tc>
          <w:tcPr>
            <w:tcW w:w="8080" w:type="dxa"/>
          </w:tcPr>
          <w:p w14:paraId="1AF0BCB0" w14:textId="77777777"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DLA</w:t>
            </w:r>
          </w:p>
        </w:tc>
      </w:tr>
      <w:tr w:rsidR="00500B56" w:rsidRPr="00F76C8A" w14:paraId="6B03A1CA" w14:textId="77777777">
        <w:trPr>
          <w:cantSplit/>
        </w:trPr>
        <w:tc>
          <w:tcPr>
            <w:tcW w:w="8080" w:type="dxa"/>
          </w:tcPr>
          <w:p w14:paraId="6C82A512" w14:textId="77777777"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PRZETARGU NIEOGRANICZONEGO </w:t>
            </w:r>
          </w:p>
        </w:tc>
      </w:tr>
      <w:tr w:rsidR="00500B56" w:rsidRPr="00F76C8A" w14:paraId="393181D8" w14:textId="77777777">
        <w:trPr>
          <w:cantSplit/>
        </w:trPr>
        <w:tc>
          <w:tcPr>
            <w:tcW w:w="8080" w:type="dxa"/>
          </w:tcPr>
          <w:p w14:paraId="0562C523" w14:textId="77777777"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 </w:t>
            </w:r>
            <w:r w:rsidR="00F3657B" w:rsidRPr="00F76C8A">
              <w:rPr>
                <w:rFonts w:asciiTheme="majorHAnsi" w:hAnsiTheme="majorHAnsi" w:cstheme="majorHAnsi"/>
                <w:sz w:val="20"/>
                <w:szCs w:val="20"/>
              </w:rPr>
              <w:t>DOSTAWY</w:t>
            </w:r>
          </w:p>
        </w:tc>
      </w:tr>
      <w:tr w:rsidR="00500B56" w:rsidRPr="00F76C8A" w14:paraId="5CD9FC0F" w14:textId="77777777">
        <w:tc>
          <w:tcPr>
            <w:tcW w:w="8080" w:type="dxa"/>
          </w:tcPr>
          <w:p w14:paraId="3B4F02CD" w14:textId="77777777" w:rsidR="00500B56" w:rsidRPr="00F76C8A" w:rsidRDefault="00500B56" w:rsidP="00525CB1">
            <w:pPr>
              <w:pStyle w:val="Nagwek3"/>
              <w:numPr>
                <w:ilvl w:val="0"/>
                <w:numId w:val="0"/>
              </w:numPr>
              <w:ind w:left="851"/>
              <w:rPr>
                <w:rFonts w:asciiTheme="majorHAnsi" w:hAnsiTheme="majorHAnsi" w:cstheme="majorHAnsi"/>
                <w:sz w:val="20"/>
                <w:szCs w:val="20"/>
              </w:rPr>
            </w:pPr>
            <w:r w:rsidRPr="00F76C8A">
              <w:rPr>
                <w:rFonts w:asciiTheme="majorHAnsi" w:hAnsiTheme="majorHAnsi" w:cstheme="majorHAnsi"/>
                <w:sz w:val="20"/>
                <w:szCs w:val="20"/>
              </w:rPr>
              <w:t>przeprowadzanego zgodnie z postanowieniami ustawy z dnia 29 stycznia 2004 r. Prawo zamówień publicznych</w:t>
            </w:r>
          </w:p>
          <w:p w14:paraId="612B4950" w14:textId="77777777" w:rsidR="00500B56" w:rsidRPr="00F76C8A" w:rsidRDefault="00500B56" w:rsidP="00525CB1">
            <w:pPr>
              <w:pStyle w:val="Nagwek3"/>
              <w:numPr>
                <w:ilvl w:val="0"/>
                <w:numId w:val="0"/>
              </w:numPr>
              <w:ind w:left="851"/>
              <w:rPr>
                <w:rFonts w:asciiTheme="majorHAnsi" w:hAnsiTheme="majorHAnsi" w:cstheme="majorHAnsi"/>
                <w:sz w:val="20"/>
                <w:szCs w:val="20"/>
              </w:rPr>
            </w:pPr>
            <w:r w:rsidRPr="00F76C8A">
              <w:rPr>
                <w:rFonts w:asciiTheme="majorHAnsi" w:hAnsiTheme="majorHAnsi" w:cstheme="majorHAnsi"/>
                <w:sz w:val="20"/>
                <w:szCs w:val="20"/>
              </w:rPr>
              <w:t xml:space="preserve">(Dz.U. z </w:t>
            </w:r>
            <w:r w:rsidR="00EA58DF" w:rsidRPr="00F76C8A">
              <w:rPr>
                <w:rFonts w:asciiTheme="majorHAnsi" w:hAnsiTheme="majorHAnsi" w:cstheme="majorHAnsi"/>
                <w:sz w:val="20"/>
                <w:szCs w:val="20"/>
              </w:rPr>
              <w:t>20</w:t>
            </w:r>
            <w:r w:rsidR="00903EDC" w:rsidRPr="00F76C8A">
              <w:rPr>
                <w:rFonts w:asciiTheme="majorHAnsi" w:hAnsiTheme="majorHAnsi" w:cstheme="majorHAnsi"/>
                <w:sz w:val="20"/>
                <w:szCs w:val="20"/>
              </w:rPr>
              <w:t>17</w:t>
            </w:r>
            <w:r w:rsidR="00EA58DF" w:rsidRPr="00F76C8A">
              <w:rPr>
                <w:rFonts w:asciiTheme="majorHAnsi" w:hAnsiTheme="majorHAnsi" w:cstheme="majorHAnsi"/>
                <w:sz w:val="20"/>
                <w:szCs w:val="20"/>
              </w:rPr>
              <w:t xml:space="preserve"> </w:t>
            </w:r>
            <w:r w:rsidRPr="00F76C8A">
              <w:rPr>
                <w:rFonts w:asciiTheme="majorHAnsi" w:hAnsiTheme="majorHAnsi" w:cstheme="majorHAnsi"/>
                <w:sz w:val="20"/>
                <w:szCs w:val="20"/>
              </w:rPr>
              <w:t xml:space="preserve">poz. </w:t>
            </w:r>
            <w:r w:rsidR="00903EDC" w:rsidRPr="00F76C8A">
              <w:rPr>
                <w:rFonts w:asciiTheme="majorHAnsi" w:hAnsiTheme="majorHAnsi" w:cstheme="majorHAnsi"/>
                <w:sz w:val="20"/>
                <w:szCs w:val="20"/>
              </w:rPr>
              <w:t>1579</w:t>
            </w:r>
            <w:r w:rsidR="00EA58DF" w:rsidRPr="00F76C8A">
              <w:rPr>
                <w:rFonts w:asciiTheme="majorHAnsi" w:hAnsiTheme="majorHAnsi" w:cstheme="majorHAnsi"/>
                <w:sz w:val="20"/>
                <w:szCs w:val="20"/>
              </w:rPr>
              <w:t xml:space="preserve"> </w:t>
            </w:r>
            <w:r w:rsidR="00903EDC" w:rsidRPr="00F76C8A">
              <w:rPr>
                <w:rFonts w:asciiTheme="majorHAnsi" w:hAnsiTheme="majorHAnsi" w:cstheme="majorHAnsi"/>
                <w:sz w:val="20"/>
                <w:szCs w:val="20"/>
              </w:rPr>
              <w:t>tekst jednolity</w:t>
            </w:r>
            <w:r w:rsidRPr="00F76C8A">
              <w:rPr>
                <w:rFonts w:asciiTheme="majorHAnsi" w:hAnsiTheme="majorHAnsi" w:cstheme="majorHAnsi"/>
                <w:sz w:val="20"/>
                <w:szCs w:val="20"/>
              </w:rPr>
              <w:t>)</w:t>
            </w:r>
            <w:r w:rsidR="00525CB1" w:rsidRPr="00F76C8A">
              <w:rPr>
                <w:rFonts w:asciiTheme="majorHAnsi" w:hAnsiTheme="majorHAnsi" w:cstheme="majorHAnsi"/>
                <w:sz w:val="20"/>
                <w:szCs w:val="20"/>
              </w:rPr>
              <w:t xml:space="preserve"> w przedmiocie</w:t>
            </w:r>
          </w:p>
          <w:p w14:paraId="54A86FE8" w14:textId="77777777" w:rsidR="00525CB1" w:rsidRPr="00F76C8A" w:rsidRDefault="00525CB1" w:rsidP="00525CB1">
            <w:pPr>
              <w:jc w:val="center"/>
              <w:rPr>
                <w:rFonts w:asciiTheme="majorHAnsi" w:hAnsiTheme="majorHAnsi" w:cstheme="majorHAnsi"/>
                <w:b/>
                <w:sz w:val="20"/>
                <w:szCs w:val="20"/>
              </w:rPr>
            </w:pPr>
            <w:r w:rsidRPr="00F76C8A">
              <w:rPr>
                <w:rFonts w:asciiTheme="majorHAnsi" w:hAnsiTheme="majorHAnsi" w:cstheme="majorHAnsi"/>
                <w:b/>
                <w:sz w:val="20"/>
                <w:szCs w:val="20"/>
              </w:rPr>
              <w:t>dostaw ogumienia do maszyn należących</w:t>
            </w:r>
            <w:r w:rsidRPr="00F76C8A">
              <w:rPr>
                <w:rFonts w:asciiTheme="majorHAnsi" w:hAnsiTheme="majorHAnsi" w:cstheme="majorHAnsi"/>
                <w:b/>
                <w:bCs/>
                <w:sz w:val="20"/>
                <w:szCs w:val="20"/>
              </w:rPr>
              <w:t xml:space="preserve"> do Zakładu Utylizacyjnego Sp. z o.o.</w:t>
            </w:r>
          </w:p>
        </w:tc>
      </w:tr>
    </w:tbl>
    <w:p w14:paraId="31A7B10E" w14:textId="77777777" w:rsidR="00500B56" w:rsidRPr="00F76C8A" w:rsidRDefault="00500B56" w:rsidP="00500B56">
      <w:pPr>
        <w:tabs>
          <w:tab w:val="left" w:pos="0"/>
        </w:tabs>
        <w:ind w:right="7092"/>
        <w:jc w:val="center"/>
        <w:rPr>
          <w:rFonts w:asciiTheme="majorHAnsi" w:hAnsiTheme="majorHAnsi" w:cstheme="majorHAnsi"/>
          <w:b/>
          <w:sz w:val="20"/>
          <w:szCs w:val="20"/>
        </w:rPr>
      </w:pPr>
    </w:p>
    <w:p w14:paraId="09402541" w14:textId="77777777" w:rsidR="00D84DFA" w:rsidRPr="00F76C8A" w:rsidRDefault="00D84DFA" w:rsidP="00500B56">
      <w:pPr>
        <w:spacing w:after="120"/>
        <w:ind w:left="2840" w:firstLine="284"/>
        <w:rPr>
          <w:rFonts w:asciiTheme="majorHAnsi" w:hAnsiTheme="majorHAnsi" w:cstheme="majorHAnsi"/>
          <w:b/>
          <w:sz w:val="20"/>
          <w:szCs w:val="20"/>
        </w:rPr>
      </w:pPr>
    </w:p>
    <w:p w14:paraId="7CE1E6CE" w14:textId="77777777" w:rsidR="00D84DFA" w:rsidRPr="00F76C8A" w:rsidRDefault="00D84DFA" w:rsidP="00500B56">
      <w:pPr>
        <w:spacing w:after="120"/>
        <w:ind w:left="2840" w:firstLine="284"/>
        <w:rPr>
          <w:rFonts w:asciiTheme="majorHAnsi" w:hAnsiTheme="majorHAnsi" w:cstheme="majorHAnsi"/>
          <w:b/>
          <w:sz w:val="20"/>
          <w:szCs w:val="20"/>
        </w:rPr>
      </w:pPr>
    </w:p>
    <w:p w14:paraId="016075E2" w14:textId="77777777" w:rsidR="00500B56" w:rsidRPr="00F76C8A" w:rsidRDefault="00500B56" w:rsidP="00500B56">
      <w:pPr>
        <w:spacing w:after="120"/>
        <w:ind w:left="2840" w:firstLine="284"/>
        <w:rPr>
          <w:rFonts w:asciiTheme="majorHAnsi" w:hAnsiTheme="majorHAnsi" w:cstheme="majorHAnsi"/>
          <w:sz w:val="20"/>
          <w:szCs w:val="20"/>
        </w:rPr>
      </w:pPr>
    </w:p>
    <w:p w14:paraId="6C971B1E" w14:textId="77777777"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Specyfikacja niniejsza zawiera </w:t>
      </w:r>
      <w:r w:rsidR="006E0E80" w:rsidRPr="006E0E80">
        <w:rPr>
          <w:rFonts w:asciiTheme="majorHAnsi" w:hAnsiTheme="majorHAnsi" w:cstheme="majorHAnsi"/>
          <w:i/>
          <w:sz w:val="20"/>
          <w:szCs w:val="20"/>
        </w:rPr>
        <w:t>37</w:t>
      </w:r>
      <w:r w:rsidR="006E0E80">
        <w:rPr>
          <w:rFonts w:asciiTheme="majorHAnsi" w:hAnsiTheme="majorHAnsi" w:cstheme="majorHAnsi"/>
          <w:b/>
          <w:i/>
          <w:sz w:val="20"/>
          <w:szCs w:val="20"/>
        </w:rPr>
        <w:t xml:space="preserve"> </w:t>
      </w:r>
      <w:r w:rsidRPr="00F76C8A">
        <w:rPr>
          <w:rFonts w:asciiTheme="majorHAnsi" w:hAnsiTheme="majorHAnsi" w:cstheme="majorHAnsi"/>
          <w:sz w:val="20"/>
          <w:szCs w:val="20"/>
        </w:rPr>
        <w:t>stron.</w:t>
      </w:r>
    </w:p>
    <w:p w14:paraId="7BF83AB1" w14:textId="77777777" w:rsidR="00500B56" w:rsidRPr="00F76C8A" w:rsidRDefault="00500B56" w:rsidP="00500B56">
      <w:pPr>
        <w:spacing w:after="120"/>
        <w:jc w:val="center"/>
        <w:rPr>
          <w:rFonts w:asciiTheme="majorHAnsi" w:hAnsiTheme="majorHAnsi" w:cstheme="majorHAnsi"/>
          <w:sz w:val="20"/>
          <w:szCs w:val="20"/>
        </w:rPr>
      </w:pPr>
    </w:p>
    <w:p w14:paraId="7CF09A26" w14:textId="77777777" w:rsidR="006E0E80" w:rsidRDefault="006E0E80" w:rsidP="00500B56">
      <w:pPr>
        <w:spacing w:after="120"/>
        <w:jc w:val="right"/>
        <w:rPr>
          <w:rFonts w:asciiTheme="majorHAnsi" w:hAnsiTheme="majorHAnsi" w:cstheme="majorHAnsi"/>
          <w:sz w:val="20"/>
          <w:szCs w:val="20"/>
        </w:rPr>
      </w:pPr>
    </w:p>
    <w:p w14:paraId="35569BC4" w14:textId="77777777" w:rsidR="006E0E80" w:rsidRDefault="006E0E80" w:rsidP="00500B56">
      <w:pPr>
        <w:spacing w:after="120"/>
        <w:jc w:val="right"/>
        <w:rPr>
          <w:rFonts w:asciiTheme="majorHAnsi" w:hAnsiTheme="majorHAnsi" w:cstheme="majorHAnsi"/>
          <w:sz w:val="20"/>
          <w:szCs w:val="20"/>
        </w:rPr>
      </w:pPr>
    </w:p>
    <w:p w14:paraId="56A280B3" w14:textId="77777777" w:rsidR="006E0E80" w:rsidRDefault="006E0E80" w:rsidP="00500B56">
      <w:pPr>
        <w:spacing w:after="120"/>
        <w:jc w:val="right"/>
        <w:rPr>
          <w:rFonts w:asciiTheme="majorHAnsi" w:hAnsiTheme="majorHAnsi" w:cstheme="majorHAnsi"/>
          <w:sz w:val="20"/>
          <w:szCs w:val="20"/>
        </w:rPr>
      </w:pPr>
    </w:p>
    <w:p w14:paraId="33302C58" w14:textId="77777777" w:rsidR="006E0E80" w:rsidRDefault="006E0E80" w:rsidP="00500B56">
      <w:pPr>
        <w:spacing w:after="120"/>
        <w:jc w:val="right"/>
        <w:rPr>
          <w:rFonts w:asciiTheme="majorHAnsi" w:hAnsiTheme="majorHAnsi" w:cstheme="majorHAnsi"/>
          <w:sz w:val="20"/>
          <w:szCs w:val="20"/>
        </w:rPr>
      </w:pPr>
    </w:p>
    <w:p w14:paraId="5A21F339" w14:textId="77777777" w:rsidR="006E0E80" w:rsidRDefault="006E0E80" w:rsidP="00500B56">
      <w:pPr>
        <w:spacing w:after="120"/>
        <w:jc w:val="right"/>
        <w:rPr>
          <w:rFonts w:asciiTheme="majorHAnsi" w:hAnsiTheme="majorHAnsi" w:cstheme="majorHAnsi"/>
          <w:sz w:val="20"/>
          <w:szCs w:val="20"/>
        </w:rPr>
      </w:pPr>
    </w:p>
    <w:p w14:paraId="637CC7F1" w14:textId="77777777" w:rsidR="00500B56" w:rsidRDefault="00500B56" w:rsidP="00500B56">
      <w:pPr>
        <w:spacing w:after="120"/>
        <w:jc w:val="right"/>
        <w:rPr>
          <w:rFonts w:asciiTheme="majorHAnsi" w:hAnsiTheme="majorHAnsi" w:cstheme="majorHAnsi"/>
          <w:sz w:val="20"/>
          <w:szCs w:val="20"/>
        </w:rPr>
      </w:pPr>
      <w:r w:rsidRPr="00F76C8A">
        <w:rPr>
          <w:rFonts w:asciiTheme="majorHAnsi" w:hAnsiTheme="majorHAnsi" w:cstheme="majorHAnsi"/>
          <w:sz w:val="20"/>
          <w:szCs w:val="20"/>
        </w:rPr>
        <w:t>Zatwierdzam: dnia ………………………</w:t>
      </w:r>
    </w:p>
    <w:p w14:paraId="450F5A84" w14:textId="77777777" w:rsidR="006E0E80" w:rsidRDefault="006E0E80" w:rsidP="00500B56">
      <w:pPr>
        <w:spacing w:after="120"/>
        <w:jc w:val="right"/>
        <w:rPr>
          <w:rFonts w:asciiTheme="majorHAnsi" w:hAnsiTheme="majorHAnsi" w:cstheme="majorHAnsi"/>
          <w:sz w:val="20"/>
          <w:szCs w:val="20"/>
        </w:rPr>
      </w:pPr>
    </w:p>
    <w:p w14:paraId="79105E5B" w14:textId="77777777" w:rsidR="006E0E80" w:rsidRDefault="006E0E80" w:rsidP="00500B56">
      <w:pPr>
        <w:spacing w:after="120"/>
        <w:jc w:val="right"/>
        <w:rPr>
          <w:rFonts w:asciiTheme="majorHAnsi" w:hAnsiTheme="majorHAnsi" w:cstheme="majorHAnsi"/>
          <w:sz w:val="20"/>
          <w:szCs w:val="20"/>
        </w:rPr>
      </w:pPr>
    </w:p>
    <w:p w14:paraId="0400B230" w14:textId="77777777" w:rsidR="006E0E80" w:rsidRDefault="006E0E80" w:rsidP="00500B56">
      <w:pPr>
        <w:spacing w:after="120"/>
        <w:jc w:val="right"/>
        <w:rPr>
          <w:rFonts w:asciiTheme="majorHAnsi" w:hAnsiTheme="majorHAnsi" w:cstheme="majorHAnsi"/>
          <w:sz w:val="20"/>
          <w:szCs w:val="20"/>
        </w:rPr>
      </w:pPr>
      <w:r>
        <w:rPr>
          <w:rFonts w:asciiTheme="majorHAnsi" w:hAnsiTheme="majorHAnsi" w:cstheme="majorHAnsi"/>
          <w:sz w:val="20"/>
          <w:szCs w:val="20"/>
        </w:rPr>
        <w:t>………………………………………………………..</w:t>
      </w:r>
    </w:p>
    <w:p w14:paraId="29C088EC" w14:textId="77777777" w:rsidR="006E0E80" w:rsidRDefault="006E0E80" w:rsidP="00500B56">
      <w:pPr>
        <w:spacing w:after="120"/>
        <w:jc w:val="right"/>
        <w:rPr>
          <w:rFonts w:asciiTheme="majorHAnsi" w:hAnsiTheme="majorHAnsi" w:cstheme="majorHAnsi"/>
          <w:sz w:val="20"/>
          <w:szCs w:val="20"/>
        </w:rPr>
      </w:pPr>
    </w:p>
    <w:p w14:paraId="5A518306" w14:textId="77777777" w:rsidR="006E0E80" w:rsidRDefault="006E0E80" w:rsidP="00500B56">
      <w:pPr>
        <w:spacing w:after="120"/>
        <w:jc w:val="right"/>
        <w:rPr>
          <w:rFonts w:asciiTheme="majorHAnsi" w:hAnsiTheme="majorHAnsi" w:cstheme="majorHAnsi"/>
          <w:sz w:val="20"/>
          <w:szCs w:val="20"/>
        </w:rPr>
      </w:pPr>
      <w:r>
        <w:rPr>
          <w:rFonts w:asciiTheme="majorHAnsi" w:hAnsiTheme="majorHAnsi" w:cstheme="majorHAnsi"/>
          <w:sz w:val="20"/>
          <w:szCs w:val="20"/>
        </w:rPr>
        <w:t>………………………………………………………..</w:t>
      </w:r>
    </w:p>
    <w:p w14:paraId="041C6D5A" w14:textId="77777777" w:rsidR="006E0E80" w:rsidRPr="00F76C8A" w:rsidRDefault="006E0E80" w:rsidP="00500B56">
      <w:pPr>
        <w:spacing w:after="120"/>
        <w:jc w:val="right"/>
        <w:rPr>
          <w:rFonts w:asciiTheme="majorHAnsi" w:hAnsiTheme="majorHAnsi" w:cstheme="majorHAnsi"/>
          <w:sz w:val="20"/>
          <w:szCs w:val="20"/>
        </w:rPr>
      </w:pPr>
    </w:p>
    <w:p w14:paraId="519BC5F3" w14:textId="77777777" w:rsidR="00500B56" w:rsidRPr="00F76C8A" w:rsidRDefault="00500B56" w:rsidP="00500B56">
      <w:pPr>
        <w:spacing w:after="120"/>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500B56" w:rsidRPr="00F76C8A" w14:paraId="2CF012C1" w14:textId="77777777">
        <w:tc>
          <w:tcPr>
            <w:tcW w:w="610" w:type="dxa"/>
          </w:tcPr>
          <w:p w14:paraId="6005D437" w14:textId="77777777"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l.p.</w:t>
            </w:r>
          </w:p>
        </w:tc>
        <w:tc>
          <w:tcPr>
            <w:tcW w:w="1800" w:type="dxa"/>
          </w:tcPr>
          <w:p w14:paraId="5AAB331F" w14:textId="77777777"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Oznaczenie Części</w:t>
            </w:r>
          </w:p>
        </w:tc>
        <w:tc>
          <w:tcPr>
            <w:tcW w:w="6802" w:type="dxa"/>
          </w:tcPr>
          <w:p w14:paraId="74D510BD" w14:textId="77777777"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Nazwa Części</w:t>
            </w:r>
          </w:p>
        </w:tc>
      </w:tr>
      <w:tr w:rsidR="00500B56" w:rsidRPr="00F76C8A" w14:paraId="5F72CFCA" w14:textId="77777777">
        <w:tc>
          <w:tcPr>
            <w:tcW w:w="610" w:type="dxa"/>
          </w:tcPr>
          <w:p w14:paraId="110C45C4" w14:textId="77777777" w:rsidR="00500B56" w:rsidRPr="00F76C8A" w:rsidRDefault="00500B56" w:rsidP="00B6446E">
            <w:pPr>
              <w:pStyle w:val="Stopka"/>
              <w:numPr>
                <w:ilvl w:val="0"/>
                <w:numId w:val="26"/>
              </w:numPr>
              <w:tabs>
                <w:tab w:val="clear" w:pos="4536"/>
                <w:tab w:val="clear" w:pos="9072"/>
              </w:tabs>
              <w:spacing w:after="120"/>
              <w:rPr>
                <w:rFonts w:asciiTheme="majorHAnsi" w:hAnsiTheme="majorHAnsi" w:cstheme="majorHAnsi"/>
                <w:sz w:val="20"/>
                <w:szCs w:val="20"/>
              </w:rPr>
            </w:pPr>
          </w:p>
        </w:tc>
        <w:tc>
          <w:tcPr>
            <w:tcW w:w="1800" w:type="dxa"/>
          </w:tcPr>
          <w:p w14:paraId="1EDD26E7"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Część I</w:t>
            </w:r>
          </w:p>
        </w:tc>
        <w:tc>
          <w:tcPr>
            <w:tcW w:w="6802" w:type="dxa"/>
          </w:tcPr>
          <w:p w14:paraId="252A3653"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Instrukcja dla Wykonawców (IDW).</w:t>
            </w:r>
          </w:p>
        </w:tc>
      </w:tr>
      <w:tr w:rsidR="00500B56" w:rsidRPr="00F76C8A" w14:paraId="3A4B2AE1" w14:textId="77777777">
        <w:tc>
          <w:tcPr>
            <w:tcW w:w="610" w:type="dxa"/>
          </w:tcPr>
          <w:p w14:paraId="529A56B7" w14:textId="77777777" w:rsidR="00500B56" w:rsidRPr="00F76C8A" w:rsidRDefault="00500B56" w:rsidP="00B6446E">
            <w:pPr>
              <w:numPr>
                <w:ilvl w:val="0"/>
                <w:numId w:val="26"/>
              </w:numPr>
              <w:spacing w:after="120"/>
              <w:rPr>
                <w:rFonts w:asciiTheme="majorHAnsi" w:hAnsiTheme="majorHAnsi" w:cstheme="majorHAnsi"/>
                <w:sz w:val="20"/>
                <w:szCs w:val="20"/>
              </w:rPr>
            </w:pPr>
          </w:p>
        </w:tc>
        <w:tc>
          <w:tcPr>
            <w:tcW w:w="1800" w:type="dxa"/>
          </w:tcPr>
          <w:p w14:paraId="05FD9EA0"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Część II</w:t>
            </w:r>
          </w:p>
        </w:tc>
        <w:tc>
          <w:tcPr>
            <w:tcW w:w="6802" w:type="dxa"/>
          </w:tcPr>
          <w:p w14:paraId="6DBB0211" w14:textId="77777777" w:rsidR="00500B56" w:rsidRPr="00F76C8A" w:rsidRDefault="00500B56" w:rsidP="00500B56">
            <w:pPr>
              <w:spacing w:after="120"/>
              <w:jc w:val="both"/>
              <w:rPr>
                <w:rFonts w:asciiTheme="majorHAnsi" w:hAnsiTheme="majorHAnsi" w:cstheme="majorHAnsi"/>
                <w:sz w:val="20"/>
                <w:szCs w:val="20"/>
              </w:rPr>
            </w:pPr>
            <w:r w:rsidRPr="00F76C8A">
              <w:rPr>
                <w:rFonts w:asciiTheme="majorHAnsi" w:hAnsiTheme="majorHAnsi" w:cstheme="majorHAnsi"/>
                <w:sz w:val="20"/>
                <w:szCs w:val="20"/>
              </w:rPr>
              <w:t>Wzór umowy w sprawie zamówienia publicznego.</w:t>
            </w:r>
          </w:p>
        </w:tc>
      </w:tr>
      <w:tr w:rsidR="00500B56" w:rsidRPr="00F76C8A" w14:paraId="152ACA49" w14:textId="77777777">
        <w:tc>
          <w:tcPr>
            <w:tcW w:w="610" w:type="dxa"/>
          </w:tcPr>
          <w:p w14:paraId="70B8D85F" w14:textId="77777777" w:rsidR="00500B56" w:rsidRPr="00F76C8A" w:rsidRDefault="00500B56" w:rsidP="00B6446E">
            <w:pPr>
              <w:numPr>
                <w:ilvl w:val="0"/>
                <w:numId w:val="26"/>
              </w:numPr>
              <w:spacing w:after="120"/>
              <w:rPr>
                <w:rFonts w:asciiTheme="majorHAnsi" w:hAnsiTheme="majorHAnsi" w:cstheme="majorHAnsi"/>
                <w:sz w:val="20"/>
                <w:szCs w:val="20"/>
              </w:rPr>
            </w:pPr>
          </w:p>
        </w:tc>
        <w:tc>
          <w:tcPr>
            <w:tcW w:w="1800" w:type="dxa"/>
          </w:tcPr>
          <w:p w14:paraId="7E519E28"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Część III</w:t>
            </w:r>
          </w:p>
        </w:tc>
        <w:tc>
          <w:tcPr>
            <w:tcW w:w="6802" w:type="dxa"/>
          </w:tcPr>
          <w:p w14:paraId="1C2D693B" w14:textId="77777777" w:rsidR="00500B56" w:rsidRPr="00F76C8A" w:rsidRDefault="00500B56" w:rsidP="00500B56">
            <w:pPr>
              <w:spacing w:after="120"/>
              <w:rPr>
                <w:rFonts w:asciiTheme="majorHAnsi" w:hAnsiTheme="majorHAnsi" w:cstheme="majorHAnsi"/>
                <w:i/>
                <w:sz w:val="20"/>
                <w:szCs w:val="20"/>
              </w:rPr>
            </w:pPr>
            <w:r w:rsidRPr="00F76C8A">
              <w:rPr>
                <w:rFonts w:asciiTheme="majorHAnsi" w:hAnsiTheme="majorHAnsi" w:cstheme="majorHAnsi"/>
                <w:sz w:val="20"/>
                <w:szCs w:val="20"/>
              </w:rPr>
              <w:t>Opis przedmiotu zamówienia</w:t>
            </w:r>
            <w:r w:rsidRPr="00F76C8A">
              <w:rPr>
                <w:rFonts w:asciiTheme="majorHAnsi" w:hAnsiTheme="majorHAnsi" w:cstheme="majorHAnsi"/>
                <w:i/>
                <w:sz w:val="20"/>
                <w:szCs w:val="20"/>
              </w:rPr>
              <w:t>.</w:t>
            </w:r>
          </w:p>
        </w:tc>
      </w:tr>
    </w:tbl>
    <w:p w14:paraId="259F21CC" w14:textId="77777777" w:rsidR="00500B56" w:rsidRPr="00F76C8A" w:rsidRDefault="00500B56" w:rsidP="00500B56">
      <w:pPr>
        <w:spacing w:after="120"/>
        <w:rPr>
          <w:rFonts w:asciiTheme="majorHAnsi" w:hAnsiTheme="majorHAnsi" w:cstheme="majorHAnsi"/>
          <w:sz w:val="20"/>
          <w:szCs w:val="20"/>
        </w:rPr>
      </w:pPr>
    </w:p>
    <w:p w14:paraId="64E04954" w14:textId="77777777" w:rsidR="00500B56" w:rsidRPr="00F76C8A" w:rsidRDefault="00500B56" w:rsidP="00500B56">
      <w:pPr>
        <w:spacing w:after="120"/>
        <w:rPr>
          <w:rFonts w:asciiTheme="majorHAnsi" w:hAnsiTheme="majorHAnsi" w:cstheme="majorHAnsi"/>
          <w:sz w:val="20"/>
          <w:szCs w:val="20"/>
        </w:rPr>
      </w:pPr>
    </w:p>
    <w:p w14:paraId="0B69FA87" w14:textId="77777777" w:rsidR="00500B56" w:rsidRPr="00F76C8A" w:rsidRDefault="00500B56" w:rsidP="00500B56">
      <w:pPr>
        <w:spacing w:after="120"/>
        <w:rPr>
          <w:rFonts w:asciiTheme="majorHAnsi" w:hAnsiTheme="majorHAnsi" w:cstheme="majorHAnsi"/>
          <w:sz w:val="20"/>
          <w:szCs w:val="20"/>
        </w:rPr>
        <w:sectPr w:rsidR="00500B56" w:rsidRPr="00F76C8A" w:rsidSect="00C7024E">
          <w:footerReference w:type="even" r:id="rId10"/>
          <w:pgSz w:w="11906" w:h="16838"/>
          <w:pgMar w:top="1417" w:right="1417" w:bottom="1417" w:left="1417" w:header="708" w:footer="60" w:gutter="0"/>
          <w:cols w:space="708"/>
          <w:docGrid w:linePitch="360"/>
        </w:sectPr>
      </w:pPr>
    </w:p>
    <w:p w14:paraId="7BBCCCCE"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lastRenderedPageBreak/>
        <w:t xml:space="preserve">Spis treści: </w:t>
      </w:r>
    </w:p>
    <w:p w14:paraId="1509EAC8" w14:textId="77777777" w:rsidR="00F76C8A" w:rsidRPr="00F76C8A" w:rsidRDefault="00363F86">
      <w:pPr>
        <w:pStyle w:val="Spistreci1"/>
        <w:rPr>
          <w:rFonts w:asciiTheme="minorHAnsi" w:eastAsiaTheme="minorEastAsia" w:hAnsiTheme="minorHAnsi" w:cstheme="minorBidi"/>
          <w:sz w:val="16"/>
          <w:szCs w:val="16"/>
        </w:rPr>
      </w:pPr>
      <w:r w:rsidRPr="00F76C8A">
        <w:rPr>
          <w:rFonts w:asciiTheme="majorHAnsi" w:hAnsiTheme="majorHAnsi" w:cstheme="majorHAnsi"/>
          <w:sz w:val="16"/>
          <w:szCs w:val="16"/>
        </w:rPr>
        <w:fldChar w:fldCharType="begin"/>
      </w:r>
      <w:r w:rsidR="00500B56" w:rsidRPr="00F76C8A">
        <w:rPr>
          <w:rFonts w:asciiTheme="majorHAnsi" w:hAnsiTheme="majorHAnsi" w:cstheme="majorHAnsi"/>
          <w:sz w:val="16"/>
          <w:szCs w:val="16"/>
        </w:rPr>
        <w:instrText xml:space="preserve"> TOC \o "1-1" \h \z </w:instrText>
      </w:r>
      <w:r w:rsidRPr="00F76C8A">
        <w:rPr>
          <w:rFonts w:asciiTheme="majorHAnsi" w:hAnsiTheme="majorHAnsi" w:cstheme="majorHAnsi"/>
          <w:sz w:val="16"/>
          <w:szCs w:val="16"/>
        </w:rPr>
        <w:fldChar w:fldCharType="separate"/>
      </w:r>
      <w:hyperlink w:anchor="_Toc493667313" w:history="1">
        <w:r w:rsidR="00F76C8A" w:rsidRPr="00F76C8A">
          <w:rPr>
            <w:rStyle w:val="Hipercze"/>
            <w:rFonts w:asciiTheme="majorHAnsi" w:hAnsiTheme="majorHAnsi" w:cstheme="majorHAnsi"/>
            <w:sz w:val="16"/>
            <w:szCs w:val="16"/>
          </w:rPr>
          <w:t>CZEŚĆ I – INSTRUKCJA DLA WYKONAWCÓW</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_Toc493667313 \h </w:instrText>
        </w:r>
        <w:r w:rsidR="00F76C8A" w:rsidRPr="00F76C8A">
          <w:rPr>
            <w:webHidden/>
            <w:sz w:val="16"/>
            <w:szCs w:val="16"/>
          </w:rPr>
        </w:r>
        <w:r w:rsidR="00F76C8A" w:rsidRPr="00F76C8A">
          <w:rPr>
            <w:webHidden/>
            <w:sz w:val="16"/>
            <w:szCs w:val="16"/>
          </w:rPr>
          <w:fldChar w:fldCharType="separate"/>
        </w:r>
        <w:r w:rsidR="003821E7">
          <w:rPr>
            <w:webHidden/>
            <w:sz w:val="16"/>
            <w:szCs w:val="16"/>
          </w:rPr>
          <w:t>4</w:t>
        </w:r>
        <w:r w:rsidR="00F76C8A" w:rsidRPr="00F76C8A">
          <w:rPr>
            <w:webHidden/>
            <w:sz w:val="16"/>
            <w:szCs w:val="16"/>
          </w:rPr>
          <w:fldChar w:fldCharType="end"/>
        </w:r>
      </w:hyperlink>
    </w:p>
    <w:p w14:paraId="3880BC85" w14:textId="77777777" w:rsidR="00F76C8A" w:rsidRPr="00F76C8A" w:rsidRDefault="00AD4CAD">
      <w:pPr>
        <w:pStyle w:val="Spistreci1"/>
        <w:rPr>
          <w:rFonts w:asciiTheme="minorHAnsi" w:eastAsiaTheme="minorEastAsia" w:hAnsiTheme="minorHAnsi" w:cstheme="minorBidi"/>
          <w:sz w:val="16"/>
          <w:szCs w:val="16"/>
        </w:rPr>
      </w:pPr>
      <w:hyperlink w:anchor="_Toc493667314" w:history="1">
        <w:r w:rsidR="00F76C8A" w:rsidRPr="00F76C8A">
          <w:rPr>
            <w:rStyle w:val="Hipercze"/>
            <w:rFonts w:asciiTheme="majorHAnsi" w:hAnsiTheme="majorHAnsi" w:cstheme="majorHAnsi"/>
            <w:sz w:val="16"/>
            <w:szCs w:val="16"/>
          </w:rPr>
          <w:t>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Nazwa i adres Zamawiającego.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_Toc493667314 \h </w:instrText>
        </w:r>
        <w:r w:rsidR="00F76C8A" w:rsidRPr="00F76C8A">
          <w:rPr>
            <w:webHidden/>
            <w:sz w:val="16"/>
            <w:szCs w:val="16"/>
          </w:rPr>
        </w:r>
        <w:r w:rsidR="00F76C8A" w:rsidRPr="00F76C8A">
          <w:rPr>
            <w:webHidden/>
            <w:sz w:val="16"/>
            <w:szCs w:val="16"/>
          </w:rPr>
          <w:fldChar w:fldCharType="separate"/>
        </w:r>
        <w:r w:rsidR="003821E7">
          <w:rPr>
            <w:webHidden/>
            <w:sz w:val="16"/>
            <w:szCs w:val="16"/>
          </w:rPr>
          <w:t>4</w:t>
        </w:r>
        <w:r w:rsidR="00F76C8A" w:rsidRPr="00F76C8A">
          <w:rPr>
            <w:webHidden/>
            <w:sz w:val="16"/>
            <w:szCs w:val="16"/>
          </w:rPr>
          <w:fldChar w:fldCharType="end"/>
        </w:r>
      </w:hyperlink>
    </w:p>
    <w:p w14:paraId="3DCD0731" w14:textId="77777777" w:rsidR="00F76C8A" w:rsidRPr="00F76C8A" w:rsidRDefault="00AD4CAD">
      <w:pPr>
        <w:pStyle w:val="Spistreci1"/>
        <w:rPr>
          <w:rFonts w:asciiTheme="minorHAnsi" w:eastAsiaTheme="minorEastAsia" w:hAnsiTheme="minorHAnsi" w:cstheme="minorBidi"/>
          <w:sz w:val="16"/>
          <w:szCs w:val="16"/>
        </w:rPr>
      </w:pPr>
      <w:hyperlink w:anchor="_Toc493667315" w:history="1">
        <w:r w:rsidR="00F76C8A" w:rsidRPr="00F76C8A">
          <w:rPr>
            <w:rStyle w:val="Hipercze"/>
            <w:rFonts w:asciiTheme="majorHAnsi" w:hAnsiTheme="majorHAnsi" w:cstheme="majorHAnsi"/>
            <w:sz w:val="16"/>
            <w:szCs w:val="16"/>
          </w:rPr>
          <w:t>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Oznaczenie Wykonawcy.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_Toc493667315 \h </w:instrText>
        </w:r>
        <w:r w:rsidR="00F76C8A" w:rsidRPr="00F76C8A">
          <w:rPr>
            <w:webHidden/>
            <w:sz w:val="16"/>
            <w:szCs w:val="16"/>
          </w:rPr>
        </w:r>
        <w:r w:rsidR="00F76C8A" w:rsidRPr="00F76C8A">
          <w:rPr>
            <w:webHidden/>
            <w:sz w:val="16"/>
            <w:szCs w:val="16"/>
          </w:rPr>
          <w:fldChar w:fldCharType="separate"/>
        </w:r>
        <w:r w:rsidR="003821E7">
          <w:rPr>
            <w:webHidden/>
            <w:sz w:val="16"/>
            <w:szCs w:val="16"/>
          </w:rPr>
          <w:t>4</w:t>
        </w:r>
        <w:r w:rsidR="00F76C8A" w:rsidRPr="00F76C8A">
          <w:rPr>
            <w:webHidden/>
            <w:sz w:val="16"/>
            <w:szCs w:val="16"/>
          </w:rPr>
          <w:fldChar w:fldCharType="end"/>
        </w:r>
      </w:hyperlink>
    </w:p>
    <w:p w14:paraId="7D99CA93" w14:textId="77777777" w:rsidR="00F76C8A" w:rsidRPr="00F76C8A" w:rsidRDefault="00AD4CAD">
      <w:pPr>
        <w:pStyle w:val="Spistreci1"/>
        <w:rPr>
          <w:rFonts w:asciiTheme="minorHAnsi" w:eastAsiaTheme="minorEastAsia" w:hAnsiTheme="minorHAnsi" w:cstheme="minorBidi"/>
          <w:sz w:val="16"/>
          <w:szCs w:val="16"/>
        </w:rPr>
      </w:pPr>
      <w:hyperlink w:anchor="_Toc493667316" w:history="1">
        <w:r w:rsidR="00F76C8A" w:rsidRPr="00F76C8A">
          <w:rPr>
            <w:rStyle w:val="Hipercze"/>
            <w:rFonts w:asciiTheme="majorHAnsi" w:hAnsiTheme="majorHAnsi" w:cstheme="majorHAnsi"/>
            <w:sz w:val="16"/>
            <w:szCs w:val="16"/>
          </w:rPr>
          <w:t>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Tryb udzielania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_Toc493667316 \h </w:instrText>
        </w:r>
        <w:r w:rsidR="00F76C8A" w:rsidRPr="00F76C8A">
          <w:rPr>
            <w:webHidden/>
            <w:sz w:val="16"/>
            <w:szCs w:val="16"/>
          </w:rPr>
        </w:r>
        <w:r w:rsidR="00F76C8A" w:rsidRPr="00F76C8A">
          <w:rPr>
            <w:webHidden/>
            <w:sz w:val="16"/>
            <w:szCs w:val="16"/>
          </w:rPr>
          <w:fldChar w:fldCharType="separate"/>
        </w:r>
        <w:r w:rsidR="003821E7">
          <w:rPr>
            <w:webHidden/>
            <w:sz w:val="16"/>
            <w:szCs w:val="16"/>
          </w:rPr>
          <w:t>4</w:t>
        </w:r>
        <w:r w:rsidR="00F76C8A" w:rsidRPr="00F76C8A">
          <w:rPr>
            <w:webHidden/>
            <w:sz w:val="16"/>
            <w:szCs w:val="16"/>
          </w:rPr>
          <w:fldChar w:fldCharType="end"/>
        </w:r>
      </w:hyperlink>
    </w:p>
    <w:p w14:paraId="0FFD5933" w14:textId="77777777" w:rsidR="00F76C8A" w:rsidRPr="00F76C8A" w:rsidRDefault="00AD4CAD">
      <w:pPr>
        <w:pStyle w:val="Spistreci1"/>
        <w:rPr>
          <w:rFonts w:asciiTheme="minorHAnsi" w:eastAsiaTheme="minorEastAsia" w:hAnsiTheme="minorHAnsi" w:cstheme="minorBidi"/>
          <w:sz w:val="16"/>
          <w:szCs w:val="16"/>
        </w:rPr>
      </w:pPr>
      <w:hyperlink w:anchor="_Toc493667317" w:history="1">
        <w:r w:rsidR="00F76C8A" w:rsidRPr="00F76C8A">
          <w:rPr>
            <w:rStyle w:val="Hipercze"/>
            <w:rFonts w:asciiTheme="majorHAnsi" w:hAnsiTheme="majorHAnsi" w:cstheme="majorHAnsi"/>
            <w:sz w:val="16"/>
            <w:szCs w:val="16"/>
          </w:rPr>
          <w:t>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Opis przedmiotu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_Toc493667317 \h </w:instrText>
        </w:r>
        <w:r w:rsidR="00F76C8A" w:rsidRPr="00F76C8A">
          <w:rPr>
            <w:webHidden/>
            <w:sz w:val="16"/>
            <w:szCs w:val="16"/>
          </w:rPr>
        </w:r>
        <w:r w:rsidR="00F76C8A" w:rsidRPr="00F76C8A">
          <w:rPr>
            <w:webHidden/>
            <w:sz w:val="16"/>
            <w:szCs w:val="16"/>
          </w:rPr>
          <w:fldChar w:fldCharType="separate"/>
        </w:r>
        <w:r w:rsidR="003821E7">
          <w:rPr>
            <w:webHidden/>
            <w:sz w:val="16"/>
            <w:szCs w:val="16"/>
          </w:rPr>
          <w:t>4</w:t>
        </w:r>
        <w:r w:rsidR="00F76C8A" w:rsidRPr="00F76C8A">
          <w:rPr>
            <w:webHidden/>
            <w:sz w:val="16"/>
            <w:szCs w:val="16"/>
          </w:rPr>
          <w:fldChar w:fldCharType="end"/>
        </w:r>
      </w:hyperlink>
    </w:p>
    <w:p w14:paraId="0553AD4F" w14:textId="77777777" w:rsidR="00F76C8A" w:rsidRPr="00F76C8A" w:rsidRDefault="00AD4CAD">
      <w:pPr>
        <w:pStyle w:val="Spistreci1"/>
        <w:rPr>
          <w:rFonts w:asciiTheme="minorHAnsi" w:eastAsiaTheme="minorEastAsia" w:hAnsiTheme="minorHAnsi" w:cstheme="minorBidi"/>
          <w:sz w:val="16"/>
          <w:szCs w:val="16"/>
        </w:rPr>
      </w:pPr>
      <w:hyperlink w:anchor="_Toc493667318" w:history="1">
        <w:r w:rsidR="00F76C8A" w:rsidRPr="00F76C8A">
          <w:rPr>
            <w:rStyle w:val="Hipercze"/>
            <w:rFonts w:asciiTheme="majorHAnsi" w:hAnsiTheme="majorHAnsi" w:cstheme="majorHAnsi"/>
            <w:sz w:val="16"/>
            <w:szCs w:val="16"/>
          </w:rPr>
          <w:t>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Zamówienia częściowe</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_Toc493667318 \h </w:instrText>
        </w:r>
        <w:r w:rsidR="00F76C8A" w:rsidRPr="00F76C8A">
          <w:rPr>
            <w:webHidden/>
            <w:sz w:val="16"/>
            <w:szCs w:val="16"/>
          </w:rPr>
        </w:r>
        <w:r w:rsidR="00F76C8A" w:rsidRPr="00F76C8A">
          <w:rPr>
            <w:webHidden/>
            <w:sz w:val="16"/>
            <w:szCs w:val="16"/>
          </w:rPr>
          <w:fldChar w:fldCharType="separate"/>
        </w:r>
        <w:r w:rsidR="003821E7">
          <w:rPr>
            <w:webHidden/>
            <w:sz w:val="16"/>
            <w:szCs w:val="16"/>
          </w:rPr>
          <w:t>5</w:t>
        </w:r>
        <w:r w:rsidR="00F76C8A" w:rsidRPr="00F76C8A">
          <w:rPr>
            <w:webHidden/>
            <w:sz w:val="16"/>
            <w:szCs w:val="16"/>
          </w:rPr>
          <w:fldChar w:fldCharType="end"/>
        </w:r>
      </w:hyperlink>
    </w:p>
    <w:p w14:paraId="762C5084" w14:textId="77777777" w:rsidR="00F76C8A" w:rsidRPr="00F76C8A" w:rsidRDefault="00AD4CAD">
      <w:pPr>
        <w:pStyle w:val="Spistreci1"/>
        <w:rPr>
          <w:rFonts w:asciiTheme="minorHAnsi" w:eastAsiaTheme="minorEastAsia" w:hAnsiTheme="minorHAnsi" w:cstheme="minorBidi"/>
          <w:sz w:val="16"/>
          <w:szCs w:val="16"/>
        </w:rPr>
      </w:pPr>
      <w:hyperlink w:anchor="_Toc493667319" w:history="1">
        <w:r w:rsidR="00F76C8A" w:rsidRPr="00F76C8A">
          <w:rPr>
            <w:rStyle w:val="Hipercze"/>
            <w:rFonts w:asciiTheme="majorHAnsi" w:hAnsiTheme="majorHAnsi" w:cstheme="majorHAnsi"/>
            <w:sz w:val="16"/>
            <w:szCs w:val="16"/>
          </w:rPr>
          <w:t>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Zamówienia powtórzone.</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_Toc493667319 \h </w:instrText>
        </w:r>
        <w:r w:rsidR="00F76C8A" w:rsidRPr="00F76C8A">
          <w:rPr>
            <w:webHidden/>
            <w:sz w:val="16"/>
            <w:szCs w:val="16"/>
          </w:rPr>
        </w:r>
        <w:r w:rsidR="00F76C8A" w:rsidRPr="00F76C8A">
          <w:rPr>
            <w:webHidden/>
            <w:sz w:val="16"/>
            <w:szCs w:val="16"/>
          </w:rPr>
          <w:fldChar w:fldCharType="separate"/>
        </w:r>
        <w:r w:rsidR="003821E7">
          <w:rPr>
            <w:webHidden/>
            <w:sz w:val="16"/>
            <w:szCs w:val="16"/>
          </w:rPr>
          <w:t>5</w:t>
        </w:r>
        <w:r w:rsidR="00F76C8A" w:rsidRPr="00F76C8A">
          <w:rPr>
            <w:webHidden/>
            <w:sz w:val="16"/>
            <w:szCs w:val="16"/>
          </w:rPr>
          <w:fldChar w:fldCharType="end"/>
        </w:r>
      </w:hyperlink>
    </w:p>
    <w:p w14:paraId="1D19C739" w14:textId="77777777" w:rsidR="00F76C8A" w:rsidRPr="00F76C8A" w:rsidRDefault="00AD4CAD">
      <w:pPr>
        <w:pStyle w:val="Spistreci1"/>
        <w:rPr>
          <w:rFonts w:asciiTheme="minorHAnsi" w:eastAsiaTheme="minorEastAsia" w:hAnsiTheme="minorHAnsi" w:cstheme="minorBidi"/>
          <w:sz w:val="16"/>
          <w:szCs w:val="16"/>
        </w:rPr>
      </w:pPr>
      <w:hyperlink w:anchor="_Toc493667320" w:history="1">
        <w:r w:rsidR="00F76C8A" w:rsidRPr="00F76C8A">
          <w:rPr>
            <w:rStyle w:val="Hipercze"/>
            <w:rFonts w:asciiTheme="majorHAnsi" w:hAnsiTheme="majorHAnsi" w:cstheme="majorHAnsi"/>
            <w:sz w:val="16"/>
            <w:szCs w:val="16"/>
          </w:rPr>
          <w:t>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Informacja o ofercie wariantowej.</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_Toc493667320 \h </w:instrText>
        </w:r>
        <w:r w:rsidR="00F76C8A" w:rsidRPr="00F76C8A">
          <w:rPr>
            <w:webHidden/>
            <w:sz w:val="16"/>
            <w:szCs w:val="16"/>
          </w:rPr>
        </w:r>
        <w:r w:rsidR="00F76C8A" w:rsidRPr="00F76C8A">
          <w:rPr>
            <w:webHidden/>
            <w:sz w:val="16"/>
            <w:szCs w:val="16"/>
          </w:rPr>
          <w:fldChar w:fldCharType="separate"/>
        </w:r>
        <w:r w:rsidR="003821E7">
          <w:rPr>
            <w:webHidden/>
            <w:sz w:val="16"/>
            <w:szCs w:val="16"/>
          </w:rPr>
          <w:t>6</w:t>
        </w:r>
        <w:r w:rsidR="00F76C8A" w:rsidRPr="00F76C8A">
          <w:rPr>
            <w:webHidden/>
            <w:sz w:val="16"/>
            <w:szCs w:val="16"/>
          </w:rPr>
          <w:fldChar w:fldCharType="end"/>
        </w:r>
      </w:hyperlink>
    </w:p>
    <w:p w14:paraId="00FCA583" w14:textId="77777777" w:rsidR="00F76C8A" w:rsidRPr="00F76C8A" w:rsidRDefault="00AD4CAD">
      <w:pPr>
        <w:pStyle w:val="Spistreci1"/>
        <w:rPr>
          <w:rFonts w:asciiTheme="minorHAnsi" w:eastAsiaTheme="minorEastAsia" w:hAnsiTheme="minorHAnsi" w:cstheme="minorBidi"/>
          <w:sz w:val="16"/>
          <w:szCs w:val="16"/>
        </w:rPr>
      </w:pPr>
      <w:hyperlink w:anchor="_Toc493667321" w:history="1">
        <w:r w:rsidR="00F76C8A" w:rsidRPr="00F76C8A">
          <w:rPr>
            <w:rStyle w:val="Hipercze"/>
            <w:rFonts w:asciiTheme="majorHAnsi" w:hAnsiTheme="majorHAnsi" w:cstheme="majorHAnsi"/>
            <w:sz w:val="16"/>
            <w:szCs w:val="16"/>
          </w:rPr>
          <w:t>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Termin wykonania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_Toc493667321 \h </w:instrText>
        </w:r>
        <w:r w:rsidR="00F76C8A" w:rsidRPr="00F76C8A">
          <w:rPr>
            <w:webHidden/>
            <w:sz w:val="16"/>
            <w:szCs w:val="16"/>
          </w:rPr>
        </w:r>
        <w:r w:rsidR="00F76C8A" w:rsidRPr="00F76C8A">
          <w:rPr>
            <w:webHidden/>
            <w:sz w:val="16"/>
            <w:szCs w:val="16"/>
          </w:rPr>
          <w:fldChar w:fldCharType="separate"/>
        </w:r>
        <w:r w:rsidR="003821E7">
          <w:rPr>
            <w:webHidden/>
            <w:sz w:val="16"/>
            <w:szCs w:val="16"/>
          </w:rPr>
          <w:t>6</w:t>
        </w:r>
        <w:r w:rsidR="00F76C8A" w:rsidRPr="00F76C8A">
          <w:rPr>
            <w:webHidden/>
            <w:sz w:val="16"/>
            <w:szCs w:val="16"/>
          </w:rPr>
          <w:fldChar w:fldCharType="end"/>
        </w:r>
      </w:hyperlink>
    </w:p>
    <w:p w14:paraId="776630DC" w14:textId="77777777" w:rsidR="00F76C8A" w:rsidRPr="00F76C8A" w:rsidRDefault="00AD4CAD">
      <w:pPr>
        <w:pStyle w:val="Spistreci1"/>
        <w:rPr>
          <w:rFonts w:asciiTheme="minorHAnsi" w:eastAsiaTheme="minorEastAsia" w:hAnsiTheme="minorHAnsi" w:cstheme="minorBidi"/>
          <w:sz w:val="16"/>
          <w:szCs w:val="16"/>
        </w:rPr>
      </w:pPr>
      <w:hyperlink w:anchor="_Toc493667322" w:history="1">
        <w:r w:rsidR="00F76C8A" w:rsidRPr="00F76C8A">
          <w:rPr>
            <w:rStyle w:val="Hipercze"/>
            <w:rFonts w:asciiTheme="majorHAnsi" w:hAnsiTheme="majorHAnsi" w:cstheme="majorHAnsi"/>
            <w:sz w:val="16"/>
            <w:szCs w:val="16"/>
          </w:rPr>
          <w:t>9.</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Warunki udziału w postępowaniu oraz podstawy wykluczenia.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_Toc493667322 \h </w:instrText>
        </w:r>
        <w:r w:rsidR="00F76C8A" w:rsidRPr="00F76C8A">
          <w:rPr>
            <w:webHidden/>
            <w:sz w:val="16"/>
            <w:szCs w:val="16"/>
          </w:rPr>
        </w:r>
        <w:r w:rsidR="00F76C8A" w:rsidRPr="00F76C8A">
          <w:rPr>
            <w:webHidden/>
            <w:sz w:val="16"/>
            <w:szCs w:val="16"/>
          </w:rPr>
          <w:fldChar w:fldCharType="separate"/>
        </w:r>
        <w:r w:rsidR="003821E7">
          <w:rPr>
            <w:webHidden/>
            <w:sz w:val="16"/>
            <w:szCs w:val="16"/>
          </w:rPr>
          <w:t>6</w:t>
        </w:r>
        <w:r w:rsidR="00F76C8A" w:rsidRPr="00F76C8A">
          <w:rPr>
            <w:webHidden/>
            <w:sz w:val="16"/>
            <w:szCs w:val="16"/>
          </w:rPr>
          <w:fldChar w:fldCharType="end"/>
        </w:r>
      </w:hyperlink>
    </w:p>
    <w:p w14:paraId="266D5073" w14:textId="77777777" w:rsidR="00F76C8A" w:rsidRPr="00F76C8A" w:rsidRDefault="00AD4CAD">
      <w:pPr>
        <w:pStyle w:val="Spistreci1"/>
        <w:rPr>
          <w:rFonts w:asciiTheme="minorHAnsi" w:eastAsiaTheme="minorEastAsia" w:hAnsiTheme="minorHAnsi" w:cstheme="minorBidi"/>
          <w:sz w:val="16"/>
          <w:szCs w:val="16"/>
        </w:rPr>
      </w:pPr>
      <w:hyperlink w:anchor="_Toc493667323" w:history="1">
        <w:r w:rsidR="00F76C8A" w:rsidRPr="00F76C8A">
          <w:rPr>
            <w:rStyle w:val="Hipercze"/>
            <w:rFonts w:asciiTheme="majorHAnsi" w:hAnsiTheme="majorHAnsi" w:cstheme="majorHAnsi"/>
            <w:sz w:val="16"/>
            <w:szCs w:val="16"/>
          </w:rPr>
          <w:t>10.</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Wykaz oświadczeń lub dokumentów, potwierdzających spełnienie warunków udziału w postępowaniu oraz brak podstaw do wykluczenia.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_Toc493667323 \h </w:instrText>
        </w:r>
        <w:r w:rsidR="00F76C8A" w:rsidRPr="00F76C8A">
          <w:rPr>
            <w:webHidden/>
            <w:sz w:val="16"/>
            <w:szCs w:val="16"/>
          </w:rPr>
        </w:r>
        <w:r w:rsidR="00F76C8A" w:rsidRPr="00F76C8A">
          <w:rPr>
            <w:webHidden/>
            <w:sz w:val="16"/>
            <w:szCs w:val="16"/>
          </w:rPr>
          <w:fldChar w:fldCharType="separate"/>
        </w:r>
        <w:r w:rsidR="003821E7">
          <w:rPr>
            <w:webHidden/>
            <w:sz w:val="16"/>
            <w:szCs w:val="16"/>
          </w:rPr>
          <w:t>6</w:t>
        </w:r>
        <w:r w:rsidR="00F76C8A" w:rsidRPr="00F76C8A">
          <w:rPr>
            <w:webHidden/>
            <w:sz w:val="16"/>
            <w:szCs w:val="16"/>
          </w:rPr>
          <w:fldChar w:fldCharType="end"/>
        </w:r>
      </w:hyperlink>
    </w:p>
    <w:p w14:paraId="4AB419C7" w14:textId="77777777" w:rsidR="00F76C8A" w:rsidRPr="00F76C8A" w:rsidRDefault="00AD4CAD">
      <w:pPr>
        <w:pStyle w:val="Spistreci1"/>
        <w:rPr>
          <w:rFonts w:asciiTheme="minorHAnsi" w:eastAsiaTheme="minorEastAsia" w:hAnsiTheme="minorHAnsi" w:cstheme="minorBidi"/>
          <w:sz w:val="16"/>
          <w:szCs w:val="16"/>
        </w:rPr>
      </w:pPr>
      <w:hyperlink w:anchor="_Toc493667324" w:history="1">
        <w:r w:rsidR="00F76C8A" w:rsidRPr="00F76C8A">
          <w:rPr>
            <w:rStyle w:val="Hipercze"/>
            <w:rFonts w:asciiTheme="majorHAnsi" w:hAnsiTheme="majorHAnsi" w:cstheme="majorHAnsi"/>
            <w:sz w:val="16"/>
            <w:szCs w:val="16"/>
          </w:rPr>
          <w:t>11.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Wykonawcy wspólnie ubiegający się udzielenie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_Toc493667324 \h </w:instrText>
        </w:r>
        <w:r w:rsidR="00F76C8A" w:rsidRPr="00F76C8A">
          <w:rPr>
            <w:webHidden/>
            <w:sz w:val="16"/>
            <w:szCs w:val="16"/>
          </w:rPr>
        </w:r>
        <w:r w:rsidR="00F76C8A" w:rsidRPr="00F76C8A">
          <w:rPr>
            <w:webHidden/>
            <w:sz w:val="16"/>
            <w:szCs w:val="16"/>
          </w:rPr>
          <w:fldChar w:fldCharType="separate"/>
        </w:r>
        <w:r w:rsidR="003821E7">
          <w:rPr>
            <w:webHidden/>
            <w:sz w:val="16"/>
            <w:szCs w:val="16"/>
          </w:rPr>
          <w:t>8</w:t>
        </w:r>
        <w:r w:rsidR="00F76C8A" w:rsidRPr="00F76C8A">
          <w:rPr>
            <w:webHidden/>
            <w:sz w:val="16"/>
            <w:szCs w:val="16"/>
          </w:rPr>
          <w:fldChar w:fldCharType="end"/>
        </w:r>
      </w:hyperlink>
    </w:p>
    <w:p w14:paraId="7A4DC480" w14:textId="77777777" w:rsidR="00F76C8A" w:rsidRPr="00F76C8A" w:rsidRDefault="00AD4CAD">
      <w:pPr>
        <w:pStyle w:val="Spistreci1"/>
        <w:rPr>
          <w:rFonts w:asciiTheme="minorHAnsi" w:eastAsiaTheme="minorEastAsia" w:hAnsiTheme="minorHAnsi" w:cstheme="minorBidi"/>
          <w:sz w:val="16"/>
          <w:szCs w:val="16"/>
        </w:rPr>
      </w:pPr>
      <w:hyperlink w:anchor="_Toc493667325" w:history="1">
        <w:r w:rsidR="00F76C8A" w:rsidRPr="00F76C8A">
          <w:rPr>
            <w:rStyle w:val="Hipercze"/>
            <w:rFonts w:asciiTheme="majorHAnsi" w:hAnsiTheme="majorHAnsi" w:cstheme="majorHAnsi"/>
            <w:sz w:val="16"/>
            <w:szCs w:val="16"/>
          </w:rPr>
          <w:t>12.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Wadium</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_Toc493667325 \h </w:instrText>
        </w:r>
        <w:r w:rsidR="00F76C8A" w:rsidRPr="00F76C8A">
          <w:rPr>
            <w:webHidden/>
            <w:sz w:val="16"/>
            <w:szCs w:val="16"/>
          </w:rPr>
        </w:r>
        <w:r w:rsidR="00F76C8A" w:rsidRPr="00F76C8A">
          <w:rPr>
            <w:webHidden/>
            <w:sz w:val="16"/>
            <w:szCs w:val="16"/>
          </w:rPr>
          <w:fldChar w:fldCharType="separate"/>
        </w:r>
        <w:r w:rsidR="003821E7">
          <w:rPr>
            <w:webHidden/>
            <w:sz w:val="16"/>
            <w:szCs w:val="16"/>
          </w:rPr>
          <w:t>9</w:t>
        </w:r>
        <w:r w:rsidR="00F76C8A" w:rsidRPr="00F76C8A">
          <w:rPr>
            <w:webHidden/>
            <w:sz w:val="16"/>
            <w:szCs w:val="16"/>
          </w:rPr>
          <w:fldChar w:fldCharType="end"/>
        </w:r>
      </w:hyperlink>
    </w:p>
    <w:p w14:paraId="14786135" w14:textId="77777777" w:rsidR="00F76C8A" w:rsidRPr="00F76C8A" w:rsidRDefault="00AD4CAD">
      <w:pPr>
        <w:pStyle w:val="Spistreci1"/>
        <w:rPr>
          <w:rFonts w:asciiTheme="minorHAnsi" w:eastAsiaTheme="minorEastAsia" w:hAnsiTheme="minorHAnsi" w:cstheme="minorBidi"/>
          <w:sz w:val="16"/>
          <w:szCs w:val="16"/>
        </w:rPr>
      </w:pPr>
      <w:hyperlink w:anchor="_Toc493667326" w:history="1">
        <w:r w:rsidR="00F76C8A" w:rsidRPr="00F76C8A">
          <w:rPr>
            <w:rStyle w:val="Hipercze"/>
            <w:rFonts w:asciiTheme="majorHAnsi" w:hAnsiTheme="majorHAnsi" w:cstheme="majorHAnsi"/>
            <w:sz w:val="16"/>
            <w:szCs w:val="16"/>
          </w:rPr>
          <w:t>13.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Wymagania dotyczące zabezpieczenia należytego wykonania umowy.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_Toc493667326 \h </w:instrText>
        </w:r>
        <w:r w:rsidR="00F76C8A" w:rsidRPr="00F76C8A">
          <w:rPr>
            <w:webHidden/>
            <w:sz w:val="16"/>
            <w:szCs w:val="16"/>
          </w:rPr>
        </w:r>
        <w:r w:rsidR="00F76C8A" w:rsidRPr="00F76C8A">
          <w:rPr>
            <w:webHidden/>
            <w:sz w:val="16"/>
            <w:szCs w:val="16"/>
          </w:rPr>
          <w:fldChar w:fldCharType="separate"/>
        </w:r>
        <w:r w:rsidR="003821E7">
          <w:rPr>
            <w:webHidden/>
            <w:sz w:val="16"/>
            <w:szCs w:val="16"/>
          </w:rPr>
          <w:t>10</w:t>
        </w:r>
        <w:r w:rsidR="00F76C8A" w:rsidRPr="00F76C8A">
          <w:rPr>
            <w:webHidden/>
            <w:sz w:val="16"/>
            <w:szCs w:val="16"/>
          </w:rPr>
          <w:fldChar w:fldCharType="end"/>
        </w:r>
      </w:hyperlink>
    </w:p>
    <w:p w14:paraId="6935E7B9" w14:textId="77777777" w:rsidR="00F76C8A" w:rsidRPr="00F76C8A" w:rsidRDefault="00AD4CAD">
      <w:pPr>
        <w:pStyle w:val="Spistreci1"/>
        <w:rPr>
          <w:rFonts w:asciiTheme="minorHAnsi" w:eastAsiaTheme="minorEastAsia" w:hAnsiTheme="minorHAnsi" w:cstheme="minorBidi"/>
          <w:sz w:val="16"/>
          <w:szCs w:val="16"/>
        </w:rPr>
      </w:pPr>
      <w:hyperlink w:anchor="_Toc493667327" w:history="1">
        <w:r w:rsidR="00F76C8A" w:rsidRPr="00F76C8A">
          <w:rPr>
            <w:rStyle w:val="Hipercze"/>
            <w:rFonts w:asciiTheme="majorHAnsi" w:hAnsiTheme="majorHAnsi" w:cstheme="majorHAnsi"/>
            <w:sz w:val="16"/>
            <w:szCs w:val="16"/>
          </w:rPr>
          <w:t>14.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Waluta, w jakiej będą prowadzone rozliczenia związane z realizacją niniejszego zamówienia publicznego.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_Toc493667327 \h </w:instrText>
        </w:r>
        <w:r w:rsidR="00F76C8A" w:rsidRPr="00F76C8A">
          <w:rPr>
            <w:webHidden/>
            <w:sz w:val="16"/>
            <w:szCs w:val="16"/>
          </w:rPr>
        </w:r>
        <w:r w:rsidR="00F76C8A" w:rsidRPr="00F76C8A">
          <w:rPr>
            <w:webHidden/>
            <w:sz w:val="16"/>
            <w:szCs w:val="16"/>
          </w:rPr>
          <w:fldChar w:fldCharType="separate"/>
        </w:r>
        <w:r w:rsidR="003821E7">
          <w:rPr>
            <w:webHidden/>
            <w:sz w:val="16"/>
            <w:szCs w:val="16"/>
          </w:rPr>
          <w:t>11</w:t>
        </w:r>
        <w:r w:rsidR="00F76C8A" w:rsidRPr="00F76C8A">
          <w:rPr>
            <w:webHidden/>
            <w:sz w:val="16"/>
            <w:szCs w:val="16"/>
          </w:rPr>
          <w:fldChar w:fldCharType="end"/>
        </w:r>
      </w:hyperlink>
    </w:p>
    <w:p w14:paraId="54078A42" w14:textId="77777777" w:rsidR="00F76C8A" w:rsidRPr="00F76C8A" w:rsidRDefault="00AD4CAD">
      <w:pPr>
        <w:pStyle w:val="Spistreci1"/>
        <w:rPr>
          <w:rFonts w:asciiTheme="minorHAnsi" w:eastAsiaTheme="minorEastAsia" w:hAnsiTheme="minorHAnsi" w:cstheme="minorBidi"/>
          <w:sz w:val="16"/>
          <w:szCs w:val="16"/>
        </w:rPr>
      </w:pPr>
      <w:hyperlink w:anchor="_Toc493667328" w:history="1">
        <w:r w:rsidR="00F76C8A" w:rsidRPr="00F76C8A">
          <w:rPr>
            <w:rStyle w:val="Hipercze"/>
            <w:rFonts w:asciiTheme="majorHAnsi" w:hAnsiTheme="majorHAnsi" w:cstheme="majorHAnsi"/>
            <w:sz w:val="16"/>
            <w:szCs w:val="16"/>
          </w:rPr>
          <w:t>15.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Opis sposobu przygotowania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_Toc493667328 \h </w:instrText>
        </w:r>
        <w:r w:rsidR="00F76C8A" w:rsidRPr="00F76C8A">
          <w:rPr>
            <w:webHidden/>
            <w:sz w:val="16"/>
            <w:szCs w:val="16"/>
          </w:rPr>
        </w:r>
        <w:r w:rsidR="00F76C8A" w:rsidRPr="00F76C8A">
          <w:rPr>
            <w:webHidden/>
            <w:sz w:val="16"/>
            <w:szCs w:val="16"/>
          </w:rPr>
          <w:fldChar w:fldCharType="separate"/>
        </w:r>
        <w:r w:rsidR="003821E7">
          <w:rPr>
            <w:webHidden/>
            <w:sz w:val="16"/>
            <w:szCs w:val="16"/>
          </w:rPr>
          <w:t>12</w:t>
        </w:r>
        <w:r w:rsidR="00F76C8A" w:rsidRPr="00F76C8A">
          <w:rPr>
            <w:webHidden/>
            <w:sz w:val="16"/>
            <w:szCs w:val="16"/>
          </w:rPr>
          <w:fldChar w:fldCharType="end"/>
        </w:r>
      </w:hyperlink>
    </w:p>
    <w:p w14:paraId="404FEEF4" w14:textId="77777777" w:rsidR="00F76C8A" w:rsidRPr="00F76C8A" w:rsidRDefault="00AD4CAD">
      <w:pPr>
        <w:pStyle w:val="Spistreci1"/>
        <w:rPr>
          <w:rFonts w:asciiTheme="minorHAnsi" w:eastAsiaTheme="minorEastAsia" w:hAnsiTheme="minorHAnsi" w:cstheme="minorBidi"/>
          <w:sz w:val="16"/>
          <w:szCs w:val="16"/>
        </w:rPr>
      </w:pPr>
      <w:hyperlink w:anchor="_Toc493667329" w:history="1">
        <w:r w:rsidR="00F76C8A" w:rsidRPr="00F76C8A">
          <w:rPr>
            <w:rStyle w:val="Hipercze"/>
            <w:rFonts w:asciiTheme="majorHAnsi" w:hAnsiTheme="majorHAnsi" w:cstheme="majorHAnsi"/>
            <w:sz w:val="16"/>
            <w:szCs w:val="16"/>
          </w:rPr>
          <w:t>16.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Wyjaśnianie i zmiany w treści SIWZ</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_Toc493667329 \h </w:instrText>
        </w:r>
        <w:r w:rsidR="00F76C8A" w:rsidRPr="00F76C8A">
          <w:rPr>
            <w:webHidden/>
            <w:sz w:val="16"/>
            <w:szCs w:val="16"/>
          </w:rPr>
        </w:r>
        <w:r w:rsidR="00F76C8A" w:rsidRPr="00F76C8A">
          <w:rPr>
            <w:webHidden/>
            <w:sz w:val="16"/>
            <w:szCs w:val="16"/>
          </w:rPr>
          <w:fldChar w:fldCharType="separate"/>
        </w:r>
        <w:r w:rsidR="003821E7">
          <w:rPr>
            <w:webHidden/>
            <w:sz w:val="16"/>
            <w:szCs w:val="16"/>
          </w:rPr>
          <w:t>13</w:t>
        </w:r>
        <w:r w:rsidR="00F76C8A" w:rsidRPr="00F76C8A">
          <w:rPr>
            <w:webHidden/>
            <w:sz w:val="16"/>
            <w:szCs w:val="16"/>
          </w:rPr>
          <w:fldChar w:fldCharType="end"/>
        </w:r>
      </w:hyperlink>
    </w:p>
    <w:p w14:paraId="558ECC79" w14:textId="77777777" w:rsidR="00F76C8A" w:rsidRPr="00F76C8A" w:rsidRDefault="00AD4CAD">
      <w:pPr>
        <w:pStyle w:val="Spistreci1"/>
        <w:rPr>
          <w:rFonts w:asciiTheme="minorHAnsi" w:eastAsiaTheme="minorEastAsia" w:hAnsiTheme="minorHAnsi" w:cstheme="minorBidi"/>
          <w:sz w:val="16"/>
          <w:szCs w:val="16"/>
        </w:rPr>
      </w:pPr>
      <w:hyperlink w:anchor="_Toc493667330" w:history="1">
        <w:r w:rsidR="00F76C8A" w:rsidRPr="00F76C8A">
          <w:rPr>
            <w:rStyle w:val="Hipercze"/>
            <w:rFonts w:asciiTheme="majorHAnsi" w:hAnsiTheme="majorHAnsi" w:cstheme="majorHAnsi"/>
            <w:sz w:val="16"/>
            <w:szCs w:val="16"/>
          </w:rPr>
          <w:t>17.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Zebranie Wykonawców.</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_Toc493667330 \h </w:instrText>
        </w:r>
        <w:r w:rsidR="00F76C8A" w:rsidRPr="00F76C8A">
          <w:rPr>
            <w:webHidden/>
            <w:sz w:val="16"/>
            <w:szCs w:val="16"/>
          </w:rPr>
        </w:r>
        <w:r w:rsidR="00F76C8A" w:rsidRPr="00F76C8A">
          <w:rPr>
            <w:webHidden/>
            <w:sz w:val="16"/>
            <w:szCs w:val="16"/>
          </w:rPr>
          <w:fldChar w:fldCharType="separate"/>
        </w:r>
        <w:r w:rsidR="003821E7">
          <w:rPr>
            <w:webHidden/>
            <w:sz w:val="16"/>
            <w:szCs w:val="16"/>
          </w:rPr>
          <w:t>14</w:t>
        </w:r>
        <w:r w:rsidR="00F76C8A" w:rsidRPr="00F76C8A">
          <w:rPr>
            <w:webHidden/>
            <w:sz w:val="16"/>
            <w:szCs w:val="16"/>
          </w:rPr>
          <w:fldChar w:fldCharType="end"/>
        </w:r>
      </w:hyperlink>
    </w:p>
    <w:p w14:paraId="624722E2" w14:textId="77777777" w:rsidR="00F76C8A" w:rsidRPr="00F76C8A" w:rsidRDefault="00AD4CAD">
      <w:pPr>
        <w:pStyle w:val="Spistreci1"/>
        <w:rPr>
          <w:rFonts w:asciiTheme="minorHAnsi" w:eastAsiaTheme="minorEastAsia" w:hAnsiTheme="minorHAnsi" w:cstheme="minorBidi"/>
          <w:sz w:val="16"/>
          <w:szCs w:val="16"/>
        </w:rPr>
      </w:pPr>
      <w:hyperlink w:anchor="_Toc493667331" w:history="1">
        <w:r w:rsidR="00F76C8A" w:rsidRPr="00F76C8A">
          <w:rPr>
            <w:rStyle w:val="Hipercze"/>
            <w:rFonts w:asciiTheme="majorHAnsi" w:hAnsiTheme="majorHAnsi" w:cstheme="majorHAnsi"/>
            <w:sz w:val="16"/>
            <w:szCs w:val="16"/>
          </w:rPr>
          <w:t>18.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Osoby uprawnione do porozumiewania się z Wykonawcami.</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_Toc493667331 \h </w:instrText>
        </w:r>
        <w:r w:rsidR="00F76C8A" w:rsidRPr="00F76C8A">
          <w:rPr>
            <w:webHidden/>
            <w:sz w:val="16"/>
            <w:szCs w:val="16"/>
          </w:rPr>
        </w:r>
        <w:r w:rsidR="00F76C8A" w:rsidRPr="00F76C8A">
          <w:rPr>
            <w:webHidden/>
            <w:sz w:val="16"/>
            <w:szCs w:val="16"/>
          </w:rPr>
          <w:fldChar w:fldCharType="separate"/>
        </w:r>
        <w:r w:rsidR="003821E7">
          <w:rPr>
            <w:webHidden/>
            <w:sz w:val="16"/>
            <w:szCs w:val="16"/>
          </w:rPr>
          <w:t>14</w:t>
        </w:r>
        <w:r w:rsidR="00F76C8A" w:rsidRPr="00F76C8A">
          <w:rPr>
            <w:webHidden/>
            <w:sz w:val="16"/>
            <w:szCs w:val="16"/>
          </w:rPr>
          <w:fldChar w:fldCharType="end"/>
        </w:r>
      </w:hyperlink>
    </w:p>
    <w:p w14:paraId="5E122BA4" w14:textId="77777777" w:rsidR="00F76C8A" w:rsidRPr="00F76C8A" w:rsidRDefault="00AD4CAD">
      <w:pPr>
        <w:pStyle w:val="Spistreci1"/>
        <w:rPr>
          <w:rFonts w:asciiTheme="minorHAnsi" w:eastAsiaTheme="minorEastAsia" w:hAnsiTheme="minorHAnsi" w:cstheme="minorBidi"/>
          <w:sz w:val="16"/>
          <w:szCs w:val="16"/>
        </w:rPr>
      </w:pPr>
      <w:hyperlink w:anchor="_Toc493667332" w:history="1">
        <w:r w:rsidR="00F76C8A" w:rsidRPr="00F76C8A">
          <w:rPr>
            <w:rStyle w:val="Hipercze"/>
            <w:rFonts w:asciiTheme="majorHAnsi" w:hAnsiTheme="majorHAnsi" w:cstheme="majorHAnsi"/>
            <w:sz w:val="16"/>
            <w:szCs w:val="16"/>
          </w:rPr>
          <w:t>19.</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Miejsce, termin i sposób złożenia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_Toc493667332 \h </w:instrText>
        </w:r>
        <w:r w:rsidR="00F76C8A" w:rsidRPr="00F76C8A">
          <w:rPr>
            <w:webHidden/>
            <w:sz w:val="16"/>
            <w:szCs w:val="16"/>
          </w:rPr>
        </w:r>
        <w:r w:rsidR="00F76C8A" w:rsidRPr="00F76C8A">
          <w:rPr>
            <w:webHidden/>
            <w:sz w:val="16"/>
            <w:szCs w:val="16"/>
          </w:rPr>
          <w:fldChar w:fldCharType="separate"/>
        </w:r>
        <w:r w:rsidR="003821E7">
          <w:rPr>
            <w:webHidden/>
            <w:sz w:val="16"/>
            <w:szCs w:val="16"/>
          </w:rPr>
          <w:t>14</w:t>
        </w:r>
        <w:r w:rsidR="00F76C8A" w:rsidRPr="00F76C8A">
          <w:rPr>
            <w:webHidden/>
            <w:sz w:val="16"/>
            <w:szCs w:val="16"/>
          </w:rPr>
          <w:fldChar w:fldCharType="end"/>
        </w:r>
      </w:hyperlink>
    </w:p>
    <w:p w14:paraId="7A210FDC" w14:textId="77777777" w:rsidR="00F76C8A" w:rsidRPr="00F76C8A" w:rsidRDefault="00AD4CAD">
      <w:pPr>
        <w:pStyle w:val="Spistreci1"/>
        <w:rPr>
          <w:rFonts w:asciiTheme="minorHAnsi" w:eastAsiaTheme="minorEastAsia" w:hAnsiTheme="minorHAnsi" w:cstheme="minorBidi"/>
          <w:sz w:val="16"/>
          <w:szCs w:val="16"/>
        </w:rPr>
      </w:pPr>
      <w:hyperlink w:anchor="_Toc493667333" w:history="1">
        <w:r w:rsidR="00F76C8A" w:rsidRPr="00F76C8A">
          <w:rPr>
            <w:rStyle w:val="Hipercze"/>
            <w:rFonts w:asciiTheme="majorHAnsi" w:hAnsiTheme="majorHAnsi" w:cstheme="majorHAnsi"/>
            <w:sz w:val="16"/>
            <w:szCs w:val="16"/>
          </w:rPr>
          <w:t>20.</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Zmiany lub wycofanie złożonej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_Toc493667333 \h </w:instrText>
        </w:r>
        <w:r w:rsidR="00F76C8A" w:rsidRPr="00F76C8A">
          <w:rPr>
            <w:webHidden/>
            <w:sz w:val="16"/>
            <w:szCs w:val="16"/>
          </w:rPr>
        </w:r>
        <w:r w:rsidR="00F76C8A" w:rsidRPr="00F76C8A">
          <w:rPr>
            <w:webHidden/>
            <w:sz w:val="16"/>
            <w:szCs w:val="16"/>
          </w:rPr>
          <w:fldChar w:fldCharType="separate"/>
        </w:r>
        <w:r w:rsidR="003821E7">
          <w:rPr>
            <w:webHidden/>
            <w:sz w:val="16"/>
            <w:szCs w:val="16"/>
          </w:rPr>
          <w:t>14</w:t>
        </w:r>
        <w:r w:rsidR="00F76C8A" w:rsidRPr="00F76C8A">
          <w:rPr>
            <w:webHidden/>
            <w:sz w:val="16"/>
            <w:szCs w:val="16"/>
          </w:rPr>
          <w:fldChar w:fldCharType="end"/>
        </w:r>
      </w:hyperlink>
    </w:p>
    <w:p w14:paraId="616A7098" w14:textId="77777777" w:rsidR="00F76C8A" w:rsidRPr="00F76C8A" w:rsidRDefault="00AD4CAD">
      <w:pPr>
        <w:pStyle w:val="Spistreci1"/>
        <w:rPr>
          <w:rFonts w:asciiTheme="minorHAnsi" w:eastAsiaTheme="minorEastAsia" w:hAnsiTheme="minorHAnsi" w:cstheme="minorBidi"/>
          <w:sz w:val="16"/>
          <w:szCs w:val="16"/>
        </w:rPr>
      </w:pPr>
      <w:hyperlink w:anchor="_Toc493667334" w:history="1">
        <w:r w:rsidR="00F76C8A" w:rsidRPr="00F76C8A">
          <w:rPr>
            <w:rStyle w:val="Hipercze"/>
            <w:rFonts w:asciiTheme="majorHAnsi" w:hAnsiTheme="majorHAnsi" w:cstheme="majorHAnsi"/>
            <w:sz w:val="16"/>
            <w:szCs w:val="16"/>
          </w:rPr>
          <w:t>21.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Miejsce i termin otwarcia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_Toc493667334 \h </w:instrText>
        </w:r>
        <w:r w:rsidR="00F76C8A" w:rsidRPr="00F76C8A">
          <w:rPr>
            <w:webHidden/>
            <w:sz w:val="16"/>
            <w:szCs w:val="16"/>
          </w:rPr>
        </w:r>
        <w:r w:rsidR="00F76C8A" w:rsidRPr="00F76C8A">
          <w:rPr>
            <w:webHidden/>
            <w:sz w:val="16"/>
            <w:szCs w:val="16"/>
          </w:rPr>
          <w:fldChar w:fldCharType="separate"/>
        </w:r>
        <w:r w:rsidR="003821E7">
          <w:rPr>
            <w:webHidden/>
            <w:sz w:val="16"/>
            <w:szCs w:val="16"/>
          </w:rPr>
          <w:t>15</w:t>
        </w:r>
        <w:r w:rsidR="00F76C8A" w:rsidRPr="00F76C8A">
          <w:rPr>
            <w:webHidden/>
            <w:sz w:val="16"/>
            <w:szCs w:val="16"/>
          </w:rPr>
          <w:fldChar w:fldCharType="end"/>
        </w:r>
      </w:hyperlink>
    </w:p>
    <w:p w14:paraId="4B6E52DB" w14:textId="77777777" w:rsidR="00F76C8A" w:rsidRPr="00F76C8A" w:rsidRDefault="00AD4CAD">
      <w:pPr>
        <w:pStyle w:val="Spistreci1"/>
        <w:rPr>
          <w:rFonts w:asciiTheme="minorHAnsi" w:eastAsiaTheme="minorEastAsia" w:hAnsiTheme="minorHAnsi" w:cstheme="minorBidi"/>
          <w:sz w:val="16"/>
          <w:szCs w:val="16"/>
        </w:rPr>
      </w:pPr>
      <w:hyperlink w:anchor="_Toc493667335" w:history="1">
        <w:r w:rsidR="00F76C8A" w:rsidRPr="00F76C8A">
          <w:rPr>
            <w:rStyle w:val="Hipercze"/>
            <w:rFonts w:asciiTheme="majorHAnsi" w:hAnsiTheme="majorHAnsi" w:cstheme="majorHAnsi"/>
            <w:sz w:val="16"/>
            <w:szCs w:val="16"/>
          </w:rPr>
          <w:t>22.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Tryb otwarcia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_Toc493667335 \h </w:instrText>
        </w:r>
        <w:r w:rsidR="00F76C8A" w:rsidRPr="00F76C8A">
          <w:rPr>
            <w:webHidden/>
            <w:sz w:val="16"/>
            <w:szCs w:val="16"/>
          </w:rPr>
        </w:r>
        <w:r w:rsidR="00F76C8A" w:rsidRPr="00F76C8A">
          <w:rPr>
            <w:webHidden/>
            <w:sz w:val="16"/>
            <w:szCs w:val="16"/>
          </w:rPr>
          <w:fldChar w:fldCharType="separate"/>
        </w:r>
        <w:r w:rsidR="003821E7">
          <w:rPr>
            <w:webHidden/>
            <w:sz w:val="16"/>
            <w:szCs w:val="16"/>
          </w:rPr>
          <w:t>15</w:t>
        </w:r>
        <w:r w:rsidR="00F76C8A" w:rsidRPr="00F76C8A">
          <w:rPr>
            <w:webHidden/>
            <w:sz w:val="16"/>
            <w:szCs w:val="16"/>
          </w:rPr>
          <w:fldChar w:fldCharType="end"/>
        </w:r>
      </w:hyperlink>
    </w:p>
    <w:p w14:paraId="626D7B04" w14:textId="77777777" w:rsidR="00F76C8A" w:rsidRPr="00F76C8A" w:rsidRDefault="00AD4CAD">
      <w:pPr>
        <w:pStyle w:val="Spistreci1"/>
        <w:rPr>
          <w:rFonts w:asciiTheme="minorHAnsi" w:eastAsiaTheme="minorEastAsia" w:hAnsiTheme="minorHAnsi" w:cstheme="minorBidi"/>
          <w:sz w:val="16"/>
          <w:szCs w:val="16"/>
        </w:rPr>
      </w:pPr>
      <w:hyperlink w:anchor="_Toc493667336" w:history="1">
        <w:r w:rsidR="00F76C8A" w:rsidRPr="00F76C8A">
          <w:rPr>
            <w:rStyle w:val="Hipercze"/>
            <w:rFonts w:asciiTheme="majorHAnsi" w:hAnsiTheme="majorHAnsi" w:cstheme="majorHAnsi"/>
            <w:sz w:val="16"/>
            <w:szCs w:val="16"/>
          </w:rPr>
          <w:t>23.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Zwrot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_Toc493667336 \h </w:instrText>
        </w:r>
        <w:r w:rsidR="00F76C8A" w:rsidRPr="00F76C8A">
          <w:rPr>
            <w:webHidden/>
            <w:sz w:val="16"/>
            <w:szCs w:val="16"/>
          </w:rPr>
        </w:r>
        <w:r w:rsidR="00F76C8A" w:rsidRPr="00F76C8A">
          <w:rPr>
            <w:webHidden/>
            <w:sz w:val="16"/>
            <w:szCs w:val="16"/>
          </w:rPr>
          <w:fldChar w:fldCharType="separate"/>
        </w:r>
        <w:r w:rsidR="003821E7">
          <w:rPr>
            <w:webHidden/>
            <w:sz w:val="16"/>
            <w:szCs w:val="16"/>
          </w:rPr>
          <w:t>15</w:t>
        </w:r>
        <w:r w:rsidR="00F76C8A" w:rsidRPr="00F76C8A">
          <w:rPr>
            <w:webHidden/>
            <w:sz w:val="16"/>
            <w:szCs w:val="16"/>
          </w:rPr>
          <w:fldChar w:fldCharType="end"/>
        </w:r>
      </w:hyperlink>
    </w:p>
    <w:p w14:paraId="1D153208" w14:textId="77777777" w:rsidR="00F76C8A" w:rsidRPr="00F76C8A" w:rsidRDefault="00AD4CAD">
      <w:pPr>
        <w:pStyle w:val="Spistreci1"/>
        <w:rPr>
          <w:rFonts w:asciiTheme="minorHAnsi" w:eastAsiaTheme="minorEastAsia" w:hAnsiTheme="minorHAnsi" w:cstheme="minorBidi"/>
          <w:sz w:val="16"/>
          <w:szCs w:val="16"/>
        </w:rPr>
      </w:pPr>
      <w:hyperlink w:anchor="_Toc493667337" w:history="1">
        <w:r w:rsidR="00F76C8A" w:rsidRPr="00F76C8A">
          <w:rPr>
            <w:rStyle w:val="Hipercze"/>
            <w:rFonts w:asciiTheme="majorHAnsi" w:hAnsiTheme="majorHAnsi" w:cstheme="majorHAnsi"/>
            <w:sz w:val="16"/>
            <w:szCs w:val="16"/>
          </w:rPr>
          <w:t>24.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Termin związania ofertą</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_Toc493667337 \h </w:instrText>
        </w:r>
        <w:r w:rsidR="00F76C8A" w:rsidRPr="00F76C8A">
          <w:rPr>
            <w:webHidden/>
            <w:sz w:val="16"/>
            <w:szCs w:val="16"/>
          </w:rPr>
        </w:r>
        <w:r w:rsidR="00F76C8A" w:rsidRPr="00F76C8A">
          <w:rPr>
            <w:webHidden/>
            <w:sz w:val="16"/>
            <w:szCs w:val="16"/>
          </w:rPr>
          <w:fldChar w:fldCharType="separate"/>
        </w:r>
        <w:r w:rsidR="003821E7">
          <w:rPr>
            <w:webHidden/>
            <w:sz w:val="16"/>
            <w:szCs w:val="16"/>
          </w:rPr>
          <w:t>15</w:t>
        </w:r>
        <w:r w:rsidR="00F76C8A" w:rsidRPr="00F76C8A">
          <w:rPr>
            <w:webHidden/>
            <w:sz w:val="16"/>
            <w:szCs w:val="16"/>
          </w:rPr>
          <w:fldChar w:fldCharType="end"/>
        </w:r>
      </w:hyperlink>
    </w:p>
    <w:p w14:paraId="512D0DC2" w14:textId="77777777" w:rsidR="00F76C8A" w:rsidRPr="00F76C8A" w:rsidRDefault="00AD4CAD">
      <w:pPr>
        <w:pStyle w:val="Spistreci1"/>
        <w:rPr>
          <w:rFonts w:asciiTheme="minorHAnsi" w:eastAsiaTheme="minorEastAsia" w:hAnsiTheme="minorHAnsi" w:cstheme="minorBidi"/>
          <w:sz w:val="16"/>
          <w:szCs w:val="16"/>
        </w:rPr>
      </w:pPr>
      <w:hyperlink w:anchor="_Toc493667338" w:history="1">
        <w:r w:rsidR="00F76C8A" w:rsidRPr="00F76C8A">
          <w:rPr>
            <w:rStyle w:val="Hipercze"/>
            <w:rFonts w:asciiTheme="majorHAnsi" w:hAnsiTheme="majorHAnsi" w:cstheme="majorHAnsi"/>
            <w:sz w:val="16"/>
            <w:szCs w:val="16"/>
          </w:rPr>
          <w:t>25.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Opis sposobu obliczenia ceny.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_Toc493667338 \h </w:instrText>
        </w:r>
        <w:r w:rsidR="00F76C8A" w:rsidRPr="00F76C8A">
          <w:rPr>
            <w:webHidden/>
            <w:sz w:val="16"/>
            <w:szCs w:val="16"/>
          </w:rPr>
        </w:r>
        <w:r w:rsidR="00F76C8A" w:rsidRPr="00F76C8A">
          <w:rPr>
            <w:webHidden/>
            <w:sz w:val="16"/>
            <w:szCs w:val="16"/>
          </w:rPr>
          <w:fldChar w:fldCharType="separate"/>
        </w:r>
        <w:r w:rsidR="003821E7">
          <w:rPr>
            <w:webHidden/>
            <w:sz w:val="16"/>
            <w:szCs w:val="16"/>
          </w:rPr>
          <w:t>16</w:t>
        </w:r>
        <w:r w:rsidR="00F76C8A" w:rsidRPr="00F76C8A">
          <w:rPr>
            <w:webHidden/>
            <w:sz w:val="16"/>
            <w:szCs w:val="16"/>
          </w:rPr>
          <w:fldChar w:fldCharType="end"/>
        </w:r>
      </w:hyperlink>
    </w:p>
    <w:p w14:paraId="4875B5CD" w14:textId="77777777" w:rsidR="00F76C8A" w:rsidRPr="00F76C8A" w:rsidRDefault="00AD4CAD">
      <w:pPr>
        <w:pStyle w:val="Spistreci1"/>
        <w:rPr>
          <w:rFonts w:asciiTheme="minorHAnsi" w:eastAsiaTheme="minorEastAsia" w:hAnsiTheme="minorHAnsi" w:cstheme="minorBidi"/>
          <w:sz w:val="16"/>
          <w:szCs w:val="16"/>
        </w:rPr>
      </w:pPr>
      <w:hyperlink w:anchor="_Toc493667339" w:history="1">
        <w:r w:rsidR="00F76C8A" w:rsidRPr="00F76C8A">
          <w:rPr>
            <w:rStyle w:val="Hipercze"/>
            <w:rFonts w:asciiTheme="majorHAnsi" w:hAnsiTheme="majorHAnsi" w:cstheme="majorHAnsi"/>
            <w:sz w:val="16"/>
            <w:szCs w:val="16"/>
          </w:rPr>
          <w:t>26.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Kryteria oceny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_Toc493667339 \h </w:instrText>
        </w:r>
        <w:r w:rsidR="00F76C8A" w:rsidRPr="00F76C8A">
          <w:rPr>
            <w:webHidden/>
            <w:sz w:val="16"/>
            <w:szCs w:val="16"/>
          </w:rPr>
        </w:r>
        <w:r w:rsidR="00F76C8A" w:rsidRPr="00F76C8A">
          <w:rPr>
            <w:webHidden/>
            <w:sz w:val="16"/>
            <w:szCs w:val="16"/>
          </w:rPr>
          <w:fldChar w:fldCharType="separate"/>
        </w:r>
        <w:r w:rsidR="003821E7">
          <w:rPr>
            <w:webHidden/>
            <w:sz w:val="16"/>
            <w:szCs w:val="16"/>
          </w:rPr>
          <w:t>16</w:t>
        </w:r>
        <w:r w:rsidR="00F76C8A" w:rsidRPr="00F76C8A">
          <w:rPr>
            <w:webHidden/>
            <w:sz w:val="16"/>
            <w:szCs w:val="16"/>
          </w:rPr>
          <w:fldChar w:fldCharType="end"/>
        </w:r>
      </w:hyperlink>
    </w:p>
    <w:p w14:paraId="66CC49A5" w14:textId="77777777" w:rsidR="00F76C8A" w:rsidRPr="00F76C8A" w:rsidRDefault="00AD4CAD">
      <w:pPr>
        <w:pStyle w:val="Spistreci1"/>
        <w:rPr>
          <w:rFonts w:asciiTheme="minorHAnsi" w:eastAsiaTheme="minorEastAsia" w:hAnsiTheme="minorHAnsi" w:cstheme="minorBidi"/>
          <w:sz w:val="16"/>
          <w:szCs w:val="16"/>
        </w:rPr>
      </w:pPr>
      <w:hyperlink w:anchor="_Toc493667340" w:history="1">
        <w:r w:rsidR="00F76C8A" w:rsidRPr="00F76C8A">
          <w:rPr>
            <w:rStyle w:val="Hipercze"/>
            <w:rFonts w:asciiTheme="majorHAnsi" w:hAnsiTheme="majorHAnsi" w:cstheme="majorHAnsi"/>
            <w:sz w:val="16"/>
            <w:szCs w:val="16"/>
          </w:rPr>
          <w:t>27.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Oferta z rażąco niską ceną.</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_Toc493667340 \h </w:instrText>
        </w:r>
        <w:r w:rsidR="00F76C8A" w:rsidRPr="00F76C8A">
          <w:rPr>
            <w:webHidden/>
            <w:sz w:val="16"/>
            <w:szCs w:val="16"/>
          </w:rPr>
        </w:r>
        <w:r w:rsidR="00F76C8A" w:rsidRPr="00F76C8A">
          <w:rPr>
            <w:webHidden/>
            <w:sz w:val="16"/>
            <w:szCs w:val="16"/>
          </w:rPr>
          <w:fldChar w:fldCharType="separate"/>
        </w:r>
        <w:r w:rsidR="003821E7">
          <w:rPr>
            <w:webHidden/>
            <w:sz w:val="16"/>
            <w:szCs w:val="16"/>
          </w:rPr>
          <w:t>17</w:t>
        </w:r>
        <w:r w:rsidR="00F76C8A" w:rsidRPr="00F76C8A">
          <w:rPr>
            <w:webHidden/>
            <w:sz w:val="16"/>
            <w:szCs w:val="16"/>
          </w:rPr>
          <w:fldChar w:fldCharType="end"/>
        </w:r>
      </w:hyperlink>
    </w:p>
    <w:p w14:paraId="4632266B" w14:textId="77777777" w:rsidR="00F76C8A" w:rsidRPr="00F76C8A" w:rsidRDefault="00AD4CAD">
      <w:pPr>
        <w:pStyle w:val="Spistreci1"/>
        <w:rPr>
          <w:rFonts w:asciiTheme="minorHAnsi" w:eastAsiaTheme="minorEastAsia" w:hAnsiTheme="minorHAnsi" w:cstheme="minorBidi"/>
          <w:sz w:val="16"/>
          <w:szCs w:val="16"/>
        </w:rPr>
      </w:pPr>
      <w:hyperlink w:anchor="_Toc493667341" w:history="1">
        <w:r w:rsidR="00F76C8A" w:rsidRPr="00F76C8A">
          <w:rPr>
            <w:rStyle w:val="Hipercze"/>
            <w:rFonts w:asciiTheme="majorHAnsi" w:hAnsiTheme="majorHAnsi" w:cstheme="majorHAnsi"/>
            <w:sz w:val="16"/>
            <w:szCs w:val="16"/>
          </w:rPr>
          <w:t>28.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Uzupełnienie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_Toc493667341 \h </w:instrText>
        </w:r>
        <w:r w:rsidR="00F76C8A" w:rsidRPr="00F76C8A">
          <w:rPr>
            <w:webHidden/>
            <w:sz w:val="16"/>
            <w:szCs w:val="16"/>
          </w:rPr>
        </w:r>
        <w:r w:rsidR="00F76C8A" w:rsidRPr="00F76C8A">
          <w:rPr>
            <w:webHidden/>
            <w:sz w:val="16"/>
            <w:szCs w:val="16"/>
          </w:rPr>
          <w:fldChar w:fldCharType="separate"/>
        </w:r>
        <w:r w:rsidR="003821E7">
          <w:rPr>
            <w:webHidden/>
            <w:sz w:val="16"/>
            <w:szCs w:val="16"/>
          </w:rPr>
          <w:t>18</w:t>
        </w:r>
        <w:r w:rsidR="00F76C8A" w:rsidRPr="00F76C8A">
          <w:rPr>
            <w:webHidden/>
            <w:sz w:val="16"/>
            <w:szCs w:val="16"/>
          </w:rPr>
          <w:fldChar w:fldCharType="end"/>
        </w:r>
      </w:hyperlink>
    </w:p>
    <w:p w14:paraId="0CF8AACB" w14:textId="77777777" w:rsidR="00F76C8A" w:rsidRPr="00F76C8A" w:rsidRDefault="00AD4CAD">
      <w:pPr>
        <w:pStyle w:val="Spistreci1"/>
        <w:rPr>
          <w:rFonts w:asciiTheme="minorHAnsi" w:eastAsiaTheme="minorEastAsia" w:hAnsiTheme="minorHAnsi" w:cstheme="minorBidi"/>
          <w:sz w:val="16"/>
          <w:szCs w:val="16"/>
        </w:rPr>
      </w:pPr>
      <w:hyperlink w:anchor="_Toc493667342" w:history="1">
        <w:r w:rsidR="00F76C8A" w:rsidRPr="00F76C8A">
          <w:rPr>
            <w:rStyle w:val="Hipercze"/>
            <w:rFonts w:asciiTheme="majorHAnsi" w:hAnsiTheme="majorHAnsi" w:cstheme="majorHAnsi"/>
            <w:sz w:val="16"/>
            <w:szCs w:val="16"/>
          </w:rPr>
          <w:t>29.</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Tryb oceny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_Toc493667342 \h </w:instrText>
        </w:r>
        <w:r w:rsidR="00F76C8A" w:rsidRPr="00F76C8A">
          <w:rPr>
            <w:webHidden/>
            <w:sz w:val="16"/>
            <w:szCs w:val="16"/>
          </w:rPr>
        </w:r>
        <w:r w:rsidR="00F76C8A" w:rsidRPr="00F76C8A">
          <w:rPr>
            <w:webHidden/>
            <w:sz w:val="16"/>
            <w:szCs w:val="16"/>
          </w:rPr>
          <w:fldChar w:fldCharType="separate"/>
        </w:r>
        <w:r w:rsidR="003821E7">
          <w:rPr>
            <w:webHidden/>
            <w:sz w:val="16"/>
            <w:szCs w:val="16"/>
          </w:rPr>
          <w:t>18</w:t>
        </w:r>
        <w:r w:rsidR="00F76C8A" w:rsidRPr="00F76C8A">
          <w:rPr>
            <w:webHidden/>
            <w:sz w:val="16"/>
            <w:szCs w:val="16"/>
          </w:rPr>
          <w:fldChar w:fldCharType="end"/>
        </w:r>
      </w:hyperlink>
    </w:p>
    <w:p w14:paraId="3ABCF202" w14:textId="77777777" w:rsidR="00F76C8A" w:rsidRPr="00F76C8A" w:rsidRDefault="00AD4CAD">
      <w:pPr>
        <w:pStyle w:val="Spistreci1"/>
        <w:rPr>
          <w:rFonts w:asciiTheme="minorHAnsi" w:eastAsiaTheme="minorEastAsia" w:hAnsiTheme="minorHAnsi" w:cstheme="minorBidi"/>
          <w:sz w:val="16"/>
          <w:szCs w:val="16"/>
        </w:rPr>
      </w:pPr>
      <w:hyperlink w:anchor="_Toc493667343" w:history="1">
        <w:r w:rsidR="00F76C8A" w:rsidRPr="00F76C8A">
          <w:rPr>
            <w:rStyle w:val="Hipercze"/>
            <w:rFonts w:asciiTheme="majorHAnsi" w:hAnsiTheme="majorHAnsi" w:cstheme="majorHAnsi"/>
            <w:sz w:val="16"/>
            <w:szCs w:val="16"/>
          </w:rPr>
          <w:t>30.</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Wykluczenie Wykonawcy.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_Toc493667343 \h </w:instrText>
        </w:r>
        <w:r w:rsidR="00F76C8A" w:rsidRPr="00F76C8A">
          <w:rPr>
            <w:webHidden/>
            <w:sz w:val="16"/>
            <w:szCs w:val="16"/>
          </w:rPr>
        </w:r>
        <w:r w:rsidR="00F76C8A" w:rsidRPr="00F76C8A">
          <w:rPr>
            <w:webHidden/>
            <w:sz w:val="16"/>
            <w:szCs w:val="16"/>
          </w:rPr>
          <w:fldChar w:fldCharType="separate"/>
        </w:r>
        <w:r w:rsidR="003821E7">
          <w:rPr>
            <w:webHidden/>
            <w:sz w:val="16"/>
            <w:szCs w:val="16"/>
          </w:rPr>
          <w:t>18</w:t>
        </w:r>
        <w:r w:rsidR="00F76C8A" w:rsidRPr="00F76C8A">
          <w:rPr>
            <w:webHidden/>
            <w:sz w:val="16"/>
            <w:szCs w:val="16"/>
          </w:rPr>
          <w:fldChar w:fldCharType="end"/>
        </w:r>
      </w:hyperlink>
    </w:p>
    <w:p w14:paraId="7D9CFC68" w14:textId="77777777" w:rsidR="00F76C8A" w:rsidRPr="00F76C8A" w:rsidRDefault="00AD4CAD">
      <w:pPr>
        <w:pStyle w:val="Spistreci1"/>
        <w:rPr>
          <w:rFonts w:asciiTheme="minorHAnsi" w:eastAsiaTheme="minorEastAsia" w:hAnsiTheme="minorHAnsi" w:cstheme="minorBidi"/>
          <w:sz w:val="16"/>
          <w:szCs w:val="16"/>
        </w:rPr>
      </w:pPr>
      <w:hyperlink w:anchor="_Toc493667344" w:history="1">
        <w:r w:rsidR="00F76C8A" w:rsidRPr="00F76C8A">
          <w:rPr>
            <w:rStyle w:val="Hipercze"/>
            <w:rFonts w:asciiTheme="majorHAnsi" w:hAnsiTheme="majorHAnsi" w:cstheme="majorHAnsi"/>
            <w:sz w:val="16"/>
            <w:szCs w:val="16"/>
          </w:rPr>
          <w:t>31.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Odrzucenie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_Toc493667344 \h </w:instrText>
        </w:r>
        <w:r w:rsidR="00F76C8A" w:rsidRPr="00F76C8A">
          <w:rPr>
            <w:webHidden/>
            <w:sz w:val="16"/>
            <w:szCs w:val="16"/>
          </w:rPr>
        </w:r>
        <w:r w:rsidR="00F76C8A" w:rsidRPr="00F76C8A">
          <w:rPr>
            <w:webHidden/>
            <w:sz w:val="16"/>
            <w:szCs w:val="16"/>
          </w:rPr>
          <w:fldChar w:fldCharType="separate"/>
        </w:r>
        <w:r w:rsidR="003821E7">
          <w:rPr>
            <w:webHidden/>
            <w:sz w:val="16"/>
            <w:szCs w:val="16"/>
          </w:rPr>
          <w:t>19</w:t>
        </w:r>
        <w:r w:rsidR="00F76C8A" w:rsidRPr="00F76C8A">
          <w:rPr>
            <w:webHidden/>
            <w:sz w:val="16"/>
            <w:szCs w:val="16"/>
          </w:rPr>
          <w:fldChar w:fldCharType="end"/>
        </w:r>
      </w:hyperlink>
    </w:p>
    <w:p w14:paraId="0A8C1F24" w14:textId="77777777" w:rsidR="00F76C8A" w:rsidRPr="00F76C8A" w:rsidRDefault="00AD4CAD">
      <w:pPr>
        <w:pStyle w:val="Spistreci1"/>
        <w:rPr>
          <w:rFonts w:asciiTheme="minorHAnsi" w:eastAsiaTheme="minorEastAsia" w:hAnsiTheme="minorHAnsi" w:cstheme="minorBidi"/>
          <w:sz w:val="16"/>
          <w:szCs w:val="16"/>
        </w:rPr>
      </w:pPr>
      <w:hyperlink w:anchor="_Toc493667345" w:history="1">
        <w:r w:rsidR="00F76C8A" w:rsidRPr="00F76C8A">
          <w:rPr>
            <w:rStyle w:val="Hipercze"/>
            <w:rFonts w:asciiTheme="majorHAnsi" w:hAnsiTheme="majorHAnsi" w:cstheme="majorHAnsi"/>
            <w:sz w:val="16"/>
            <w:szCs w:val="16"/>
          </w:rPr>
          <w:t>32.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Wybór oferty i zawiadomienie o wyniku postępowania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_Toc493667345 \h </w:instrText>
        </w:r>
        <w:r w:rsidR="00F76C8A" w:rsidRPr="00F76C8A">
          <w:rPr>
            <w:webHidden/>
            <w:sz w:val="16"/>
            <w:szCs w:val="16"/>
          </w:rPr>
        </w:r>
        <w:r w:rsidR="00F76C8A" w:rsidRPr="00F76C8A">
          <w:rPr>
            <w:webHidden/>
            <w:sz w:val="16"/>
            <w:szCs w:val="16"/>
          </w:rPr>
          <w:fldChar w:fldCharType="separate"/>
        </w:r>
        <w:r w:rsidR="003821E7">
          <w:rPr>
            <w:webHidden/>
            <w:sz w:val="16"/>
            <w:szCs w:val="16"/>
          </w:rPr>
          <w:t>19</w:t>
        </w:r>
        <w:r w:rsidR="00F76C8A" w:rsidRPr="00F76C8A">
          <w:rPr>
            <w:webHidden/>
            <w:sz w:val="16"/>
            <w:szCs w:val="16"/>
          </w:rPr>
          <w:fldChar w:fldCharType="end"/>
        </w:r>
      </w:hyperlink>
    </w:p>
    <w:p w14:paraId="3C935735" w14:textId="77777777" w:rsidR="00F76C8A" w:rsidRPr="00F76C8A" w:rsidRDefault="00AD4CAD">
      <w:pPr>
        <w:pStyle w:val="Spistreci1"/>
        <w:rPr>
          <w:rFonts w:asciiTheme="minorHAnsi" w:eastAsiaTheme="minorEastAsia" w:hAnsiTheme="minorHAnsi" w:cstheme="minorBidi"/>
          <w:sz w:val="16"/>
          <w:szCs w:val="16"/>
        </w:rPr>
      </w:pPr>
      <w:hyperlink w:anchor="_Toc493667346" w:history="1">
        <w:r w:rsidR="00F76C8A" w:rsidRPr="00F76C8A">
          <w:rPr>
            <w:rStyle w:val="Hipercze"/>
            <w:rFonts w:asciiTheme="majorHAnsi" w:hAnsiTheme="majorHAnsi" w:cstheme="majorHAnsi"/>
            <w:sz w:val="16"/>
            <w:szCs w:val="16"/>
          </w:rPr>
          <w:t>33.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Informacje ogólne dotyczące kwestii formalnych umowy w sprawie niniejszego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_Toc493667346 \h </w:instrText>
        </w:r>
        <w:r w:rsidR="00F76C8A" w:rsidRPr="00F76C8A">
          <w:rPr>
            <w:webHidden/>
            <w:sz w:val="16"/>
            <w:szCs w:val="16"/>
          </w:rPr>
        </w:r>
        <w:r w:rsidR="00F76C8A" w:rsidRPr="00F76C8A">
          <w:rPr>
            <w:webHidden/>
            <w:sz w:val="16"/>
            <w:szCs w:val="16"/>
          </w:rPr>
          <w:fldChar w:fldCharType="separate"/>
        </w:r>
        <w:r w:rsidR="003821E7">
          <w:rPr>
            <w:webHidden/>
            <w:sz w:val="16"/>
            <w:szCs w:val="16"/>
          </w:rPr>
          <w:t>19</w:t>
        </w:r>
        <w:r w:rsidR="00F76C8A" w:rsidRPr="00F76C8A">
          <w:rPr>
            <w:webHidden/>
            <w:sz w:val="16"/>
            <w:szCs w:val="16"/>
          </w:rPr>
          <w:fldChar w:fldCharType="end"/>
        </w:r>
      </w:hyperlink>
    </w:p>
    <w:p w14:paraId="7B856FC1" w14:textId="77777777" w:rsidR="00F76C8A" w:rsidRPr="00F76C8A" w:rsidRDefault="00AD4CAD">
      <w:pPr>
        <w:pStyle w:val="Spistreci1"/>
        <w:rPr>
          <w:rFonts w:asciiTheme="minorHAnsi" w:eastAsiaTheme="minorEastAsia" w:hAnsiTheme="minorHAnsi" w:cstheme="minorBidi"/>
          <w:sz w:val="16"/>
          <w:szCs w:val="16"/>
        </w:rPr>
      </w:pPr>
      <w:hyperlink w:anchor="_Toc493667347" w:history="1">
        <w:r w:rsidR="00F76C8A" w:rsidRPr="00F76C8A">
          <w:rPr>
            <w:rStyle w:val="Hipercze"/>
            <w:rFonts w:asciiTheme="majorHAnsi" w:hAnsiTheme="majorHAnsi" w:cstheme="majorHAnsi"/>
            <w:sz w:val="16"/>
            <w:szCs w:val="16"/>
          </w:rPr>
          <w:t>34.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Unieważnienie postępowania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_Toc493667347 \h </w:instrText>
        </w:r>
        <w:r w:rsidR="00F76C8A" w:rsidRPr="00F76C8A">
          <w:rPr>
            <w:webHidden/>
            <w:sz w:val="16"/>
            <w:szCs w:val="16"/>
          </w:rPr>
        </w:r>
        <w:r w:rsidR="00F76C8A" w:rsidRPr="00F76C8A">
          <w:rPr>
            <w:webHidden/>
            <w:sz w:val="16"/>
            <w:szCs w:val="16"/>
          </w:rPr>
          <w:fldChar w:fldCharType="separate"/>
        </w:r>
        <w:r w:rsidR="003821E7">
          <w:rPr>
            <w:webHidden/>
            <w:sz w:val="16"/>
            <w:szCs w:val="16"/>
          </w:rPr>
          <w:t>20</w:t>
        </w:r>
        <w:r w:rsidR="00F76C8A" w:rsidRPr="00F76C8A">
          <w:rPr>
            <w:webHidden/>
            <w:sz w:val="16"/>
            <w:szCs w:val="16"/>
          </w:rPr>
          <w:fldChar w:fldCharType="end"/>
        </w:r>
      </w:hyperlink>
    </w:p>
    <w:p w14:paraId="491D47B5" w14:textId="77777777" w:rsidR="00F76C8A" w:rsidRPr="00F76C8A" w:rsidRDefault="00AD4CAD">
      <w:pPr>
        <w:pStyle w:val="Spistreci1"/>
        <w:rPr>
          <w:rFonts w:asciiTheme="minorHAnsi" w:eastAsiaTheme="minorEastAsia" w:hAnsiTheme="minorHAnsi" w:cstheme="minorBidi"/>
          <w:sz w:val="16"/>
          <w:szCs w:val="16"/>
        </w:rPr>
      </w:pPr>
      <w:hyperlink w:anchor="_Toc493667348" w:history="1">
        <w:r w:rsidR="00F76C8A" w:rsidRPr="00F76C8A">
          <w:rPr>
            <w:rStyle w:val="Hipercze"/>
            <w:rFonts w:asciiTheme="majorHAnsi" w:hAnsiTheme="majorHAnsi" w:cstheme="majorHAnsi"/>
            <w:sz w:val="16"/>
            <w:szCs w:val="16"/>
          </w:rPr>
          <w:t>35.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Środki ochrony prawnej</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_Toc493667348 \h </w:instrText>
        </w:r>
        <w:r w:rsidR="00F76C8A" w:rsidRPr="00F76C8A">
          <w:rPr>
            <w:webHidden/>
            <w:sz w:val="16"/>
            <w:szCs w:val="16"/>
          </w:rPr>
        </w:r>
        <w:r w:rsidR="00F76C8A" w:rsidRPr="00F76C8A">
          <w:rPr>
            <w:webHidden/>
            <w:sz w:val="16"/>
            <w:szCs w:val="16"/>
          </w:rPr>
          <w:fldChar w:fldCharType="separate"/>
        </w:r>
        <w:r w:rsidR="003821E7">
          <w:rPr>
            <w:webHidden/>
            <w:sz w:val="16"/>
            <w:szCs w:val="16"/>
          </w:rPr>
          <w:t>20</w:t>
        </w:r>
        <w:r w:rsidR="00F76C8A" w:rsidRPr="00F76C8A">
          <w:rPr>
            <w:webHidden/>
            <w:sz w:val="16"/>
            <w:szCs w:val="16"/>
          </w:rPr>
          <w:fldChar w:fldCharType="end"/>
        </w:r>
      </w:hyperlink>
    </w:p>
    <w:p w14:paraId="0354C9B1" w14:textId="77777777" w:rsidR="00F76C8A" w:rsidRPr="00F76C8A" w:rsidRDefault="00AD4CAD">
      <w:pPr>
        <w:pStyle w:val="Spistreci1"/>
        <w:rPr>
          <w:rFonts w:asciiTheme="minorHAnsi" w:eastAsiaTheme="minorEastAsia" w:hAnsiTheme="minorHAnsi" w:cstheme="minorBidi"/>
          <w:sz w:val="16"/>
          <w:szCs w:val="16"/>
        </w:rPr>
      </w:pPr>
      <w:hyperlink w:anchor="_Toc493667349" w:history="1">
        <w:r w:rsidR="00F76C8A" w:rsidRPr="00F76C8A">
          <w:rPr>
            <w:rStyle w:val="Hipercze"/>
            <w:rFonts w:asciiTheme="majorHAnsi" w:hAnsiTheme="majorHAnsi" w:cstheme="majorHAnsi"/>
            <w:sz w:val="16"/>
            <w:szCs w:val="16"/>
          </w:rPr>
          <w:t>36.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Sposób porozumiewania się Zamawiającego z Wykonawcami.</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_Toc493667349 \h </w:instrText>
        </w:r>
        <w:r w:rsidR="00F76C8A" w:rsidRPr="00F76C8A">
          <w:rPr>
            <w:webHidden/>
            <w:sz w:val="16"/>
            <w:szCs w:val="16"/>
          </w:rPr>
        </w:r>
        <w:r w:rsidR="00F76C8A" w:rsidRPr="00F76C8A">
          <w:rPr>
            <w:webHidden/>
            <w:sz w:val="16"/>
            <w:szCs w:val="16"/>
          </w:rPr>
          <w:fldChar w:fldCharType="separate"/>
        </w:r>
        <w:r w:rsidR="003821E7">
          <w:rPr>
            <w:webHidden/>
            <w:sz w:val="16"/>
            <w:szCs w:val="16"/>
          </w:rPr>
          <w:t>20</w:t>
        </w:r>
        <w:r w:rsidR="00F76C8A" w:rsidRPr="00F76C8A">
          <w:rPr>
            <w:webHidden/>
            <w:sz w:val="16"/>
            <w:szCs w:val="16"/>
          </w:rPr>
          <w:fldChar w:fldCharType="end"/>
        </w:r>
      </w:hyperlink>
    </w:p>
    <w:p w14:paraId="66CA4418" w14:textId="77777777" w:rsidR="00F76C8A" w:rsidRPr="00F76C8A" w:rsidRDefault="00AD4CAD">
      <w:pPr>
        <w:pStyle w:val="Spistreci1"/>
        <w:rPr>
          <w:rFonts w:asciiTheme="minorHAnsi" w:eastAsiaTheme="minorEastAsia" w:hAnsiTheme="minorHAnsi" w:cstheme="minorBidi"/>
          <w:sz w:val="16"/>
          <w:szCs w:val="16"/>
        </w:rPr>
      </w:pPr>
      <w:hyperlink w:anchor="_Toc493667350" w:history="1">
        <w:r w:rsidR="00F76C8A" w:rsidRPr="00F76C8A">
          <w:rPr>
            <w:rStyle w:val="Hipercze"/>
            <w:rFonts w:asciiTheme="majorHAnsi" w:hAnsiTheme="majorHAnsi" w:cstheme="majorHAnsi"/>
            <w:sz w:val="16"/>
            <w:szCs w:val="16"/>
          </w:rPr>
          <w:t>37.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Podwykonawstwo.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_Toc493667350 \h </w:instrText>
        </w:r>
        <w:r w:rsidR="00F76C8A" w:rsidRPr="00F76C8A">
          <w:rPr>
            <w:webHidden/>
            <w:sz w:val="16"/>
            <w:szCs w:val="16"/>
          </w:rPr>
        </w:r>
        <w:r w:rsidR="00F76C8A" w:rsidRPr="00F76C8A">
          <w:rPr>
            <w:webHidden/>
            <w:sz w:val="16"/>
            <w:szCs w:val="16"/>
          </w:rPr>
          <w:fldChar w:fldCharType="separate"/>
        </w:r>
        <w:r w:rsidR="003821E7">
          <w:rPr>
            <w:webHidden/>
            <w:sz w:val="16"/>
            <w:szCs w:val="16"/>
          </w:rPr>
          <w:t>20</w:t>
        </w:r>
        <w:r w:rsidR="00F76C8A" w:rsidRPr="00F76C8A">
          <w:rPr>
            <w:webHidden/>
            <w:sz w:val="16"/>
            <w:szCs w:val="16"/>
          </w:rPr>
          <w:fldChar w:fldCharType="end"/>
        </w:r>
      </w:hyperlink>
    </w:p>
    <w:p w14:paraId="78A340C8" w14:textId="77777777" w:rsidR="00F76C8A" w:rsidRPr="00F76C8A" w:rsidRDefault="00AD4CAD">
      <w:pPr>
        <w:pStyle w:val="Spistreci1"/>
        <w:rPr>
          <w:rFonts w:asciiTheme="minorHAnsi" w:eastAsiaTheme="minorEastAsia" w:hAnsiTheme="minorHAnsi" w:cstheme="minorBidi"/>
          <w:sz w:val="16"/>
          <w:szCs w:val="16"/>
        </w:rPr>
      </w:pPr>
      <w:hyperlink w:anchor="_Toc493667351" w:history="1">
        <w:r w:rsidR="00F76C8A" w:rsidRPr="00F76C8A">
          <w:rPr>
            <w:rStyle w:val="Hipercze"/>
            <w:rFonts w:asciiTheme="majorHAnsi" w:hAnsiTheme="majorHAnsi" w:cstheme="majorHAnsi"/>
            <w:sz w:val="16"/>
            <w:szCs w:val="16"/>
          </w:rPr>
          <w:t>38.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Wykaz załączników do niniejszych IDW.</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_Toc493667351 \h </w:instrText>
        </w:r>
        <w:r w:rsidR="00F76C8A" w:rsidRPr="00F76C8A">
          <w:rPr>
            <w:webHidden/>
            <w:sz w:val="16"/>
            <w:szCs w:val="16"/>
          </w:rPr>
        </w:r>
        <w:r w:rsidR="00F76C8A" w:rsidRPr="00F76C8A">
          <w:rPr>
            <w:webHidden/>
            <w:sz w:val="16"/>
            <w:szCs w:val="16"/>
          </w:rPr>
          <w:fldChar w:fldCharType="separate"/>
        </w:r>
        <w:r w:rsidR="003821E7">
          <w:rPr>
            <w:webHidden/>
            <w:sz w:val="16"/>
            <w:szCs w:val="16"/>
          </w:rPr>
          <w:t>21</w:t>
        </w:r>
        <w:r w:rsidR="00F76C8A" w:rsidRPr="00F76C8A">
          <w:rPr>
            <w:webHidden/>
            <w:sz w:val="16"/>
            <w:szCs w:val="16"/>
          </w:rPr>
          <w:fldChar w:fldCharType="end"/>
        </w:r>
      </w:hyperlink>
    </w:p>
    <w:p w14:paraId="29F9375D" w14:textId="77777777" w:rsidR="00F76C8A" w:rsidRPr="00F76C8A" w:rsidRDefault="00AD4CAD">
      <w:pPr>
        <w:pStyle w:val="Spistreci1"/>
        <w:rPr>
          <w:rFonts w:asciiTheme="minorHAnsi" w:eastAsiaTheme="minorEastAsia" w:hAnsiTheme="minorHAnsi" w:cstheme="minorBidi"/>
          <w:sz w:val="16"/>
          <w:szCs w:val="16"/>
        </w:rPr>
      </w:pPr>
      <w:hyperlink w:anchor="_Toc493667353" w:history="1">
        <w:r w:rsidR="00F76C8A" w:rsidRPr="00F76C8A">
          <w:rPr>
            <w:rStyle w:val="Hipercze"/>
            <w:rFonts w:asciiTheme="majorHAnsi" w:hAnsiTheme="majorHAnsi" w:cstheme="majorHAnsi"/>
            <w:sz w:val="16"/>
            <w:szCs w:val="16"/>
          </w:rPr>
          <w:t>CZEŚĆ II – WZÓR UMOWY W SPRAWIE ZAMÓWIENIA PUBLICZNEGO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_Toc493667353 \h </w:instrText>
        </w:r>
        <w:r w:rsidR="00F76C8A" w:rsidRPr="00F76C8A">
          <w:rPr>
            <w:webHidden/>
            <w:sz w:val="16"/>
            <w:szCs w:val="16"/>
          </w:rPr>
        </w:r>
        <w:r w:rsidR="00F76C8A" w:rsidRPr="00F76C8A">
          <w:rPr>
            <w:webHidden/>
            <w:sz w:val="16"/>
            <w:szCs w:val="16"/>
          </w:rPr>
          <w:fldChar w:fldCharType="separate"/>
        </w:r>
        <w:r w:rsidR="003821E7">
          <w:rPr>
            <w:webHidden/>
            <w:sz w:val="16"/>
            <w:szCs w:val="16"/>
          </w:rPr>
          <w:t>30</w:t>
        </w:r>
        <w:r w:rsidR="00F76C8A" w:rsidRPr="00F76C8A">
          <w:rPr>
            <w:webHidden/>
            <w:sz w:val="16"/>
            <w:szCs w:val="16"/>
          </w:rPr>
          <w:fldChar w:fldCharType="end"/>
        </w:r>
      </w:hyperlink>
    </w:p>
    <w:p w14:paraId="58CDA441" w14:textId="77777777" w:rsidR="00F76C8A" w:rsidRPr="00F76C8A" w:rsidRDefault="00AD4CAD">
      <w:pPr>
        <w:pStyle w:val="Spistreci1"/>
        <w:rPr>
          <w:rFonts w:asciiTheme="minorHAnsi" w:eastAsiaTheme="minorEastAsia" w:hAnsiTheme="minorHAnsi" w:cstheme="minorBidi"/>
          <w:sz w:val="16"/>
          <w:szCs w:val="16"/>
        </w:rPr>
      </w:pPr>
      <w:hyperlink w:anchor="_Toc493667354" w:history="1">
        <w:r w:rsidR="00F76C8A" w:rsidRPr="00F76C8A">
          <w:rPr>
            <w:rStyle w:val="Hipercze"/>
            <w:rFonts w:asciiTheme="majorHAnsi" w:hAnsiTheme="majorHAnsi" w:cstheme="majorHAnsi"/>
            <w:sz w:val="16"/>
            <w:szCs w:val="16"/>
          </w:rPr>
          <w:t>CZĘŚĆ III – OPIS PRZEDMIOTU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_Toc493667354 \h </w:instrText>
        </w:r>
        <w:r w:rsidR="00F76C8A" w:rsidRPr="00F76C8A">
          <w:rPr>
            <w:webHidden/>
            <w:sz w:val="16"/>
            <w:szCs w:val="16"/>
          </w:rPr>
        </w:r>
        <w:r w:rsidR="00F76C8A" w:rsidRPr="00F76C8A">
          <w:rPr>
            <w:webHidden/>
            <w:sz w:val="16"/>
            <w:szCs w:val="16"/>
          </w:rPr>
          <w:fldChar w:fldCharType="separate"/>
        </w:r>
        <w:r w:rsidR="003821E7">
          <w:rPr>
            <w:webHidden/>
            <w:sz w:val="16"/>
            <w:szCs w:val="16"/>
          </w:rPr>
          <w:t>36</w:t>
        </w:r>
        <w:r w:rsidR="00F76C8A" w:rsidRPr="00F76C8A">
          <w:rPr>
            <w:webHidden/>
            <w:sz w:val="16"/>
            <w:szCs w:val="16"/>
          </w:rPr>
          <w:fldChar w:fldCharType="end"/>
        </w:r>
      </w:hyperlink>
    </w:p>
    <w:p w14:paraId="642337AA" w14:textId="77777777" w:rsidR="00500B56" w:rsidRPr="00F76C8A" w:rsidRDefault="00363F86" w:rsidP="00FB2203">
      <w:pPr>
        <w:pStyle w:val="Spistreci1"/>
        <w:rPr>
          <w:rFonts w:asciiTheme="majorHAnsi" w:hAnsiTheme="majorHAnsi" w:cstheme="majorHAnsi"/>
          <w:sz w:val="16"/>
          <w:szCs w:val="16"/>
        </w:rPr>
      </w:pPr>
      <w:r w:rsidRPr="00F76C8A">
        <w:rPr>
          <w:rFonts w:asciiTheme="majorHAnsi" w:hAnsiTheme="majorHAnsi" w:cstheme="majorHAnsi"/>
          <w:sz w:val="16"/>
          <w:szCs w:val="16"/>
        </w:rPr>
        <w:fldChar w:fldCharType="end"/>
      </w:r>
    </w:p>
    <w:p w14:paraId="361B5DBC" w14:textId="77777777" w:rsidR="00500B56" w:rsidRPr="00F76C8A" w:rsidRDefault="00500B56" w:rsidP="00500B56">
      <w:pPr>
        <w:pStyle w:val="Nagwek1"/>
        <w:numPr>
          <w:ilvl w:val="0"/>
          <w:numId w:val="0"/>
        </w:numPr>
        <w:rPr>
          <w:rFonts w:asciiTheme="majorHAnsi" w:hAnsiTheme="majorHAnsi" w:cstheme="majorHAnsi"/>
          <w:sz w:val="20"/>
          <w:szCs w:val="20"/>
        </w:rPr>
      </w:pPr>
      <w:r w:rsidRPr="00F76C8A">
        <w:rPr>
          <w:rFonts w:asciiTheme="majorHAnsi" w:hAnsiTheme="majorHAnsi" w:cstheme="majorHAnsi"/>
          <w:sz w:val="16"/>
          <w:szCs w:val="16"/>
        </w:rPr>
        <w:br w:type="page"/>
      </w:r>
      <w:bookmarkStart w:id="1" w:name="_Toc493667313"/>
      <w:r w:rsidRPr="00F76C8A">
        <w:rPr>
          <w:rFonts w:asciiTheme="majorHAnsi" w:hAnsiTheme="majorHAnsi" w:cstheme="majorHAnsi"/>
          <w:sz w:val="20"/>
          <w:szCs w:val="20"/>
        </w:rPr>
        <w:lastRenderedPageBreak/>
        <w:t>CZEŚĆ I – INSTRUKCJA DLA WYKONAWCÓW</w:t>
      </w:r>
      <w:bookmarkEnd w:id="1"/>
    </w:p>
    <w:p w14:paraId="52E7BB21" w14:textId="77777777" w:rsidR="00500B56" w:rsidRPr="00F76C8A" w:rsidRDefault="00500B56" w:rsidP="00B6446E">
      <w:pPr>
        <w:pStyle w:val="Nagwek1"/>
        <w:numPr>
          <w:ilvl w:val="1"/>
          <w:numId w:val="57"/>
        </w:numPr>
        <w:rPr>
          <w:rFonts w:asciiTheme="majorHAnsi" w:hAnsiTheme="majorHAnsi" w:cstheme="majorHAnsi"/>
          <w:sz w:val="20"/>
          <w:szCs w:val="20"/>
        </w:rPr>
      </w:pPr>
      <w:bookmarkStart w:id="2" w:name="_Toc493667314"/>
      <w:r w:rsidRPr="00F76C8A">
        <w:rPr>
          <w:rFonts w:asciiTheme="majorHAnsi" w:hAnsiTheme="majorHAnsi" w:cstheme="majorHAnsi"/>
          <w:sz w:val="20"/>
          <w:szCs w:val="20"/>
        </w:rPr>
        <w:t>Nazwa i adres Zamawiającego.</w:t>
      </w:r>
      <w:bookmarkEnd w:id="2"/>
    </w:p>
    <w:p w14:paraId="1F02C5EB" w14:textId="77777777" w:rsidR="00500B56" w:rsidRPr="00F76C8A" w:rsidRDefault="00500B56" w:rsidP="00500B56">
      <w:pPr>
        <w:spacing w:after="120"/>
        <w:ind w:left="360"/>
        <w:rPr>
          <w:rFonts w:asciiTheme="majorHAnsi" w:hAnsiTheme="majorHAnsi" w:cstheme="majorHAnsi"/>
          <w:b/>
          <w:sz w:val="20"/>
          <w:szCs w:val="20"/>
        </w:rPr>
      </w:pPr>
      <w:r w:rsidRPr="00F76C8A">
        <w:rPr>
          <w:rFonts w:asciiTheme="majorHAnsi" w:hAnsiTheme="majorHAnsi" w:cstheme="majorHAnsi"/>
          <w:b/>
          <w:sz w:val="20"/>
          <w:szCs w:val="20"/>
        </w:rPr>
        <w:t>Zakład Utylizacyjny Spółka z o.o. w Gdańsku</w:t>
      </w:r>
    </w:p>
    <w:p w14:paraId="486F958C" w14:textId="77777777"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ul. Jabłoniowa 55</w:t>
      </w:r>
    </w:p>
    <w:p w14:paraId="7BC8F924" w14:textId="77777777"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80-180 Gdańsk</w:t>
      </w:r>
    </w:p>
    <w:p w14:paraId="680ADFC0" w14:textId="77777777"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POLSKA</w:t>
      </w:r>
    </w:p>
    <w:p w14:paraId="0436A464" w14:textId="77777777"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 xml:space="preserve">NIP </w:t>
      </w:r>
      <w:r w:rsidRPr="00F76C8A">
        <w:rPr>
          <w:rFonts w:asciiTheme="majorHAnsi" w:hAnsiTheme="majorHAnsi" w:cstheme="majorHAnsi"/>
          <w:sz w:val="20"/>
          <w:szCs w:val="20"/>
        </w:rPr>
        <w:tab/>
      </w:r>
      <w:r w:rsidRPr="00F76C8A">
        <w:rPr>
          <w:rFonts w:asciiTheme="majorHAnsi" w:hAnsiTheme="majorHAnsi" w:cstheme="majorHAnsi"/>
          <w:sz w:val="20"/>
          <w:szCs w:val="20"/>
        </w:rPr>
        <w:tab/>
        <w:t>583-000-20-19</w:t>
      </w:r>
    </w:p>
    <w:p w14:paraId="3F4D496D" w14:textId="77777777" w:rsidR="00500B56" w:rsidRPr="00F76C8A" w:rsidRDefault="00500B56" w:rsidP="00500B56">
      <w:pPr>
        <w:spacing w:after="120"/>
        <w:ind w:left="360"/>
        <w:rPr>
          <w:rFonts w:asciiTheme="majorHAnsi" w:hAnsiTheme="majorHAnsi" w:cstheme="majorHAnsi"/>
          <w:sz w:val="20"/>
          <w:szCs w:val="20"/>
          <w:lang w:val="en-US"/>
        </w:rPr>
      </w:pPr>
      <w:proofErr w:type="spellStart"/>
      <w:r w:rsidRPr="00F76C8A">
        <w:rPr>
          <w:rFonts w:asciiTheme="majorHAnsi" w:hAnsiTheme="majorHAnsi" w:cstheme="majorHAnsi"/>
          <w:sz w:val="20"/>
          <w:szCs w:val="20"/>
          <w:lang w:val="en-US"/>
        </w:rPr>
        <w:t>Regon</w:t>
      </w:r>
      <w:proofErr w:type="spellEnd"/>
      <w:r w:rsidRPr="00F76C8A">
        <w:rPr>
          <w:rFonts w:asciiTheme="majorHAnsi" w:hAnsiTheme="majorHAnsi" w:cstheme="majorHAnsi"/>
          <w:sz w:val="20"/>
          <w:szCs w:val="20"/>
          <w:lang w:val="en-US"/>
        </w:rPr>
        <w:tab/>
      </w:r>
      <w:r w:rsidRPr="00F76C8A">
        <w:rPr>
          <w:rFonts w:asciiTheme="majorHAnsi" w:hAnsiTheme="majorHAnsi" w:cstheme="majorHAnsi"/>
          <w:sz w:val="20"/>
          <w:szCs w:val="20"/>
          <w:lang w:val="en-US"/>
        </w:rPr>
        <w:tab/>
        <w:t>190042880</w:t>
      </w:r>
    </w:p>
    <w:p w14:paraId="13069DD0" w14:textId="77777777" w:rsidR="00500B56" w:rsidRPr="00F76C8A" w:rsidRDefault="00500B56" w:rsidP="00500B56">
      <w:pPr>
        <w:spacing w:after="120"/>
        <w:ind w:left="360"/>
        <w:rPr>
          <w:rFonts w:asciiTheme="majorHAnsi" w:hAnsiTheme="majorHAnsi" w:cstheme="majorHAnsi"/>
          <w:sz w:val="20"/>
          <w:szCs w:val="20"/>
          <w:lang w:val="en-US"/>
        </w:rPr>
      </w:pPr>
      <w:r w:rsidRPr="00F76C8A">
        <w:rPr>
          <w:rFonts w:asciiTheme="majorHAnsi" w:hAnsiTheme="majorHAnsi" w:cstheme="majorHAnsi"/>
          <w:sz w:val="20"/>
          <w:szCs w:val="20"/>
          <w:lang w:val="en-US"/>
        </w:rPr>
        <w:t>tel.:</w:t>
      </w:r>
      <w:r w:rsidRPr="00F76C8A">
        <w:rPr>
          <w:rFonts w:asciiTheme="majorHAnsi" w:hAnsiTheme="majorHAnsi" w:cstheme="majorHAnsi"/>
          <w:sz w:val="20"/>
          <w:szCs w:val="20"/>
          <w:lang w:val="en-US"/>
        </w:rPr>
        <w:tab/>
        <w:t>+48 (prefix) 58 326 01 00</w:t>
      </w:r>
    </w:p>
    <w:p w14:paraId="7FE0E56A" w14:textId="77777777" w:rsidR="00500B56" w:rsidRPr="00F76C8A" w:rsidRDefault="00500B56" w:rsidP="00500B56">
      <w:pPr>
        <w:spacing w:after="120"/>
        <w:ind w:left="360"/>
        <w:rPr>
          <w:rFonts w:asciiTheme="majorHAnsi" w:hAnsiTheme="majorHAnsi" w:cstheme="majorHAnsi"/>
          <w:sz w:val="20"/>
          <w:szCs w:val="20"/>
          <w:lang w:val="en-US"/>
        </w:rPr>
      </w:pPr>
      <w:r w:rsidRPr="00F76C8A">
        <w:rPr>
          <w:rFonts w:asciiTheme="majorHAnsi" w:hAnsiTheme="majorHAnsi" w:cstheme="majorHAnsi"/>
          <w:sz w:val="20"/>
          <w:szCs w:val="20"/>
          <w:lang w:val="en-US"/>
        </w:rPr>
        <w:t>fax.:</w:t>
      </w:r>
      <w:r w:rsidRPr="00F76C8A">
        <w:rPr>
          <w:rFonts w:asciiTheme="majorHAnsi" w:hAnsiTheme="majorHAnsi" w:cstheme="majorHAnsi"/>
          <w:sz w:val="20"/>
          <w:szCs w:val="20"/>
          <w:lang w:val="en-US"/>
        </w:rPr>
        <w:tab/>
        <w:t>+48 (prefix) 58 322 15 76</w:t>
      </w:r>
    </w:p>
    <w:p w14:paraId="71CDFDD4" w14:textId="77777777" w:rsidR="00500B56" w:rsidRPr="00F76C8A" w:rsidRDefault="00AD4CAD" w:rsidP="00500B56">
      <w:pPr>
        <w:spacing w:after="120"/>
        <w:ind w:left="360"/>
        <w:rPr>
          <w:rFonts w:asciiTheme="majorHAnsi" w:hAnsiTheme="majorHAnsi" w:cstheme="majorHAnsi"/>
          <w:sz w:val="20"/>
          <w:szCs w:val="20"/>
          <w:lang w:val="en-US"/>
        </w:rPr>
      </w:pPr>
      <w:r>
        <w:fldChar w:fldCharType="begin"/>
      </w:r>
      <w:r w:rsidRPr="00DD378A">
        <w:rPr>
          <w:lang w:val="en-US"/>
        </w:rPr>
        <w:instrText xml:space="preserve"> HYPERLINK "http://www.zut.com.pl" </w:instrText>
      </w:r>
      <w:r>
        <w:fldChar w:fldCharType="separate"/>
      </w:r>
      <w:r w:rsidR="00500B56" w:rsidRPr="00F76C8A">
        <w:rPr>
          <w:rStyle w:val="Hipercze"/>
          <w:rFonts w:asciiTheme="majorHAnsi" w:hAnsiTheme="majorHAnsi" w:cstheme="majorHAnsi"/>
          <w:sz w:val="20"/>
          <w:szCs w:val="20"/>
          <w:lang w:val="en-US"/>
        </w:rPr>
        <w:t>http://www.zut.com.pl</w:t>
      </w:r>
      <w:r>
        <w:rPr>
          <w:rStyle w:val="Hipercze"/>
          <w:rFonts w:asciiTheme="majorHAnsi" w:hAnsiTheme="majorHAnsi" w:cstheme="majorHAnsi"/>
          <w:sz w:val="20"/>
          <w:szCs w:val="20"/>
          <w:lang w:val="en-US"/>
        </w:rPr>
        <w:fldChar w:fldCharType="end"/>
      </w:r>
    </w:p>
    <w:p w14:paraId="068FA4A2" w14:textId="77777777" w:rsidR="00500B56" w:rsidRPr="00F76C8A" w:rsidRDefault="00500B56" w:rsidP="00500B56">
      <w:pPr>
        <w:spacing w:after="120"/>
        <w:ind w:left="360"/>
        <w:rPr>
          <w:rFonts w:asciiTheme="majorHAnsi" w:hAnsiTheme="majorHAnsi" w:cstheme="majorHAnsi"/>
          <w:sz w:val="20"/>
          <w:szCs w:val="20"/>
          <w:lang w:val="en-US"/>
        </w:rPr>
      </w:pPr>
      <w:r w:rsidRPr="00F76C8A">
        <w:rPr>
          <w:rFonts w:asciiTheme="majorHAnsi" w:hAnsiTheme="majorHAnsi" w:cstheme="majorHAnsi"/>
          <w:sz w:val="20"/>
          <w:szCs w:val="20"/>
          <w:lang w:val="en-US"/>
        </w:rPr>
        <w:t xml:space="preserve">e-mail: </w:t>
      </w:r>
      <w:r w:rsidR="00AD4CAD">
        <w:fldChar w:fldCharType="begin"/>
      </w:r>
      <w:r w:rsidR="00AD4CAD" w:rsidRPr="00DD378A">
        <w:rPr>
          <w:lang w:val="en-US"/>
        </w:rPr>
        <w:instrText xml:space="preserve"> HYPERLINK "mailto:zut@zut.com.pl" </w:instrText>
      </w:r>
      <w:r w:rsidR="00AD4CAD">
        <w:fldChar w:fldCharType="separate"/>
      </w:r>
      <w:r w:rsidRPr="00F76C8A">
        <w:rPr>
          <w:rStyle w:val="Hipercze"/>
          <w:rFonts w:asciiTheme="majorHAnsi" w:hAnsiTheme="majorHAnsi" w:cstheme="majorHAnsi"/>
          <w:sz w:val="20"/>
          <w:szCs w:val="20"/>
          <w:lang w:val="en-US"/>
        </w:rPr>
        <w:t>zut@zut.com.pl</w:t>
      </w:r>
      <w:r w:rsidR="00AD4CAD">
        <w:rPr>
          <w:rStyle w:val="Hipercze"/>
          <w:rFonts w:asciiTheme="majorHAnsi" w:hAnsiTheme="majorHAnsi" w:cstheme="majorHAnsi"/>
          <w:sz w:val="20"/>
          <w:szCs w:val="20"/>
          <w:lang w:val="en-US"/>
        </w:rPr>
        <w:fldChar w:fldCharType="end"/>
      </w:r>
    </w:p>
    <w:p w14:paraId="4FAB7CA5"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3" w:name="_Toc493667315"/>
      <w:r w:rsidRPr="00F76C8A">
        <w:rPr>
          <w:rFonts w:asciiTheme="majorHAnsi" w:hAnsiTheme="majorHAnsi" w:cstheme="majorHAnsi"/>
          <w:sz w:val="20"/>
          <w:szCs w:val="20"/>
        </w:rPr>
        <w:t>Oznaczenie Wykonawcy.</w:t>
      </w:r>
      <w:bookmarkEnd w:id="3"/>
    </w:p>
    <w:p w14:paraId="00D99CB6" w14:textId="77777777" w:rsidR="00D425C4"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Na potrzeby niniejszej SIWZ za</w:t>
      </w:r>
      <w:r w:rsidR="00D425C4" w:rsidRPr="00F76C8A">
        <w:rPr>
          <w:rFonts w:asciiTheme="majorHAnsi" w:hAnsiTheme="majorHAnsi" w:cstheme="majorHAnsi"/>
          <w:sz w:val="20"/>
          <w:szCs w:val="20"/>
        </w:rPr>
        <w:t>:</w:t>
      </w:r>
    </w:p>
    <w:p w14:paraId="375DB2A2" w14:textId="77777777"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b/>
          <w:sz w:val="20"/>
          <w:szCs w:val="20"/>
        </w:rPr>
        <w:t>Wykonawcę</w:t>
      </w:r>
      <w:r w:rsidRPr="00F76C8A">
        <w:rPr>
          <w:rFonts w:asciiTheme="majorHAnsi" w:hAnsiTheme="majorHAnsi" w:cstheme="majorHAns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09AB364" w14:textId="77777777" w:rsidR="00F3657B" w:rsidRPr="00F76C8A" w:rsidRDefault="00D425C4" w:rsidP="00500B56">
      <w:pPr>
        <w:spacing w:after="120"/>
        <w:ind w:left="360"/>
        <w:jc w:val="both"/>
        <w:rPr>
          <w:rFonts w:asciiTheme="majorHAnsi" w:hAnsiTheme="majorHAnsi" w:cstheme="majorHAnsi"/>
          <w:sz w:val="20"/>
          <w:szCs w:val="20"/>
        </w:rPr>
      </w:pPr>
      <w:r w:rsidRPr="00F76C8A">
        <w:rPr>
          <w:rFonts w:asciiTheme="majorHAnsi" w:hAnsiTheme="majorHAnsi" w:cstheme="majorHAnsi"/>
          <w:b/>
          <w:sz w:val="20"/>
          <w:szCs w:val="20"/>
        </w:rPr>
        <w:t>D</w:t>
      </w:r>
      <w:r w:rsidR="00F3657B" w:rsidRPr="00F76C8A">
        <w:rPr>
          <w:rFonts w:asciiTheme="majorHAnsi" w:hAnsiTheme="majorHAnsi" w:cstheme="majorHAnsi"/>
          <w:b/>
          <w:sz w:val="20"/>
          <w:szCs w:val="20"/>
        </w:rPr>
        <w:t>ostawy</w:t>
      </w:r>
      <w:r w:rsidR="00F3657B" w:rsidRPr="00F76C8A">
        <w:rPr>
          <w:rFonts w:asciiTheme="majorHAnsi" w:hAnsiTheme="majorHAnsi" w:cstheme="majorHAnsi"/>
          <w:sz w:val="20"/>
          <w:szCs w:val="20"/>
        </w:rPr>
        <w:t xml:space="preserve"> – rozumieć </w:t>
      </w:r>
      <w:r w:rsidR="008D24DD" w:rsidRPr="00F76C8A">
        <w:rPr>
          <w:rFonts w:asciiTheme="majorHAnsi" w:hAnsiTheme="majorHAnsi" w:cstheme="majorHAnsi"/>
          <w:sz w:val="20"/>
          <w:szCs w:val="20"/>
        </w:rPr>
        <w:t>należy</w:t>
      </w:r>
      <w:r w:rsidR="00F3657B" w:rsidRPr="00F76C8A">
        <w:rPr>
          <w:rFonts w:asciiTheme="majorHAnsi" w:hAnsiTheme="majorHAnsi" w:cstheme="majorHAnsi"/>
          <w:sz w:val="20"/>
          <w:szCs w:val="20"/>
        </w:rPr>
        <w:t xml:space="preserve"> nabywanie rzeczy oraz innych dóbr, w szczególności na podstawie umowy sprzedaży, dostawy, najmu, dzierżawy oraz leasingu</w:t>
      </w:r>
      <w:r w:rsidR="00E939AF" w:rsidRPr="00F76C8A">
        <w:rPr>
          <w:rFonts w:asciiTheme="majorHAnsi" w:hAnsiTheme="majorHAnsi" w:cstheme="majorHAnsi"/>
          <w:sz w:val="20"/>
          <w:szCs w:val="20"/>
        </w:rPr>
        <w:t xml:space="preserve"> z opcją lub bez opcji zakupu, które może obejmować dodatkowo rozmieszczenie lub instalację</w:t>
      </w:r>
      <w:r w:rsidR="00F3657B" w:rsidRPr="00F76C8A">
        <w:rPr>
          <w:rFonts w:asciiTheme="majorHAnsi" w:hAnsiTheme="majorHAnsi" w:cstheme="majorHAnsi"/>
          <w:sz w:val="20"/>
          <w:szCs w:val="20"/>
        </w:rPr>
        <w:t>.</w:t>
      </w:r>
    </w:p>
    <w:p w14:paraId="69E0CDA8"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4" w:name="_Toc493667316"/>
      <w:r w:rsidRPr="00F76C8A">
        <w:rPr>
          <w:rFonts w:asciiTheme="majorHAnsi" w:hAnsiTheme="majorHAnsi" w:cstheme="majorHAnsi"/>
          <w:sz w:val="20"/>
          <w:szCs w:val="20"/>
        </w:rPr>
        <w:t>Tryb udzielania zamówienia.</w:t>
      </w:r>
      <w:bookmarkEnd w:id="4"/>
    </w:p>
    <w:p w14:paraId="703E8710" w14:textId="77777777"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Postępowanie prowadzone jest w trybie przetargu nieograniczonego zgodnie z przepisami ustawy z dnia 29 stycznia 2004 r. Prawo zamówień publicznych </w:t>
      </w:r>
      <w:r w:rsidR="00F3657B" w:rsidRPr="00F76C8A">
        <w:rPr>
          <w:rFonts w:asciiTheme="majorHAnsi" w:hAnsiTheme="majorHAnsi" w:cstheme="majorHAnsi"/>
          <w:sz w:val="20"/>
          <w:szCs w:val="20"/>
        </w:rPr>
        <w:t>(</w:t>
      </w:r>
      <w:r w:rsidR="00903EDC" w:rsidRPr="00F76C8A">
        <w:rPr>
          <w:rFonts w:asciiTheme="majorHAnsi" w:hAnsiTheme="majorHAnsi" w:cstheme="majorHAnsi"/>
          <w:sz w:val="20"/>
          <w:szCs w:val="20"/>
        </w:rPr>
        <w:t>Dz.U. z 2017 poz. 1579</w:t>
      </w:r>
      <w:r w:rsidR="00BA3F6E" w:rsidRPr="00F76C8A">
        <w:rPr>
          <w:rFonts w:asciiTheme="majorHAnsi" w:hAnsiTheme="majorHAnsi" w:cstheme="majorHAnsi"/>
          <w:sz w:val="20"/>
          <w:szCs w:val="20"/>
        </w:rPr>
        <w:t xml:space="preserve"> tekst jednolity</w:t>
      </w:r>
      <w:r w:rsidRPr="00F76C8A">
        <w:rPr>
          <w:rFonts w:asciiTheme="majorHAnsi" w:hAnsiTheme="majorHAnsi" w:cstheme="majorHAnsi"/>
          <w:sz w:val="20"/>
          <w:szCs w:val="20"/>
        </w:rPr>
        <w:t>),</w:t>
      </w:r>
      <w:r w:rsidR="002E00C1" w:rsidRPr="00F76C8A">
        <w:rPr>
          <w:rFonts w:asciiTheme="majorHAnsi" w:hAnsiTheme="majorHAnsi" w:cstheme="majorHAnsi"/>
          <w:sz w:val="20"/>
          <w:szCs w:val="20"/>
        </w:rPr>
        <w:t xml:space="preserve"> w dalszej części SIWZ zwanej u </w:t>
      </w:r>
      <w:proofErr w:type="spellStart"/>
      <w:r w:rsidRPr="00F76C8A">
        <w:rPr>
          <w:rFonts w:asciiTheme="majorHAnsi" w:hAnsiTheme="majorHAnsi" w:cstheme="majorHAnsi"/>
          <w:sz w:val="20"/>
          <w:szCs w:val="20"/>
        </w:rPr>
        <w:t>p.</w:t>
      </w:r>
      <w:r w:rsidR="00BA3F6E" w:rsidRPr="00F76C8A">
        <w:rPr>
          <w:rFonts w:asciiTheme="majorHAnsi" w:hAnsiTheme="majorHAnsi" w:cstheme="majorHAnsi"/>
          <w:sz w:val="20"/>
          <w:szCs w:val="20"/>
        </w:rPr>
        <w:t>z.p</w:t>
      </w:r>
      <w:proofErr w:type="spellEnd"/>
      <w:r w:rsidR="00BA3F6E" w:rsidRPr="00F76C8A">
        <w:rPr>
          <w:rFonts w:asciiTheme="majorHAnsi" w:hAnsiTheme="majorHAnsi" w:cstheme="majorHAnsi"/>
          <w:sz w:val="20"/>
          <w:szCs w:val="20"/>
        </w:rPr>
        <w:t>. o wartości szacunkowej poni</w:t>
      </w:r>
      <w:r w:rsidRPr="00F76C8A">
        <w:rPr>
          <w:rFonts w:asciiTheme="majorHAnsi" w:hAnsiTheme="majorHAnsi" w:cstheme="majorHAnsi"/>
          <w:sz w:val="20"/>
          <w:szCs w:val="20"/>
        </w:rPr>
        <w:t xml:space="preserve">żej </w:t>
      </w:r>
      <w:r w:rsidR="00306252" w:rsidRPr="00F76C8A">
        <w:rPr>
          <w:rFonts w:asciiTheme="majorHAnsi" w:hAnsiTheme="majorHAnsi" w:cstheme="majorHAnsi"/>
          <w:sz w:val="20"/>
          <w:szCs w:val="20"/>
        </w:rPr>
        <w:t>20</w:t>
      </w:r>
      <w:r w:rsidR="00B27327" w:rsidRPr="00F76C8A">
        <w:rPr>
          <w:rFonts w:asciiTheme="majorHAnsi" w:hAnsiTheme="majorHAnsi" w:cstheme="majorHAnsi"/>
          <w:sz w:val="20"/>
          <w:szCs w:val="20"/>
        </w:rPr>
        <w:t>9</w:t>
      </w:r>
      <w:r w:rsidR="00306252" w:rsidRPr="00F76C8A">
        <w:rPr>
          <w:rFonts w:asciiTheme="majorHAnsi" w:hAnsiTheme="majorHAnsi" w:cstheme="majorHAnsi"/>
          <w:sz w:val="20"/>
          <w:szCs w:val="20"/>
        </w:rPr>
        <w:t> </w:t>
      </w:r>
      <w:r w:rsidRPr="00F76C8A">
        <w:rPr>
          <w:rFonts w:asciiTheme="majorHAnsi" w:hAnsiTheme="majorHAnsi" w:cstheme="majorHAnsi"/>
          <w:sz w:val="20"/>
          <w:szCs w:val="20"/>
        </w:rPr>
        <w:t xml:space="preserve">000 </w:t>
      </w:r>
      <w:r w:rsidR="00B27327" w:rsidRPr="00F76C8A">
        <w:rPr>
          <w:rFonts w:asciiTheme="majorHAnsi" w:hAnsiTheme="majorHAnsi" w:cstheme="majorHAnsi"/>
          <w:sz w:val="20"/>
          <w:szCs w:val="20"/>
        </w:rPr>
        <w:t>EUR</w:t>
      </w:r>
      <w:r w:rsidRPr="00F76C8A">
        <w:rPr>
          <w:rFonts w:asciiTheme="majorHAnsi" w:hAnsiTheme="majorHAnsi" w:cstheme="majorHAnsi"/>
          <w:sz w:val="20"/>
          <w:szCs w:val="20"/>
        </w:rPr>
        <w:t xml:space="preserve"> zgodnie z Rozporządzeniem Prezesa Rady Ministrów z dnia </w:t>
      </w:r>
      <w:r w:rsidR="009C3D7C" w:rsidRPr="00F76C8A">
        <w:rPr>
          <w:rFonts w:asciiTheme="majorHAnsi" w:hAnsiTheme="majorHAnsi" w:cstheme="majorHAnsi"/>
          <w:sz w:val="20"/>
          <w:szCs w:val="20"/>
        </w:rPr>
        <w:t>28 grudnia 2015</w:t>
      </w:r>
      <w:r w:rsidR="00306252" w:rsidRPr="00F76C8A">
        <w:rPr>
          <w:rFonts w:asciiTheme="majorHAnsi" w:hAnsiTheme="majorHAnsi" w:cstheme="majorHAnsi"/>
          <w:sz w:val="20"/>
          <w:szCs w:val="20"/>
        </w:rPr>
        <w:t xml:space="preserve"> </w:t>
      </w:r>
      <w:r w:rsidRPr="00F76C8A">
        <w:rPr>
          <w:rFonts w:asciiTheme="majorHAnsi" w:hAnsiTheme="majorHAnsi" w:cstheme="majorHAnsi"/>
          <w:sz w:val="20"/>
          <w:szCs w:val="20"/>
        </w:rPr>
        <w:t xml:space="preserve">r. w sprawie kwot wartości zamówień i konkursów, od których jest uzależniony obowiązek przekazywania ogłoszeń Urzędowi Publikacji </w:t>
      </w:r>
      <w:r w:rsidR="009C3D7C" w:rsidRPr="00F76C8A">
        <w:rPr>
          <w:rFonts w:asciiTheme="majorHAnsi" w:hAnsiTheme="majorHAnsi" w:cstheme="majorHAnsi"/>
          <w:sz w:val="20"/>
          <w:szCs w:val="20"/>
        </w:rPr>
        <w:t>Unii</w:t>
      </w:r>
      <w:r w:rsidRPr="00F76C8A">
        <w:rPr>
          <w:rFonts w:asciiTheme="majorHAnsi" w:hAnsiTheme="majorHAnsi" w:cstheme="majorHAnsi"/>
          <w:sz w:val="20"/>
          <w:szCs w:val="20"/>
        </w:rPr>
        <w:t xml:space="preserve"> Europejski</w:t>
      </w:r>
      <w:r w:rsidR="009C3D7C" w:rsidRPr="00F76C8A">
        <w:rPr>
          <w:rFonts w:asciiTheme="majorHAnsi" w:hAnsiTheme="majorHAnsi" w:cstheme="majorHAnsi"/>
          <w:sz w:val="20"/>
          <w:szCs w:val="20"/>
        </w:rPr>
        <w:t>ej</w:t>
      </w:r>
      <w:r w:rsidRPr="00F76C8A">
        <w:rPr>
          <w:rFonts w:asciiTheme="majorHAnsi" w:hAnsiTheme="majorHAnsi" w:cstheme="majorHAnsi"/>
          <w:sz w:val="20"/>
          <w:szCs w:val="20"/>
        </w:rPr>
        <w:t xml:space="preserve"> (Dz. U.</w:t>
      </w:r>
      <w:r w:rsidR="009C3D7C" w:rsidRPr="00F76C8A">
        <w:rPr>
          <w:rFonts w:asciiTheme="majorHAnsi" w:hAnsiTheme="majorHAnsi" w:cstheme="majorHAnsi"/>
          <w:sz w:val="20"/>
          <w:szCs w:val="20"/>
        </w:rPr>
        <w:t xml:space="preserve"> z 2015</w:t>
      </w:r>
      <w:r w:rsidRPr="00F76C8A">
        <w:rPr>
          <w:rFonts w:asciiTheme="majorHAnsi" w:hAnsiTheme="majorHAnsi" w:cstheme="majorHAnsi"/>
          <w:sz w:val="20"/>
          <w:szCs w:val="20"/>
        </w:rPr>
        <w:t xml:space="preserve"> poz. </w:t>
      </w:r>
      <w:r w:rsidR="009C3D7C" w:rsidRPr="00F76C8A">
        <w:rPr>
          <w:rFonts w:asciiTheme="majorHAnsi" w:hAnsiTheme="majorHAnsi" w:cstheme="majorHAnsi"/>
          <w:sz w:val="20"/>
          <w:szCs w:val="20"/>
        </w:rPr>
        <w:t>2263</w:t>
      </w:r>
      <w:r w:rsidRPr="00F76C8A">
        <w:rPr>
          <w:rFonts w:asciiTheme="majorHAnsi" w:hAnsiTheme="majorHAnsi" w:cstheme="majorHAnsi"/>
          <w:sz w:val="20"/>
          <w:szCs w:val="20"/>
        </w:rPr>
        <w:t>).</w:t>
      </w:r>
      <w:r w:rsidRPr="00F76C8A">
        <w:rPr>
          <w:rFonts w:asciiTheme="majorHAnsi" w:hAnsiTheme="majorHAnsi" w:cstheme="majorHAnsi"/>
          <w:i/>
          <w:iCs/>
          <w:color w:val="000000"/>
          <w:sz w:val="20"/>
          <w:szCs w:val="20"/>
        </w:rPr>
        <w:t xml:space="preserve"> </w:t>
      </w:r>
    </w:p>
    <w:p w14:paraId="29D05345"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5" w:name="_Toc493667317"/>
      <w:r w:rsidRPr="00F76C8A">
        <w:rPr>
          <w:rFonts w:asciiTheme="majorHAnsi" w:hAnsiTheme="majorHAnsi" w:cstheme="majorHAnsi"/>
          <w:sz w:val="20"/>
          <w:szCs w:val="20"/>
        </w:rPr>
        <w:t>Opis przedmiotu zamówienia.</w:t>
      </w:r>
      <w:bookmarkEnd w:id="5"/>
    </w:p>
    <w:p w14:paraId="38174B9E" w14:textId="77777777" w:rsidR="00BA3F6E" w:rsidRPr="00F76C8A" w:rsidRDefault="00BA3F6E" w:rsidP="00BA3F6E">
      <w:pPr>
        <w:jc w:val="both"/>
        <w:rPr>
          <w:rFonts w:asciiTheme="majorHAnsi" w:hAnsiTheme="majorHAnsi" w:cstheme="majorHAnsi"/>
          <w:bCs/>
          <w:sz w:val="20"/>
          <w:szCs w:val="20"/>
        </w:rPr>
      </w:pPr>
      <w:r w:rsidRPr="00F76C8A">
        <w:rPr>
          <w:rFonts w:asciiTheme="majorHAnsi" w:hAnsiTheme="majorHAnsi" w:cstheme="majorHAnsi"/>
          <w:color w:val="000000"/>
          <w:sz w:val="20"/>
          <w:szCs w:val="20"/>
        </w:rPr>
        <w:t>Przedmiotem zamówienia jest</w:t>
      </w:r>
      <w:r w:rsidRPr="00F76C8A">
        <w:rPr>
          <w:rFonts w:asciiTheme="majorHAnsi" w:hAnsiTheme="majorHAnsi" w:cstheme="majorHAnsi"/>
          <w:sz w:val="20"/>
          <w:szCs w:val="20"/>
        </w:rPr>
        <w:t xml:space="preserve"> dostawa ogumienia </w:t>
      </w:r>
      <w:r w:rsidR="0093426C" w:rsidRPr="00F76C8A">
        <w:rPr>
          <w:rFonts w:asciiTheme="majorHAnsi" w:hAnsiTheme="majorHAnsi" w:cstheme="majorHAnsi"/>
          <w:sz w:val="20"/>
          <w:szCs w:val="20"/>
        </w:rPr>
        <w:t>do maszyn</w:t>
      </w:r>
      <w:r w:rsidRPr="00F76C8A">
        <w:rPr>
          <w:rFonts w:asciiTheme="majorHAnsi" w:hAnsiTheme="majorHAnsi" w:cstheme="majorHAnsi"/>
          <w:sz w:val="20"/>
          <w:szCs w:val="20"/>
        </w:rPr>
        <w:t xml:space="preserve"> należących</w:t>
      </w:r>
      <w:r w:rsidRPr="00F76C8A">
        <w:rPr>
          <w:rFonts w:asciiTheme="majorHAnsi" w:hAnsiTheme="majorHAnsi" w:cstheme="majorHAnsi"/>
          <w:bCs/>
          <w:sz w:val="20"/>
          <w:szCs w:val="20"/>
        </w:rPr>
        <w:t xml:space="preserve"> do Zakładu Utylizacyjnego Sp. z o.o.</w:t>
      </w:r>
    </w:p>
    <w:p w14:paraId="70BCC629" w14:textId="77777777" w:rsidR="00BA3F6E" w:rsidRPr="00F76C8A" w:rsidRDefault="00BA3F6E" w:rsidP="009A5011">
      <w:pPr>
        <w:numPr>
          <w:ilvl w:val="0"/>
          <w:numId w:val="69"/>
        </w:numPr>
        <w:autoSpaceDE w:val="0"/>
        <w:autoSpaceDN w:val="0"/>
        <w:adjustRightInd w:val="0"/>
        <w:ind w:right="72"/>
        <w:rPr>
          <w:rFonts w:asciiTheme="majorHAnsi" w:hAnsiTheme="majorHAnsi" w:cstheme="majorHAnsi"/>
          <w:sz w:val="20"/>
          <w:szCs w:val="20"/>
        </w:rPr>
      </w:pPr>
      <w:r w:rsidRPr="00F76C8A">
        <w:rPr>
          <w:rFonts w:asciiTheme="majorHAnsi" w:hAnsiTheme="majorHAnsi" w:cstheme="majorHAnsi"/>
          <w:sz w:val="20"/>
          <w:szCs w:val="20"/>
        </w:rPr>
        <w:t>oznaczenie wg:</w:t>
      </w:r>
    </w:p>
    <w:p w14:paraId="150B03F7" w14:textId="77777777" w:rsidR="00BA3F6E" w:rsidRPr="00F76C8A" w:rsidRDefault="00BA3F6E" w:rsidP="009A5011">
      <w:pPr>
        <w:numPr>
          <w:ilvl w:val="1"/>
          <w:numId w:val="70"/>
        </w:numPr>
        <w:autoSpaceDE w:val="0"/>
        <w:autoSpaceDN w:val="0"/>
        <w:adjustRightInd w:val="0"/>
        <w:ind w:right="72"/>
        <w:rPr>
          <w:rFonts w:asciiTheme="majorHAnsi" w:hAnsiTheme="majorHAnsi" w:cstheme="majorHAnsi"/>
          <w:b/>
          <w:sz w:val="20"/>
          <w:szCs w:val="20"/>
        </w:rPr>
      </w:pPr>
      <w:r w:rsidRPr="00F76C8A">
        <w:rPr>
          <w:rFonts w:asciiTheme="majorHAnsi" w:hAnsiTheme="majorHAnsi" w:cstheme="majorHAnsi"/>
          <w:b/>
          <w:sz w:val="20"/>
          <w:szCs w:val="20"/>
        </w:rPr>
        <w:t xml:space="preserve"> Wspólnego Słownika Zamówień, kod CPV.</w:t>
      </w:r>
    </w:p>
    <w:p w14:paraId="62A3D1F3" w14:textId="77777777" w:rsidR="00BA3F6E" w:rsidRPr="00F76C8A" w:rsidRDefault="00BA3F6E" w:rsidP="00BA3F6E">
      <w:pPr>
        <w:autoSpaceDE w:val="0"/>
        <w:autoSpaceDN w:val="0"/>
        <w:adjustRightInd w:val="0"/>
        <w:ind w:left="240" w:right="72"/>
        <w:rPr>
          <w:rFonts w:asciiTheme="majorHAnsi" w:hAnsiTheme="majorHAnsi" w:cstheme="majorHAnsi"/>
          <w:b/>
          <w:sz w:val="20"/>
          <w:szCs w:val="20"/>
        </w:rPr>
      </w:pPr>
    </w:p>
    <w:p w14:paraId="41BA5276" w14:textId="77777777" w:rsidR="00BA3F6E" w:rsidRPr="00F76C8A" w:rsidRDefault="00BA3F6E" w:rsidP="00BA3F6E">
      <w:pPr>
        <w:autoSpaceDE w:val="0"/>
        <w:autoSpaceDN w:val="0"/>
        <w:adjustRightInd w:val="0"/>
        <w:ind w:left="240" w:right="72"/>
        <w:rPr>
          <w:rFonts w:asciiTheme="majorHAnsi" w:hAnsiTheme="majorHAnsi" w:cstheme="majorHAnsi"/>
          <w:b/>
          <w:sz w:val="20"/>
          <w:szCs w:val="20"/>
        </w:rPr>
      </w:pPr>
    </w:p>
    <w:tbl>
      <w:tblPr>
        <w:tblW w:w="4943"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46"/>
        <w:gridCol w:w="7207"/>
      </w:tblGrid>
      <w:tr w:rsidR="00BA3F6E" w:rsidRPr="00F76C8A" w14:paraId="34910B6B" w14:textId="77777777" w:rsidTr="0043347C">
        <w:trPr>
          <w:trHeight w:val="284"/>
          <w:tblCellSpacing w:w="0" w:type="dxa"/>
          <w:jc w:val="center"/>
        </w:trPr>
        <w:tc>
          <w:tcPr>
            <w:tcW w:w="975" w:type="pct"/>
            <w:vAlign w:val="center"/>
          </w:tcPr>
          <w:p w14:paraId="23FA4406" w14:textId="77777777" w:rsidR="00BA3F6E" w:rsidRPr="00F76C8A" w:rsidRDefault="00BA3F6E" w:rsidP="00BA3F6E">
            <w:pPr>
              <w:jc w:val="center"/>
              <w:rPr>
                <w:rFonts w:asciiTheme="majorHAnsi" w:eastAsia="Arial Unicode MS" w:hAnsiTheme="majorHAnsi" w:cstheme="majorHAnsi"/>
                <w:sz w:val="20"/>
                <w:szCs w:val="20"/>
              </w:rPr>
            </w:pPr>
            <w:r w:rsidRPr="00F76C8A">
              <w:rPr>
                <w:rFonts w:asciiTheme="majorHAnsi" w:eastAsia="Arial Unicode MS" w:hAnsiTheme="majorHAnsi" w:cstheme="majorHAnsi"/>
                <w:sz w:val="20"/>
                <w:szCs w:val="20"/>
              </w:rPr>
              <w:t>Kod CPV</w:t>
            </w:r>
          </w:p>
        </w:tc>
        <w:tc>
          <w:tcPr>
            <w:tcW w:w="4025" w:type="pct"/>
            <w:vAlign w:val="center"/>
          </w:tcPr>
          <w:p w14:paraId="531054C6" w14:textId="77777777" w:rsidR="00BA3F6E" w:rsidRPr="00F76C8A" w:rsidRDefault="00BA3F6E" w:rsidP="00BA3F6E">
            <w:pPr>
              <w:keepNext/>
              <w:overflowPunct w:val="0"/>
              <w:autoSpaceDE w:val="0"/>
              <w:autoSpaceDN w:val="0"/>
              <w:adjustRightInd w:val="0"/>
              <w:ind w:left="2410" w:hanging="2070"/>
              <w:textAlignment w:val="baseline"/>
              <w:outlineLvl w:val="1"/>
              <w:rPr>
                <w:rFonts w:asciiTheme="majorHAnsi" w:eastAsia="Arial Unicode MS" w:hAnsiTheme="majorHAnsi" w:cstheme="majorHAnsi"/>
                <w:bCs/>
                <w:i/>
                <w:color w:val="000000"/>
                <w:sz w:val="20"/>
                <w:szCs w:val="20"/>
              </w:rPr>
            </w:pPr>
            <w:r w:rsidRPr="00F76C8A">
              <w:rPr>
                <w:rFonts w:asciiTheme="majorHAnsi" w:eastAsia="Arial Unicode MS" w:hAnsiTheme="majorHAnsi" w:cstheme="majorHAnsi"/>
                <w:bCs/>
                <w:i/>
                <w:color w:val="000000"/>
                <w:sz w:val="20"/>
                <w:szCs w:val="20"/>
              </w:rPr>
              <w:t xml:space="preserve">   Nazwa </w:t>
            </w:r>
          </w:p>
        </w:tc>
      </w:tr>
      <w:tr w:rsidR="00BA3F6E" w:rsidRPr="00F76C8A" w14:paraId="3E9238E9" w14:textId="77777777" w:rsidTr="0043347C">
        <w:trPr>
          <w:trHeight w:val="284"/>
          <w:tblCellSpacing w:w="0" w:type="dxa"/>
          <w:jc w:val="center"/>
        </w:trPr>
        <w:tc>
          <w:tcPr>
            <w:tcW w:w="975" w:type="pct"/>
          </w:tcPr>
          <w:p w14:paraId="3B6FD96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34351100-3</w:t>
            </w:r>
          </w:p>
        </w:tc>
        <w:tc>
          <w:tcPr>
            <w:tcW w:w="4025" w:type="pct"/>
          </w:tcPr>
          <w:p w14:paraId="4CF3C325" w14:textId="77777777" w:rsidR="00BA3F6E" w:rsidRPr="00F76C8A" w:rsidRDefault="00BA3F6E" w:rsidP="00BA3F6E">
            <w:pPr>
              <w:ind w:left="100"/>
              <w:rPr>
                <w:rFonts w:asciiTheme="majorHAnsi" w:hAnsiTheme="majorHAnsi" w:cstheme="majorHAnsi"/>
                <w:sz w:val="20"/>
                <w:szCs w:val="20"/>
              </w:rPr>
            </w:pPr>
            <w:r w:rsidRPr="00F76C8A">
              <w:rPr>
                <w:rFonts w:asciiTheme="majorHAnsi" w:hAnsiTheme="majorHAnsi" w:cstheme="majorHAnsi"/>
                <w:sz w:val="20"/>
                <w:szCs w:val="20"/>
              </w:rPr>
              <w:t>Opony do pojazdów silnikowych</w:t>
            </w:r>
          </w:p>
        </w:tc>
      </w:tr>
    </w:tbl>
    <w:p w14:paraId="0A9E0DA7" w14:textId="77777777" w:rsidR="00BA3F6E" w:rsidRPr="00F76C8A" w:rsidRDefault="00BA3F6E" w:rsidP="00BA3F6E">
      <w:pPr>
        <w:jc w:val="both"/>
        <w:rPr>
          <w:rFonts w:asciiTheme="majorHAnsi" w:hAnsiTheme="majorHAnsi" w:cstheme="majorHAnsi"/>
          <w:bCs/>
          <w:sz w:val="20"/>
          <w:szCs w:val="20"/>
        </w:rPr>
      </w:pPr>
    </w:p>
    <w:p w14:paraId="6C7E6C53" w14:textId="77777777" w:rsidR="00BA3F6E" w:rsidRPr="00F76C8A" w:rsidRDefault="00BA3F6E" w:rsidP="00BA3F6E">
      <w:pPr>
        <w:jc w:val="both"/>
        <w:rPr>
          <w:rFonts w:asciiTheme="majorHAnsi" w:hAnsiTheme="majorHAnsi" w:cstheme="majorHAnsi"/>
          <w:sz w:val="20"/>
          <w:szCs w:val="2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
        <w:gridCol w:w="1323"/>
        <w:gridCol w:w="1594"/>
        <w:gridCol w:w="1151"/>
        <w:gridCol w:w="804"/>
        <w:gridCol w:w="2391"/>
        <w:gridCol w:w="590"/>
        <w:gridCol w:w="792"/>
      </w:tblGrid>
      <w:tr w:rsidR="00BA3F6E" w:rsidRPr="00F76C8A" w14:paraId="1A1441FA" w14:textId="77777777" w:rsidTr="0043347C">
        <w:trPr>
          <w:cantSplit/>
          <w:trHeight w:val="454"/>
          <w:tblHeader/>
          <w:jc w:val="center"/>
        </w:trPr>
        <w:tc>
          <w:tcPr>
            <w:tcW w:w="529" w:type="dxa"/>
            <w:vMerge w:val="restart"/>
            <w:tcBorders>
              <w:top w:val="double" w:sz="4" w:space="0" w:color="auto"/>
              <w:left w:val="double" w:sz="4" w:space="0" w:color="auto"/>
            </w:tcBorders>
            <w:vAlign w:val="center"/>
          </w:tcPr>
          <w:p w14:paraId="490E8FE2" w14:textId="77777777" w:rsidR="00BA3F6E" w:rsidRPr="00F76C8A" w:rsidRDefault="00BA3F6E" w:rsidP="00BA3F6E">
            <w:pPr>
              <w:jc w:val="center"/>
              <w:rPr>
                <w:rFonts w:asciiTheme="majorHAnsi" w:hAnsiTheme="majorHAnsi" w:cstheme="majorHAnsi"/>
                <w:sz w:val="20"/>
                <w:szCs w:val="20"/>
              </w:rPr>
            </w:pPr>
            <w:proofErr w:type="spellStart"/>
            <w:r w:rsidRPr="00F76C8A">
              <w:rPr>
                <w:rFonts w:asciiTheme="majorHAnsi" w:hAnsiTheme="majorHAnsi" w:cstheme="majorHAnsi"/>
                <w:sz w:val="20"/>
                <w:szCs w:val="20"/>
              </w:rPr>
              <w:lastRenderedPageBreak/>
              <w:t>Lp</w:t>
            </w:r>
            <w:proofErr w:type="spellEnd"/>
          </w:p>
        </w:tc>
        <w:tc>
          <w:tcPr>
            <w:tcW w:w="7263" w:type="dxa"/>
            <w:gridSpan w:val="5"/>
            <w:tcBorders>
              <w:top w:val="double" w:sz="4" w:space="0" w:color="auto"/>
            </w:tcBorders>
            <w:vAlign w:val="center"/>
          </w:tcPr>
          <w:p w14:paraId="4EB2A1F3" w14:textId="77777777" w:rsidR="00BA3F6E" w:rsidRPr="00F76C8A" w:rsidRDefault="00BA3F6E" w:rsidP="00BA3F6E">
            <w:pPr>
              <w:jc w:val="center"/>
              <w:rPr>
                <w:rFonts w:asciiTheme="majorHAnsi" w:hAnsiTheme="majorHAnsi" w:cstheme="majorHAnsi"/>
                <w:bCs/>
                <w:iCs/>
                <w:sz w:val="20"/>
                <w:szCs w:val="20"/>
              </w:rPr>
            </w:pPr>
            <w:r w:rsidRPr="00F76C8A">
              <w:rPr>
                <w:rFonts w:asciiTheme="majorHAnsi" w:hAnsiTheme="majorHAnsi" w:cstheme="majorHAnsi"/>
                <w:sz w:val="20"/>
                <w:szCs w:val="20"/>
              </w:rPr>
              <w:t>Przedmiot zamówienia</w:t>
            </w:r>
          </w:p>
        </w:tc>
        <w:tc>
          <w:tcPr>
            <w:tcW w:w="590" w:type="dxa"/>
            <w:vMerge w:val="restart"/>
            <w:tcBorders>
              <w:top w:val="double" w:sz="4" w:space="0" w:color="auto"/>
            </w:tcBorders>
            <w:vAlign w:val="center"/>
          </w:tcPr>
          <w:p w14:paraId="35FBC0BE"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bCs/>
                <w:sz w:val="20"/>
                <w:szCs w:val="20"/>
              </w:rPr>
              <w:t>j.m.</w:t>
            </w:r>
          </w:p>
        </w:tc>
        <w:tc>
          <w:tcPr>
            <w:tcW w:w="792" w:type="dxa"/>
            <w:vMerge w:val="restart"/>
            <w:tcBorders>
              <w:top w:val="double" w:sz="4" w:space="0" w:color="auto"/>
              <w:right w:val="double" w:sz="4" w:space="0" w:color="auto"/>
            </w:tcBorders>
            <w:vAlign w:val="center"/>
          </w:tcPr>
          <w:p w14:paraId="161E0E38"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iCs/>
                <w:sz w:val="20"/>
                <w:szCs w:val="20"/>
              </w:rPr>
              <w:t>Ilość</w:t>
            </w:r>
          </w:p>
        </w:tc>
      </w:tr>
      <w:tr w:rsidR="00BA3F6E" w:rsidRPr="00F76C8A" w14:paraId="3A0CF29F" w14:textId="77777777" w:rsidTr="0043347C">
        <w:trPr>
          <w:cantSplit/>
          <w:trHeight w:val="454"/>
          <w:tblHeader/>
          <w:jc w:val="center"/>
        </w:trPr>
        <w:tc>
          <w:tcPr>
            <w:tcW w:w="529" w:type="dxa"/>
            <w:vMerge/>
            <w:tcBorders>
              <w:left w:val="double" w:sz="4" w:space="0" w:color="auto"/>
            </w:tcBorders>
            <w:vAlign w:val="center"/>
          </w:tcPr>
          <w:p w14:paraId="1633E02D" w14:textId="77777777" w:rsidR="00BA3F6E" w:rsidRPr="00F76C8A" w:rsidRDefault="00BA3F6E" w:rsidP="00BA3F6E">
            <w:pPr>
              <w:ind w:left="180"/>
              <w:jc w:val="center"/>
              <w:rPr>
                <w:rFonts w:asciiTheme="majorHAnsi" w:hAnsiTheme="majorHAnsi" w:cstheme="majorHAnsi"/>
                <w:sz w:val="20"/>
                <w:szCs w:val="20"/>
              </w:rPr>
            </w:pPr>
          </w:p>
        </w:tc>
        <w:tc>
          <w:tcPr>
            <w:tcW w:w="1323" w:type="dxa"/>
            <w:tcBorders>
              <w:top w:val="single" w:sz="4" w:space="0" w:color="auto"/>
            </w:tcBorders>
            <w:vAlign w:val="center"/>
          </w:tcPr>
          <w:p w14:paraId="5F2BD558"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ogumienie</w:t>
            </w:r>
          </w:p>
        </w:tc>
        <w:tc>
          <w:tcPr>
            <w:tcW w:w="1594" w:type="dxa"/>
            <w:tcBorders>
              <w:top w:val="single" w:sz="4" w:space="0" w:color="auto"/>
            </w:tcBorders>
            <w:vAlign w:val="center"/>
          </w:tcPr>
          <w:p w14:paraId="2FA4773F"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bCs/>
                <w:iCs/>
                <w:sz w:val="20"/>
                <w:szCs w:val="20"/>
              </w:rPr>
              <w:t>Określenie maszyny,</w:t>
            </w:r>
          </w:p>
        </w:tc>
        <w:tc>
          <w:tcPr>
            <w:tcW w:w="1151" w:type="dxa"/>
            <w:tcBorders>
              <w:top w:val="single" w:sz="4" w:space="0" w:color="auto"/>
            </w:tcBorders>
            <w:vAlign w:val="center"/>
          </w:tcPr>
          <w:p w14:paraId="537F8367" w14:textId="77777777" w:rsidR="00BA3F6E" w:rsidRPr="00F76C8A" w:rsidRDefault="00BA3F6E" w:rsidP="00BA3F6E">
            <w:pPr>
              <w:jc w:val="center"/>
              <w:rPr>
                <w:rFonts w:asciiTheme="majorHAnsi" w:hAnsiTheme="majorHAnsi" w:cstheme="majorHAnsi"/>
                <w:bCs/>
                <w:iCs/>
                <w:sz w:val="20"/>
                <w:szCs w:val="20"/>
              </w:rPr>
            </w:pPr>
            <w:r w:rsidRPr="00F76C8A">
              <w:rPr>
                <w:rFonts w:asciiTheme="majorHAnsi" w:hAnsiTheme="majorHAnsi" w:cstheme="majorHAnsi"/>
                <w:bCs/>
                <w:iCs/>
                <w:sz w:val="20"/>
                <w:szCs w:val="20"/>
              </w:rPr>
              <w:t>wymiar</w:t>
            </w:r>
          </w:p>
          <w:p w14:paraId="5DE0E640"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bCs/>
                <w:iCs/>
                <w:sz w:val="20"/>
                <w:szCs w:val="20"/>
              </w:rPr>
              <w:t>ogumienia</w:t>
            </w:r>
          </w:p>
        </w:tc>
        <w:tc>
          <w:tcPr>
            <w:tcW w:w="804" w:type="dxa"/>
            <w:tcBorders>
              <w:top w:val="single" w:sz="4" w:space="0" w:color="auto"/>
            </w:tcBorders>
            <w:vAlign w:val="center"/>
          </w:tcPr>
          <w:p w14:paraId="17EE0B4E"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bCs/>
                <w:iCs/>
                <w:sz w:val="20"/>
                <w:szCs w:val="20"/>
              </w:rPr>
              <w:t>ilość przekładek</w:t>
            </w:r>
          </w:p>
        </w:tc>
        <w:tc>
          <w:tcPr>
            <w:tcW w:w="2391" w:type="dxa"/>
            <w:tcBorders>
              <w:top w:val="single" w:sz="4" w:space="0" w:color="auto"/>
            </w:tcBorders>
            <w:vAlign w:val="center"/>
          </w:tcPr>
          <w:p w14:paraId="223471F3"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bCs/>
                <w:iCs/>
                <w:sz w:val="20"/>
                <w:szCs w:val="20"/>
              </w:rPr>
              <w:t>Uwagi</w:t>
            </w:r>
          </w:p>
        </w:tc>
        <w:tc>
          <w:tcPr>
            <w:tcW w:w="590" w:type="dxa"/>
            <w:vMerge/>
            <w:vAlign w:val="center"/>
          </w:tcPr>
          <w:p w14:paraId="51043D1C" w14:textId="77777777" w:rsidR="00BA3F6E" w:rsidRPr="00F76C8A" w:rsidRDefault="00BA3F6E" w:rsidP="00BA3F6E">
            <w:pPr>
              <w:jc w:val="center"/>
              <w:rPr>
                <w:rFonts w:asciiTheme="majorHAnsi" w:hAnsiTheme="majorHAnsi" w:cstheme="majorHAnsi"/>
                <w:sz w:val="20"/>
                <w:szCs w:val="20"/>
              </w:rPr>
            </w:pPr>
          </w:p>
        </w:tc>
        <w:tc>
          <w:tcPr>
            <w:tcW w:w="792" w:type="dxa"/>
            <w:vMerge/>
            <w:tcBorders>
              <w:right w:val="double" w:sz="4" w:space="0" w:color="auto"/>
            </w:tcBorders>
            <w:vAlign w:val="center"/>
          </w:tcPr>
          <w:p w14:paraId="2AA9401A" w14:textId="77777777" w:rsidR="00BA3F6E" w:rsidRPr="00F76C8A" w:rsidRDefault="00BA3F6E" w:rsidP="00BA3F6E">
            <w:pPr>
              <w:jc w:val="center"/>
              <w:rPr>
                <w:rFonts w:asciiTheme="majorHAnsi" w:hAnsiTheme="majorHAnsi" w:cstheme="majorHAnsi"/>
                <w:sz w:val="20"/>
                <w:szCs w:val="20"/>
              </w:rPr>
            </w:pPr>
          </w:p>
        </w:tc>
      </w:tr>
      <w:tr w:rsidR="00BA3F6E" w:rsidRPr="00F76C8A" w14:paraId="41D636D9" w14:textId="77777777" w:rsidTr="0043347C">
        <w:trPr>
          <w:cantSplit/>
          <w:trHeight w:val="233"/>
          <w:tblHeader/>
          <w:jc w:val="center"/>
        </w:trPr>
        <w:tc>
          <w:tcPr>
            <w:tcW w:w="529" w:type="dxa"/>
            <w:tcBorders>
              <w:top w:val="double" w:sz="4" w:space="0" w:color="auto"/>
              <w:left w:val="double" w:sz="4" w:space="0" w:color="auto"/>
            </w:tcBorders>
            <w:vAlign w:val="center"/>
          </w:tcPr>
          <w:p w14:paraId="1DC49B0D" w14:textId="77777777" w:rsidR="00BA3F6E" w:rsidRPr="00F76C8A" w:rsidRDefault="00BA3F6E" w:rsidP="00BA3F6E">
            <w:pPr>
              <w:ind w:left="180"/>
              <w:jc w:val="center"/>
              <w:rPr>
                <w:rFonts w:asciiTheme="majorHAnsi" w:hAnsiTheme="majorHAnsi" w:cstheme="majorHAnsi"/>
                <w:sz w:val="20"/>
                <w:szCs w:val="20"/>
              </w:rPr>
            </w:pPr>
            <w:r w:rsidRPr="00F76C8A">
              <w:rPr>
                <w:rFonts w:asciiTheme="majorHAnsi" w:hAnsiTheme="majorHAnsi" w:cstheme="majorHAnsi"/>
                <w:sz w:val="20"/>
                <w:szCs w:val="20"/>
              </w:rPr>
              <w:t>1</w:t>
            </w:r>
          </w:p>
        </w:tc>
        <w:tc>
          <w:tcPr>
            <w:tcW w:w="1323" w:type="dxa"/>
            <w:tcBorders>
              <w:top w:val="double" w:sz="4" w:space="0" w:color="auto"/>
            </w:tcBorders>
            <w:vAlign w:val="center"/>
          </w:tcPr>
          <w:p w14:paraId="1A7CFAAC"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1594" w:type="dxa"/>
            <w:tcBorders>
              <w:top w:val="double" w:sz="4" w:space="0" w:color="auto"/>
            </w:tcBorders>
            <w:vAlign w:val="center"/>
          </w:tcPr>
          <w:p w14:paraId="47A94DC2"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3</w:t>
            </w:r>
          </w:p>
        </w:tc>
        <w:tc>
          <w:tcPr>
            <w:tcW w:w="1151" w:type="dxa"/>
            <w:tcBorders>
              <w:top w:val="double" w:sz="4" w:space="0" w:color="auto"/>
            </w:tcBorders>
            <w:vAlign w:val="center"/>
          </w:tcPr>
          <w:p w14:paraId="4518EAEF"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4</w:t>
            </w:r>
          </w:p>
        </w:tc>
        <w:tc>
          <w:tcPr>
            <w:tcW w:w="804" w:type="dxa"/>
            <w:tcBorders>
              <w:top w:val="double" w:sz="4" w:space="0" w:color="auto"/>
            </w:tcBorders>
            <w:vAlign w:val="center"/>
          </w:tcPr>
          <w:p w14:paraId="67F9BC6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5</w:t>
            </w:r>
          </w:p>
        </w:tc>
        <w:tc>
          <w:tcPr>
            <w:tcW w:w="2391" w:type="dxa"/>
            <w:tcBorders>
              <w:top w:val="double" w:sz="4" w:space="0" w:color="auto"/>
            </w:tcBorders>
            <w:vAlign w:val="center"/>
          </w:tcPr>
          <w:p w14:paraId="72BD6C4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6</w:t>
            </w:r>
          </w:p>
        </w:tc>
        <w:tc>
          <w:tcPr>
            <w:tcW w:w="590" w:type="dxa"/>
            <w:tcBorders>
              <w:top w:val="double" w:sz="4" w:space="0" w:color="auto"/>
            </w:tcBorders>
            <w:vAlign w:val="center"/>
          </w:tcPr>
          <w:p w14:paraId="67EF7D63"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7</w:t>
            </w:r>
          </w:p>
        </w:tc>
        <w:tc>
          <w:tcPr>
            <w:tcW w:w="792" w:type="dxa"/>
            <w:tcBorders>
              <w:top w:val="double" w:sz="4" w:space="0" w:color="auto"/>
              <w:right w:val="double" w:sz="4" w:space="0" w:color="auto"/>
            </w:tcBorders>
            <w:vAlign w:val="center"/>
          </w:tcPr>
          <w:p w14:paraId="69AA3593"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BA3F6E" w:rsidRPr="00F76C8A" w14:paraId="724B638E" w14:textId="77777777" w:rsidTr="0043347C">
        <w:trPr>
          <w:cantSplit/>
          <w:trHeight w:val="454"/>
          <w:jc w:val="center"/>
        </w:trPr>
        <w:tc>
          <w:tcPr>
            <w:tcW w:w="529" w:type="dxa"/>
            <w:vAlign w:val="center"/>
          </w:tcPr>
          <w:p w14:paraId="5202F2A1"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w:t>
            </w:r>
          </w:p>
        </w:tc>
        <w:tc>
          <w:tcPr>
            <w:tcW w:w="1323" w:type="dxa"/>
            <w:vAlign w:val="center"/>
          </w:tcPr>
          <w:p w14:paraId="5622F57C"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 xml:space="preserve">Opona </w:t>
            </w:r>
          </w:p>
        </w:tc>
        <w:tc>
          <w:tcPr>
            <w:tcW w:w="1594" w:type="dxa"/>
            <w:vAlign w:val="center"/>
          </w:tcPr>
          <w:p w14:paraId="16307E93"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Ładowarka</w:t>
            </w:r>
          </w:p>
        </w:tc>
        <w:tc>
          <w:tcPr>
            <w:tcW w:w="1151" w:type="dxa"/>
            <w:vAlign w:val="center"/>
          </w:tcPr>
          <w:p w14:paraId="5D748FCA"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23,5 - 25</w:t>
            </w:r>
          </w:p>
        </w:tc>
        <w:tc>
          <w:tcPr>
            <w:tcW w:w="804" w:type="dxa"/>
            <w:vAlign w:val="center"/>
          </w:tcPr>
          <w:p w14:paraId="5BBD0FAC"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20</w:t>
            </w:r>
          </w:p>
        </w:tc>
        <w:tc>
          <w:tcPr>
            <w:tcW w:w="2391" w:type="dxa"/>
            <w:vAlign w:val="center"/>
          </w:tcPr>
          <w:p w14:paraId="7F0F2AC6"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 xml:space="preserve">b, c, d indeks L5, bieżnik min. 75 mm, </w:t>
            </w:r>
            <w:proofErr w:type="spellStart"/>
            <w:r w:rsidRPr="00F76C8A">
              <w:rPr>
                <w:rFonts w:asciiTheme="majorHAnsi" w:hAnsiTheme="majorHAnsi" w:cstheme="majorHAnsi"/>
                <w:sz w:val="20"/>
                <w:szCs w:val="20"/>
              </w:rPr>
              <w:t>całostalowa</w:t>
            </w:r>
            <w:proofErr w:type="spellEnd"/>
            <w:r w:rsidRPr="00F76C8A">
              <w:rPr>
                <w:rFonts w:asciiTheme="majorHAnsi" w:hAnsiTheme="majorHAnsi" w:cstheme="majorHAnsi"/>
                <w:sz w:val="20"/>
                <w:szCs w:val="20"/>
              </w:rPr>
              <w:t>, radialna</w:t>
            </w:r>
          </w:p>
        </w:tc>
        <w:tc>
          <w:tcPr>
            <w:tcW w:w="590" w:type="dxa"/>
            <w:vAlign w:val="center"/>
          </w:tcPr>
          <w:p w14:paraId="03E8E059"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7F377E6"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12</w:t>
            </w:r>
          </w:p>
        </w:tc>
      </w:tr>
      <w:tr w:rsidR="00BA3F6E" w:rsidRPr="00F76C8A" w14:paraId="1D9637D2" w14:textId="77777777" w:rsidTr="0043347C">
        <w:trPr>
          <w:cantSplit/>
          <w:trHeight w:val="454"/>
          <w:jc w:val="center"/>
        </w:trPr>
        <w:tc>
          <w:tcPr>
            <w:tcW w:w="529" w:type="dxa"/>
            <w:vAlign w:val="center"/>
          </w:tcPr>
          <w:p w14:paraId="513736D8"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1323" w:type="dxa"/>
            <w:vAlign w:val="center"/>
          </w:tcPr>
          <w:p w14:paraId="4E3FEAD6"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 xml:space="preserve">Opona </w:t>
            </w:r>
          </w:p>
        </w:tc>
        <w:tc>
          <w:tcPr>
            <w:tcW w:w="1594" w:type="dxa"/>
            <w:vAlign w:val="center"/>
          </w:tcPr>
          <w:p w14:paraId="052102F1"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Ładowarka</w:t>
            </w:r>
          </w:p>
        </w:tc>
        <w:tc>
          <w:tcPr>
            <w:tcW w:w="1151" w:type="dxa"/>
            <w:vAlign w:val="center"/>
          </w:tcPr>
          <w:p w14:paraId="5E7A79F1"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20,5 - 25</w:t>
            </w:r>
          </w:p>
        </w:tc>
        <w:tc>
          <w:tcPr>
            <w:tcW w:w="804" w:type="dxa"/>
            <w:vAlign w:val="center"/>
          </w:tcPr>
          <w:p w14:paraId="1BA4FAB4"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20</w:t>
            </w:r>
          </w:p>
        </w:tc>
        <w:tc>
          <w:tcPr>
            <w:tcW w:w="2391" w:type="dxa"/>
            <w:vAlign w:val="center"/>
          </w:tcPr>
          <w:p w14:paraId="2332914D"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 xml:space="preserve">b, c, d indeks L5, bieżnik min. 75 mm, </w:t>
            </w:r>
            <w:proofErr w:type="spellStart"/>
            <w:r w:rsidRPr="00F76C8A">
              <w:rPr>
                <w:rFonts w:asciiTheme="majorHAnsi" w:hAnsiTheme="majorHAnsi" w:cstheme="majorHAnsi"/>
                <w:sz w:val="20"/>
                <w:szCs w:val="20"/>
              </w:rPr>
              <w:t>całostalowa</w:t>
            </w:r>
            <w:proofErr w:type="spellEnd"/>
            <w:r w:rsidRPr="00F76C8A">
              <w:rPr>
                <w:rFonts w:asciiTheme="majorHAnsi" w:hAnsiTheme="majorHAnsi" w:cstheme="majorHAnsi"/>
                <w:sz w:val="20"/>
                <w:szCs w:val="20"/>
              </w:rPr>
              <w:t>, radialna</w:t>
            </w:r>
          </w:p>
        </w:tc>
        <w:tc>
          <w:tcPr>
            <w:tcW w:w="590" w:type="dxa"/>
            <w:vAlign w:val="center"/>
          </w:tcPr>
          <w:p w14:paraId="65FCFC81"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356FD048"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16</w:t>
            </w:r>
          </w:p>
        </w:tc>
      </w:tr>
      <w:tr w:rsidR="00BA3F6E" w:rsidRPr="00F76C8A" w14:paraId="79A02CB5" w14:textId="77777777" w:rsidTr="0043347C">
        <w:trPr>
          <w:cantSplit/>
          <w:trHeight w:val="454"/>
          <w:jc w:val="center"/>
        </w:trPr>
        <w:tc>
          <w:tcPr>
            <w:tcW w:w="529" w:type="dxa"/>
            <w:vAlign w:val="center"/>
          </w:tcPr>
          <w:p w14:paraId="26E828B7"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3</w:t>
            </w:r>
          </w:p>
        </w:tc>
        <w:tc>
          <w:tcPr>
            <w:tcW w:w="1323" w:type="dxa"/>
            <w:vAlign w:val="center"/>
          </w:tcPr>
          <w:p w14:paraId="336EBB83"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3A1C71EC" w14:textId="77777777" w:rsidR="00BA3F6E" w:rsidRPr="00F76C8A" w:rsidRDefault="00BA3F6E" w:rsidP="00BA3F6E">
            <w:pPr>
              <w:jc w:val="center"/>
              <w:rPr>
                <w:rFonts w:asciiTheme="majorHAnsi" w:hAnsiTheme="majorHAnsi" w:cstheme="majorHAnsi"/>
                <w:iCs/>
                <w:sz w:val="20"/>
                <w:szCs w:val="20"/>
              </w:rPr>
            </w:pPr>
            <w:proofErr w:type="spellStart"/>
            <w:r w:rsidRPr="00F76C8A">
              <w:rPr>
                <w:rFonts w:asciiTheme="majorHAnsi" w:hAnsiTheme="majorHAnsi" w:cstheme="majorHAnsi"/>
                <w:iCs/>
                <w:sz w:val="20"/>
                <w:szCs w:val="20"/>
              </w:rPr>
              <w:t>Hidromek</w:t>
            </w:r>
            <w:proofErr w:type="spellEnd"/>
          </w:p>
        </w:tc>
        <w:tc>
          <w:tcPr>
            <w:tcW w:w="1151" w:type="dxa"/>
            <w:vAlign w:val="center"/>
          </w:tcPr>
          <w:p w14:paraId="704B42B3"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16.9-28</w:t>
            </w:r>
          </w:p>
        </w:tc>
        <w:tc>
          <w:tcPr>
            <w:tcW w:w="804" w:type="dxa"/>
            <w:vAlign w:val="center"/>
          </w:tcPr>
          <w:p w14:paraId="124AB04F"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2391" w:type="dxa"/>
            <w:vAlign w:val="center"/>
          </w:tcPr>
          <w:p w14:paraId="565A9419"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b, c, f</w:t>
            </w:r>
          </w:p>
        </w:tc>
        <w:tc>
          <w:tcPr>
            <w:tcW w:w="590" w:type="dxa"/>
            <w:vAlign w:val="center"/>
          </w:tcPr>
          <w:p w14:paraId="6BF0754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02CFD161"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BA3F6E" w:rsidRPr="00F76C8A" w14:paraId="5C8911D2" w14:textId="77777777" w:rsidTr="0043347C">
        <w:trPr>
          <w:cantSplit/>
          <w:trHeight w:val="454"/>
          <w:jc w:val="center"/>
        </w:trPr>
        <w:tc>
          <w:tcPr>
            <w:tcW w:w="529" w:type="dxa"/>
            <w:vAlign w:val="center"/>
          </w:tcPr>
          <w:p w14:paraId="10E01DFC"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4</w:t>
            </w:r>
          </w:p>
        </w:tc>
        <w:tc>
          <w:tcPr>
            <w:tcW w:w="1323" w:type="dxa"/>
            <w:vAlign w:val="center"/>
          </w:tcPr>
          <w:p w14:paraId="00EB0B44"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541BE474"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 xml:space="preserve">Top </w:t>
            </w:r>
            <w:proofErr w:type="spellStart"/>
            <w:r w:rsidRPr="00F76C8A">
              <w:rPr>
                <w:rFonts w:asciiTheme="majorHAnsi" w:hAnsiTheme="majorHAnsi" w:cstheme="majorHAnsi"/>
                <w:sz w:val="20"/>
                <w:szCs w:val="20"/>
              </w:rPr>
              <w:t>Turn</w:t>
            </w:r>
            <w:proofErr w:type="spellEnd"/>
          </w:p>
        </w:tc>
        <w:tc>
          <w:tcPr>
            <w:tcW w:w="1151" w:type="dxa"/>
            <w:vAlign w:val="center"/>
          </w:tcPr>
          <w:p w14:paraId="4D180B2F"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14,5 - 20</w:t>
            </w:r>
          </w:p>
        </w:tc>
        <w:tc>
          <w:tcPr>
            <w:tcW w:w="804" w:type="dxa"/>
            <w:vAlign w:val="center"/>
          </w:tcPr>
          <w:p w14:paraId="2E71F599"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2391" w:type="dxa"/>
            <w:vAlign w:val="center"/>
          </w:tcPr>
          <w:p w14:paraId="64E7BB28"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c, f, wypełnienie elastomerem</w:t>
            </w:r>
          </w:p>
        </w:tc>
        <w:tc>
          <w:tcPr>
            <w:tcW w:w="590" w:type="dxa"/>
            <w:vAlign w:val="center"/>
          </w:tcPr>
          <w:p w14:paraId="2903DFCC"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4AD6F07"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BA3F6E" w:rsidRPr="00F76C8A" w14:paraId="3B32A5E1" w14:textId="77777777" w:rsidTr="0043347C">
        <w:trPr>
          <w:cantSplit/>
          <w:trHeight w:val="454"/>
          <w:jc w:val="center"/>
        </w:trPr>
        <w:tc>
          <w:tcPr>
            <w:tcW w:w="529" w:type="dxa"/>
            <w:vAlign w:val="center"/>
          </w:tcPr>
          <w:p w14:paraId="117D7A90"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5</w:t>
            </w:r>
          </w:p>
        </w:tc>
        <w:tc>
          <w:tcPr>
            <w:tcW w:w="1323" w:type="dxa"/>
            <w:vAlign w:val="center"/>
          </w:tcPr>
          <w:p w14:paraId="15D38E8D"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70107F73"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 xml:space="preserve">Ciągnik </w:t>
            </w:r>
            <w:proofErr w:type="spellStart"/>
            <w:r w:rsidRPr="00F76C8A">
              <w:rPr>
                <w:rFonts w:asciiTheme="majorHAnsi" w:hAnsiTheme="majorHAnsi" w:cstheme="majorHAnsi"/>
                <w:iCs/>
                <w:sz w:val="20"/>
                <w:szCs w:val="20"/>
              </w:rPr>
              <w:t>Deutz</w:t>
            </w:r>
            <w:proofErr w:type="spellEnd"/>
          </w:p>
        </w:tc>
        <w:tc>
          <w:tcPr>
            <w:tcW w:w="1151" w:type="dxa"/>
            <w:vAlign w:val="center"/>
          </w:tcPr>
          <w:p w14:paraId="43F662E0"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480/70 R34</w:t>
            </w:r>
          </w:p>
        </w:tc>
        <w:tc>
          <w:tcPr>
            <w:tcW w:w="804" w:type="dxa"/>
            <w:vAlign w:val="center"/>
          </w:tcPr>
          <w:p w14:paraId="5E3C0E34"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40F9D122"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c, f rolnicza bieżnik TM700 lub równoważny</w:t>
            </w:r>
          </w:p>
        </w:tc>
        <w:tc>
          <w:tcPr>
            <w:tcW w:w="590" w:type="dxa"/>
            <w:vAlign w:val="center"/>
          </w:tcPr>
          <w:p w14:paraId="4AD8E2F0"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7D86E601"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BA3F6E" w:rsidRPr="00F76C8A" w14:paraId="4D25F018" w14:textId="77777777" w:rsidTr="0043347C">
        <w:trPr>
          <w:cantSplit/>
          <w:trHeight w:val="454"/>
          <w:jc w:val="center"/>
        </w:trPr>
        <w:tc>
          <w:tcPr>
            <w:tcW w:w="529" w:type="dxa"/>
            <w:vAlign w:val="center"/>
          </w:tcPr>
          <w:p w14:paraId="211289C6"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6</w:t>
            </w:r>
          </w:p>
        </w:tc>
        <w:tc>
          <w:tcPr>
            <w:tcW w:w="1323" w:type="dxa"/>
            <w:vAlign w:val="center"/>
          </w:tcPr>
          <w:p w14:paraId="5F3C2D05"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22980C95"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 xml:space="preserve">Ciągnik </w:t>
            </w:r>
            <w:proofErr w:type="spellStart"/>
            <w:r w:rsidRPr="00F76C8A">
              <w:rPr>
                <w:rFonts w:asciiTheme="majorHAnsi" w:hAnsiTheme="majorHAnsi" w:cstheme="majorHAnsi"/>
                <w:iCs/>
                <w:sz w:val="20"/>
                <w:szCs w:val="20"/>
              </w:rPr>
              <w:t>Deutz</w:t>
            </w:r>
            <w:proofErr w:type="spellEnd"/>
          </w:p>
        </w:tc>
        <w:tc>
          <w:tcPr>
            <w:tcW w:w="1151" w:type="dxa"/>
            <w:vAlign w:val="center"/>
          </w:tcPr>
          <w:p w14:paraId="3E277BF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iCs/>
                <w:sz w:val="20"/>
                <w:szCs w:val="20"/>
              </w:rPr>
              <w:t>420/70 R24</w:t>
            </w:r>
          </w:p>
        </w:tc>
        <w:tc>
          <w:tcPr>
            <w:tcW w:w="804" w:type="dxa"/>
            <w:vAlign w:val="center"/>
          </w:tcPr>
          <w:p w14:paraId="0BCB38F4" w14:textId="77777777" w:rsidR="00BA3F6E" w:rsidRPr="00F76C8A" w:rsidRDefault="00BA3F6E" w:rsidP="00BA3F6E">
            <w:pPr>
              <w:rPr>
                <w:rFonts w:asciiTheme="majorHAnsi" w:hAnsiTheme="majorHAnsi" w:cstheme="majorHAnsi"/>
                <w:sz w:val="20"/>
                <w:szCs w:val="20"/>
              </w:rPr>
            </w:pPr>
          </w:p>
        </w:tc>
        <w:tc>
          <w:tcPr>
            <w:tcW w:w="2391" w:type="dxa"/>
            <w:vAlign w:val="center"/>
          </w:tcPr>
          <w:p w14:paraId="0E549F0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c, f rolnicza bieżnik TM700 lub równoważny</w:t>
            </w:r>
          </w:p>
        </w:tc>
        <w:tc>
          <w:tcPr>
            <w:tcW w:w="590" w:type="dxa"/>
            <w:vAlign w:val="center"/>
          </w:tcPr>
          <w:p w14:paraId="5F661786"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6AA16829"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BA3F6E" w:rsidRPr="00F76C8A" w14:paraId="0173EF33" w14:textId="77777777" w:rsidTr="0043347C">
        <w:trPr>
          <w:cantSplit/>
          <w:trHeight w:val="454"/>
          <w:jc w:val="center"/>
        </w:trPr>
        <w:tc>
          <w:tcPr>
            <w:tcW w:w="529" w:type="dxa"/>
            <w:vAlign w:val="center"/>
          </w:tcPr>
          <w:p w14:paraId="4378A495"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7</w:t>
            </w:r>
          </w:p>
        </w:tc>
        <w:tc>
          <w:tcPr>
            <w:tcW w:w="1323" w:type="dxa"/>
            <w:vAlign w:val="center"/>
          </w:tcPr>
          <w:p w14:paraId="064EB622"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14ADED34"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Ciągnik Farmer</w:t>
            </w:r>
          </w:p>
        </w:tc>
        <w:tc>
          <w:tcPr>
            <w:tcW w:w="1151" w:type="dxa"/>
            <w:vAlign w:val="center"/>
          </w:tcPr>
          <w:p w14:paraId="6F7195DD"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18.4 R34</w:t>
            </w:r>
          </w:p>
        </w:tc>
        <w:tc>
          <w:tcPr>
            <w:tcW w:w="804" w:type="dxa"/>
            <w:vAlign w:val="center"/>
          </w:tcPr>
          <w:p w14:paraId="738F4567"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5A668604"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c, f rolnicza</w:t>
            </w:r>
          </w:p>
        </w:tc>
        <w:tc>
          <w:tcPr>
            <w:tcW w:w="590" w:type="dxa"/>
            <w:vAlign w:val="center"/>
          </w:tcPr>
          <w:p w14:paraId="2A301C33"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2B694B7"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BA3F6E" w:rsidRPr="00F76C8A" w14:paraId="08680889" w14:textId="77777777" w:rsidTr="0043347C">
        <w:trPr>
          <w:cantSplit/>
          <w:trHeight w:val="454"/>
          <w:jc w:val="center"/>
        </w:trPr>
        <w:tc>
          <w:tcPr>
            <w:tcW w:w="529" w:type="dxa"/>
            <w:vAlign w:val="center"/>
          </w:tcPr>
          <w:p w14:paraId="57AC2C47"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8</w:t>
            </w:r>
          </w:p>
        </w:tc>
        <w:tc>
          <w:tcPr>
            <w:tcW w:w="1323" w:type="dxa"/>
            <w:vAlign w:val="center"/>
          </w:tcPr>
          <w:p w14:paraId="032B74D7"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352E2144"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Ciągnik Farmer</w:t>
            </w:r>
          </w:p>
        </w:tc>
        <w:tc>
          <w:tcPr>
            <w:tcW w:w="1151" w:type="dxa"/>
            <w:vAlign w:val="center"/>
          </w:tcPr>
          <w:p w14:paraId="45BEFA48"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380/70 R24</w:t>
            </w:r>
          </w:p>
        </w:tc>
        <w:tc>
          <w:tcPr>
            <w:tcW w:w="804" w:type="dxa"/>
            <w:vAlign w:val="center"/>
          </w:tcPr>
          <w:p w14:paraId="4A947F10"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3DDB59A9"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c, f rolnicza</w:t>
            </w:r>
          </w:p>
        </w:tc>
        <w:tc>
          <w:tcPr>
            <w:tcW w:w="590" w:type="dxa"/>
            <w:vAlign w:val="center"/>
          </w:tcPr>
          <w:p w14:paraId="230B81DC"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0B81AA1E"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BA3F6E" w:rsidRPr="00F76C8A" w14:paraId="580F836F" w14:textId="77777777" w:rsidTr="0043347C">
        <w:trPr>
          <w:cantSplit/>
          <w:trHeight w:val="454"/>
          <w:jc w:val="center"/>
        </w:trPr>
        <w:tc>
          <w:tcPr>
            <w:tcW w:w="529" w:type="dxa"/>
            <w:vAlign w:val="center"/>
          </w:tcPr>
          <w:p w14:paraId="1A1C15C3"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9</w:t>
            </w:r>
          </w:p>
        </w:tc>
        <w:tc>
          <w:tcPr>
            <w:tcW w:w="1323" w:type="dxa"/>
            <w:vAlign w:val="center"/>
          </w:tcPr>
          <w:p w14:paraId="427B90D6"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19704806"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Manitou</w:t>
            </w:r>
          </w:p>
        </w:tc>
        <w:tc>
          <w:tcPr>
            <w:tcW w:w="1151" w:type="dxa"/>
            <w:vAlign w:val="center"/>
          </w:tcPr>
          <w:p w14:paraId="0387BF56"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480/65 R24</w:t>
            </w:r>
          </w:p>
        </w:tc>
        <w:tc>
          <w:tcPr>
            <w:tcW w:w="804" w:type="dxa"/>
            <w:vAlign w:val="center"/>
          </w:tcPr>
          <w:p w14:paraId="09C3FFB7"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3F35CF2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 xml:space="preserve">a, b, f, </w:t>
            </w:r>
            <w:proofErr w:type="spellStart"/>
            <w:r w:rsidRPr="00F76C8A">
              <w:rPr>
                <w:rFonts w:asciiTheme="majorHAnsi" w:hAnsiTheme="majorHAnsi" w:cstheme="majorHAnsi"/>
                <w:sz w:val="20"/>
                <w:szCs w:val="20"/>
              </w:rPr>
              <w:t>całostalowa</w:t>
            </w:r>
            <w:proofErr w:type="spellEnd"/>
          </w:p>
        </w:tc>
        <w:tc>
          <w:tcPr>
            <w:tcW w:w="590" w:type="dxa"/>
            <w:vAlign w:val="center"/>
          </w:tcPr>
          <w:p w14:paraId="0E598D99"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C99EC6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16</w:t>
            </w:r>
          </w:p>
        </w:tc>
      </w:tr>
      <w:tr w:rsidR="00BA3F6E" w:rsidRPr="00F76C8A" w14:paraId="5980D293" w14:textId="77777777" w:rsidTr="0043347C">
        <w:trPr>
          <w:cantSplit/>
          <w:trHeight w:val="454"/>
          <w:jc w:val="center"/>
        </w:trPr>
        <w:tc>
          <w:tcPr>
            <w:tcW w:w="529" w:type="dxa"/>
            <w:vAlign w:val="center"/>
          </w:tcPr>
          <w:p w14:paraId="66322CDD"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10</w:t>
            </w:r>
          </w:p>
        </w:tc>
        <w:tc>
          <w:tcPr>
            <w:tcW w:w="1323" w:type="dxa"/>
            <w:vAlign w:val="center"/>
          </w:tcPr>
          <w:p w14:paraId="2DEFF793"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69F97B58"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Mustang</w:t>
            </w:r>
          </w:p>
        </w:tc>
        <w:tc>
          <w:tcPr>
            <w:tcW w:w="1151" w:type="dxa"/>
            <w:vAlign w:val="center"/>
          </w:tcPr>
          <w:p w14:paraId="22FDE0F9"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iCs/>
                <w:sz w:val="20"/>
                <w:szCs w:val="20"/>
              </w:rPr>
              <w:t>12 – 16,5</w:t>
            </w:r>
          </w:p>
        </w:tc>
        <w:tc>
          <w:tcPr>
            <w:tcW w:w="804" w:type="dxa"/>
            <w:vAlign w:val="center"/>
          </w:tcPr>
          <w:p w14:paraId="00AC698E"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715A2FC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b, f,</w:t>
            </w:r>
          </w:p>
        </w:tc>
        <w:tc>
          <w:tcPr>
            <w:tcW w:w="590" w:type="dxa"/>
            <w:vAlign w:val="center"/>
          </w:tcPr>
          <w:p w14:paraId="2BE87C54"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0F6720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4</w:t>
            </w:r>
          </w:p>
        </w:tc>
      </w:tr>
      <w:tr w:rsidR="00BA3F6E" w:rsidRPr="00F76C8A" w14:paraId="0B20B251" w14:textId="77777777" w:rsidTr="0043347C">
        <w:trPr>
          <w:cantSplit/>
          <w:trHeight w:val="454"/>
          <w:jc w:val="center"/>
        </w:trPr>
        <w:tc>
          <w:tcPr>
            <w:tcW w:w="529" w:type="dxa"/>
            <w:vAlign w:val="center"/>
          </w:tcPr>
          <w:p w14:paraId="3E1B4A69" w14:textId="77777777" w:rsidR="00BA3F6E" w:rsidRPr="00F76C8A" w:rsidRDefault="00BA3F6E" w:rsidP="00BA3F6E">
            <w:pPr>
              <w:ind w:left="110"/>
              <w:rPr>
                <w:rFonts w:asciiTheme="majorHAnsi" w:hAnsiTheme="majorHAnsi" w:cstheme="majorHAnsi"/>
                <w:sz w:val="20"/>
                <w:szCs w:val="20"/>
              </w:rPr>
            </w:pPr>
            <w:r w:rsidRPr="00F76C8A">
              <w:rPr>
                <w:rFonts w:asciiTheme="majorHAnsi" w:hAnsiTheme="majorHAnsi" w:cstheme="majorHAnsi"/>
                <w:sz w:val="20"/>
                <w:szCs w:val="20"/>
              </w:rPr>
              <w:t>11</w:t>
            </w:r>
          </w:p>
        </w:tc>
        <w:tc>
          <w:tcPr>
            <w:tcW w:w="1323" w:type="dxa"/>
            <w:vAlign w:val="center"/>
          </w:tcPr>
          <w:p w14:paraId="38028566"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53C45912" w14:textId="77777777" w:rsidR="00BA3F6E" w:rsidRPr="00F76C8A" w:rsidRDefault="00BA3F6E" w:rsidP="00BA3F6E">
            <w:pPr>
              <w:jc w:val="center"/>
              <w:rPr>
                <w:rFonts w:asciiTheme="majorHAnsi" w:hAnsiTheme="majorHAnsi" w:cstheme="majorHAnsi"/>
                <w:sz w:val="20"/>
                <w:szCs w:val="20"/>
              </w:rPr>
            </w:pPr>
            <w:proofErr w:type="spellStart"/>
            <w:r w:rsidRPr="00F76C8A">
              <w:rPr>
                <w:rFonts w:asciiTheme="majorHAnsi" w:hAnsiTheme="majorHAnsi" w:cstheme="majorHAnsi"/>
                <w:sz w:val="20"/>
                <w:szCs w:val="20"/>
              </w:rPr>
              <w:t>Hyster</w:t>
            </w:r>
            <w:proofErr w:type="spellEnd"/>
          </w:p>
        </w:tc>
        <w:tc>
          <w:tcPr>
            <w:tcW w:w="1151" w:type="dxa"/>
            <w:vAlign w:val="center"/>
          </w:tcPr>
          <w:p w14:paraId="2E99D82A" w14:textId="77777777" w:rsidR="00BA3F6E" w:rsidRPr="00F76C8A" w:rsidRDefault="00BA3F6E" w:rsidP="00BA3F6E">
            <w:pPr>
              <w:jc w:val="center"/>
              <w:rPr>
                <w:rFonts w:asciiTheme="majorHAnsi" w:hAnsiTheme="majorHAnsi" w:cstheme="majorHAnsi"/>
                <w:iCs/>
                <w:sz w:val="20"/>
                <w:szCs w:val="20"/>
              </w:rPr>
            </w:pPr>
            <w:r w:rsidRPr="00F76C8A">
              <w:rPr>
                <w:rFonts w:asciiTheme="majorHAnsi" w:hAnsiTheme="majorHAnsi" w:cstheme="majorHAnsi"/>
                <w:sz w:val="20"/>
                <w:szCs w:val="20"/>
              </w:rPr>
              <w:t>7.00 R12</w:t>
            </w:r>
          </w:p>
        </w:tc>
        <w:tc>
          <w:tcPr>
            <w:tcW w:w="804" w:type="dxa"/>
            <w:vAlign w:val="center"/>
          </w:tcPr>
          <w:p w14:paraId="5F0687D1"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18953E7C"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Bieżnik XZM</w:t>
            </w:r>
          </w:p>
        </w:tc>
        <w:tc>
          <w:tcPr>
            <w:tcW w:w="590" w:type="dxa"/>
            <w:vAlign w:val="center"/>
          </w:tcPr>
          <w:p w14:paraId="308AE18E"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5AFBDB80"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12</w:t>
            </w:r>
          </w:p>
        </w:tc>
      </w:tr>
      <w:tr w:rsidR="00BA3F6E" w:rsidRPr="00F76C8A" w14:paraId="184E5295" w14:textId="77777777" w:rsidTr="0043347C">
        <w:trPr>
          <w:cantSplit/>
          <w:trHeight w:val="454"/>
          <w:jc w:val="center"/>
        </w:trPr>
        <w:tc>
          <w:tcPr>
            <w:tcW w:w="529" w:type="dxa"/>
            <w:vAlign w:val="center"/>
          </w:tcPr>
          <w:p w14:paraId="006587B9"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1323" w:type="dxa"/>
            <w:vAlign w:val="center"/>
          </w:tcPr>
          <w:p w14:paraId="521483D2"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7811F14B" w14:textId="77777777" w:rsidR="00BA3F6E" w:rsidRPr="00F76C8A" w:rsidRDefault="00BA3F6E" w:rsidP="00BA3F6E">
            <w:pPr>
              <w:jc w:val="center"/>
              <w:rPr>
                <w:rFonts w:asciiTheme="majorHAnsi" w:hAnsiTheme="majorHAnsi" w:cstheme="majorHAnsi"/>
                <w:sz w:val="20"/>
                <w:szCs w:val="20"/>
              </w:rPr>
            </w:pPr>
            <w:proofErr w:type="spellStart"/>
            <w:r w:rsidRPr="00F76C8A">
              <w:rPr>
                <w:rFonts w:asciiTheme="majorHAnsi" w:hAnsiTheme="majorHAnsi" w:cstheme="majorHAnsi"/>
                <w:sz w:val="20"/>
                <w:szCs w:val="20"/>
              </w:rPr>
              <w:t>Hyster</w:t>
            </w:r>
            <w:proofErr w:type="spellEnd"/>
          </w:p>
        </w:tc>
        <w:tc>
          <w:tcPr>
            <w:tcW w:w="1151" w:type="dxa"/>
            <w:vAlign w:val="center"/>
          </w:tcPr>
          <w:p w14:paraId="6362C8F3" w14:textId="77777777" w:rsidR="00BA3F6E" w:rsidRPr="00F76C8A" w:rsidRDefault="00BA3F6E" w:rsidP="00BA3F6E">
            <w:pPr>
              <w:jc w:val="center"/>
              <w:rPr>
                <w:rFonts w:asciiTheme="majorHAnsi" w:hAnsiTheme="majorHAnsi" w:cstheme="majorHAnsi"/>
                <w:sz w:val="20"/>
                <w:szCs w:val="20"/>
                <w:lang w:val="en-US"/>
              </w:rPr>
            </w:pPr>
            <w:r w:rsidRPr="00F76C8A">
              <w:rPr>
                <w:rFonts w:asciiTheme="majorHAnsi" w:hAnsiTheme="majorHAnsi" w:cstheme="majorHAnsi"/>
                <w:sz w:val="20"/>
                <w:szCs w:val="20"/>
                <w:lang w:val="en-US"/>
              </w:rPr>
              <w:t>6.00 R9</w:t>
            </w:r>
          </w:p>
        </w:tc>
        <w:tc>
          <w:tcPr>
            <w:tcW w:w="804" w:type="dxa"/>
            <w:vAlign w:val="center"/>
          </w:tcPr>
          <w:p w14:paraId="5FC3F21C" w14:textId="77777777" w:rsidR="00BA3F6E" w:rsidRPr="00F76C8A" w:rsidRDefault="00BA3F6E" w:rsidP="00BA3F6E">
            <w:pPr>
              <w:jc w:val="center"/>
              <w:rPr>
                <w:rFonts w:asciiTheme="majorHAnsi" w:hAnsiTheme="majorHAnsi" w:cstheme="majorHAnsi"/>
                <w:sz w:val="20"/>
                <w:szCs w:val="20"/>
                <w:lang w:val="en-US"/>
              </w:rPr>
            </w:pPr>
          </w:p>
        </w:tc>
        <w:tc>
          <w:tcPr>
            <w:tcW w:w="2391" w:type="dxa"/>
            <w:vAlign w:val="center"/>
          </w:tcPr>
          <w:p w14:paraId="7B2C0239" w14:textId="77777777" w:rsidR="00BA3F6E" w:rsidRPr="00F76C8A" w:rsidRDefault="00BA3F6E" w:rsidP="00BA3F6E">
            <w:pPr>
              <w:jc w:val="center"/>
              <w:rPr>
                <w:rFonts w:asciiTheme="majorHAnsi" w:hAnsiTheme="majorHAnsi" w:cstheme="majorHAnsi"/>
                <w:sz w:val="20"/>
                <w:szCs w:val="20"/>
                <w:lang w:val="en-US"/>
              </w:rPr>
            </w:pPr>
            <w:proofErr w:type="spellStart"/>
            <w:r w:rsidRPr="00F76C8A">
              <w:rPr>
                <w:rFonts w:asciiTheme="majorHAnsi" w:hAnsiTheme="majorHAnsi" w:cstheme="majorHAnsi"/>
                <w:sz w:val="20"/>
                <w:szCs w:val="20"/>
                <w:lang w:val="en-US"/>
              </w:rPr>
              <w:t>Bieżnik</w:t>
            </w:r>
            <w:proofErr w:type="spellEnd"/>
            <w:r w:rsidRPr="00F76C8A">
              <w:rPr>
                <w:rFonts w:asciiTheme="majorHAnsi" w:hAnsiTheme="majorHAnsi" w:cstheme="majorHAnsi"/>
                <w:sz w:val="20"/>
                <w:szCs w:val="20"/>
                <w:lang w:val="en-US"/>
              </w:rPr>
              <w:t xml:space="preserve"> XZM</w:t>
            </w:r>
          </w:p>
        </w:tc>
        <w:tc>
          <w:tcPr>
            <w:tcW w:w="590" w:type="dxa"/>
            <w:vAlign w:val="center"/>
          </w:tcPr>
          <w:p w14:paraId="625E2DAE"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520B587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12</w:t>
            </w:r>
          </w:p>
        </w:tc>
      </w:tr>
      <w:tr w:rsidR="00BA3F6E" w:rsidRPr="00F76C8A" w14:paraId="44D0E4AE" w14:textId="77777777" w:rsidTr="0043347C">
        <w:trPr>
          <w:cantSplit/>
          <w:trHeight w:val="454"/>
          <w:jc w:val="center"/>
        </w:trPr>
        <w:tc>
          <w:tcPr>
            <w:tcW w:w="529" w:type="dxa"/>
            <w:vAlign w:val="center"/>
          </w:tcPr>
          <w:p w14:paraId="0FC2E730"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13</w:t>
            </w:r>
          </w:p>
        </w:tc>
        <w:tc>
          <w:tcPr>
            <w:tcW w:w="1323" w:type="dxa"/>
            <w:vAlign w:val="center"/>
          </w:tcPr>
          <w:p w14:paraId="432BD3BC"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0366AF17"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Caterpillar</w:t>
            </w:r>
          </w:p>
        </w:tc>
        <w:tc>
          <w:tcPr>
            <w:tcW w:w="1151" w:type="dxa"/>
            <w:vAlign w:val="center"/>
          </w:tcPr>
          <w:p w14:paraId="1557A607"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415/70 R18</w:t>
            </w:r>
          </w:p>
        </w:tc>
        <w:tc>
          <w:tcPr>
            <w:tcW w:w="804" w:type="dxa"/>
            <w:vAlign w:val="center"/>
          </w:tcPr>
          <w:p w14:paraId="5E891583"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4C0B1A8E"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 xml:space="preserve">a, b, f </w:t>
            </w:r>
            <w:proofErr w:type="spellStart"/>
            <w:r w:rsidRPr="00F76C8A">
              <w:rPr>
                <w:rFonts w:asciiTheme="majorHAnsi" w:hAnsiTheme="majorHAnsi" w:cstheme="majorHAnsi"/>
                <w:sz w:val="20"/>
                <w:szCs w:val="20"/>
              </w:rPr>
              <w:t>całostalowa</w:t>
            </w:r>
            <w:proofErr w:type="spellEnd"/>
          </w:p>
        </w:tc>
        <w:tc>
          <w:tcPr>
            <w:tcW w:w="590" w:type="dxa"/>
            <w:vAlign w:val="center"/>
          </w:tcPr>
          <w:p w14:paraId="61069CDD"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55BCBDF9"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BA3F6E" w:rsidRPr="00F76C8A" w14:paraId="2C4938D8" w14:textId="77777777" w:rsidTr="0043347C">
        <w:trPr>
          <w:cantSplit/>
          <w:trHeight w:val="454"/>
          <w:jc w:val="center"/>
        </w:trPr>
        <w:tc>
          <w:tcPr>
            <w:tcW w:w="529" w:type="dxa"/>
            <w:vAlign w:val="center"/>
          </w:tcPr>
          <w:p w14:paraId="1CE1BE48"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14</w:t>
            </w:r>
          </w:p>
        </w:tc>
        <w:tc>
          <w:tcPr>
            <w:tcW w:w="1323" w:type="dxa"/>
            <w:vAlign w:val="center"/>
          </w:tcPr>
          <w:p w14:paraId="1B4D862F"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08216B21"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Beczka asenizacyjna</w:t>
            </w:r>
          </w:p>
        </w:tc>
        <w:tc>
          <w:tcPr>
            <w:tcW w:w="1151" w:type="dxa"/>
            <w:vAlign w:val="center"/>
          </w:tcPr>
          <w:p w14:paraId="0517915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500/50 R17</w:t>
            </w:r>
          </w:p>
        </w:tc>
        <w:tc>
          <w:tcPr>
            <w:tcW w:w="804" w:type="dxa"/>
            <w:vAlign w:val="center"/>
          </w:tcPr>
          <w:p w14:paraId="743004A8"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14</w:t>
            </w:r>
          </w:p>
        </w:tc>
        <w:tc>
          <w:tcPr>
            <w:tcW w:w="2391" w:type="dxa"/>
            <w:vAlign w:val="center"/>
          </w:tcPr>
          <w:p w14:paraId="712F8E80"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Nośność pow.2500 kg</w:t>
            </w:r>
          </w:p>
        </w:tc>
        <w:tc>
          <w:tcPr>
            <w:tcW w:w="590" w:type="dxa"/>
            <w:vAlign w:val="center"/>
          </w:tcPr>
          <w:p w14:paraId="487AACE0"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2546E844"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4</w:t>
            </w:r>
          </w:p>
        </w:tc>
      </w:tr>
      <w:tr w:rsidR="00BA3F6E" w:rsidRPr="00F76C8A" w14:paraId="32A8337B" w14:textId="77777777" w:rsidTr="0043347C">
        <w:trPr>
          <w:cantSplit/>
          <w:trHeight w:val="454"/>
          <w:jc w:val="center"/>
        </w:trPr>
        <w:tc>
          <w:tcPr>
            <w:tcW w:w="529" w:type="dxa"/>
            <w:vAlign w:val="center"/>
          </w:tcPr>
          <w:p w14:paraId="10167C88"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15</w:t>
            </w:r>
          </w:p>
        </w:tc>
        <w:tc>
          <w:tcPr>
            <w:tcW w:w="1323" w:type="dxa"/>
            <w:vAlign w:val="center"/>
          </w:tcPr>
          <w:p w14:paraId="49B41A83"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Dętka</w:t>
            </w:r>
          </w:p>
        </w:tc>
        <w:tc>
          <w:tcPr>
            <w:tcW w:w="1594" w:type="dxa"/>
            <w:vAlign w:val="center"/>
          </w:tcPr>
          <w:p w14:paraId="1D69FAC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Beczka asenizacyjna</w:t>
            </w:r>
          </w:p>
        </w:tc>
        <w:tc>
          <w:tcPr>
            <w:tcW w:w="1151" w:type="dxa"/>
            <w:vAlign w:val="center"/>
          </w:tcPr>
          <w:p w14:paraId="05C60F9E"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12.00 R17</w:t>
            </w:r>
          </w:p>
        </w:tc>
        <w:tc>
          <w:tcPr>
            <w:tcW w:w="804" w:type="dxa"/>
            <w:vAlign w:val="center"/>
          </w:tcPr>
          <w:p w14:paraId="1A51CEC8" w14:textId="77777777" w:rsidR="00BA3F6E" w:rsidRPr="00F76C8A" w:rsidRDefault="00BA3F6E" w:rsidP="00BA3F6E">
            <w:pPr>
              <w:jc w:val="center"/>
              <w:rPr>
                <w:rFonts w:asciiTheme="majorHAnsi" w:hAnsiTheme="majorHAnsi" w:cstheme="majorHAnsi"/>
                <w:sz w:val="20"/>
                <w:szCs w:val="20"/>
              </w:rPr>
            </w:pPr>
          </w:p>
        </w:tc>
        <w:tc>
          <w:tcPr>
            <w:tcW w:w="2391" w:type="dxa"/>
            <w:vAlign w:val="center"/>
          </w:tcPr>
          <w:p w14:paraId="4F7692D7" w14:textId="77777777" w:rsidR="00BA3F6E" w:rsidRPr="00F76C8A" w:rsidRDefault="00BA3F6E" w:rsidP="00BA3F6E">
            <w:pPr>
              <w:jc w:val="center"/>
              <w:rPr>
                <w:rFonts w:asciiTheme="majorHAnsi" w:hAnsiTheme="majorHAnsi" w:cstheme="majorHAnsi"/>
                <w:sz w:val="20"/>
                <w:szCs w:val="20"/>
              </w:rPr>
            </w:pPr>
          </w:p>
        </w:tc>
        <w:tc>
          <w:tcPr>
            <w:tcW w:w="590" w:type="dxa"/>
            <w:vAlign w:val="center"/>
          </w:tcPr>
          <w:p w14:paraId="12EC2730"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08A81131"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4</w:t>
            </w:r>
          </w:p>
        </w:tc>
      </w:tr>
      <w:tr w:rsidR="00BA3F6E" w:rsidRPr="00F76C8A" w14:paraId="3F1A9913" w14:textId="77777777" w:rsidTr="0043347C">
        <w:trPr>
          <w:cantSplit/>
          <w:trHeight w:val="454"/>
          <w:jc w:val="center"/>
        </w:trPr>
        <w:tc>
          <w:tcPr>
            <w:tcW w:w="529" w:type="dxa"/>
            <w:vAlign w:val="center"/>
          </w:tcPr>
          <w:p w14:paraId="79CBD5BD"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16</w:t>
            </w:r>
          </w:p>
        </w:tc>
        <w:tc>
          <w:tcPr>
            <w:tcW w:w="1323" w:type="dxa"/>
            <w:vAlign w:val="center"/>
          </w:tcPr>
          <w:p w14:paraId="1BD3AE9F"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22DEC016" w14:textId="77777777" w:rsidR="00BA3F6E" w:rsidRPr="00F76C8A" w:rsidRDefault="00BA3F6E" w:rsidP="00BA3F6E">
            <w:pPr>
              <w:jc w:val="center"/>
              <w:rPr>
                <w:rFonts w:asciiTheme="majorHAnsi" w:hAnsiTheme="majorHAnsi" w:cstheme="majorHAnsi"/>
                <w:sz w:val="20"/>
                <w:szCs w:val="20"/>
              </w:rPr>
            </w:pPr>
            <w:proofErr w:type="spellStart"/>
            <w:r w:rsidRPr="00F76C8A">
              <w:rPr>
                <w:rFonts w:asciiTheme="majorHAnsi" w:hAnsiTheme="majorHAnsi" w:cstheme="majorHAnsi"/>
                <w:sz w:val="20"/>
                <w:szCs w:val="20"/>
              </w:rPr>
              <w:t>Liebherr</w:t>
            </w:r>
            <w:proofErr w:type="spellEnd"/>
          </w:p>
        </w:tc>
        <w:tc>
          <w:tcPr>
            <w:tcW w:w="1151" w:type="dxa"/>
            <w:vAlign w:val="center"/>
          </w:tcPr>
          <w:p w14:paraId="567BD9E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10.00-20</w:t>
            </w:r>
          </w:p>
        </w:tc>
        <w:tc>
          <w:tcPr>
            <w:tcW w:w="804" w:type="dxa"/>
            <w:vAlign w:val="center"/>
          </w:tcPr>
          <w:p w14:paraId="6863E29D"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16</w:t>
            </w:r>
          </w:p>
        </w:tc>
        <w:tc>
          <w:tcPr>
            <w:tcW w:w="2391" w:type="dxa"/>
            <w:vAlign w:val="center"/>
          </w:tcPr>
          <w:p w14:paraId="5AF97D7F"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b, c, f</w:t>
            </w:r>
          </w:p>
        </w:tc>
        <w:tc>
          <w:tcPr>
            <w:tcW w:w="590" w:type="dxa"/>
            <w:vAlign w:val="center"/>
          </w:tcPr>
          <w:p w14:paraId="30505086"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42DE0ED"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BA3F6E" w:rsidRPr="00F76C8A" w14:paraId="7CEE390F" w14:textId="77777777" w:rsidTr="0043347C">
        <w:trPr>
          <w:cantSplit/>
          <w:trHeight w:val="454"/>
          <w:jc w:val="center"/>
        </w:trPr>
        <w:tc>
          <w:tcPr>
            <w:tcW w:w="529" w:type="dxa"/>
            <w:vAlign w:val="center"/>
          </w:tcPr>
          <w:p w14:paraId="7A6F317C" w14:textId="77777777" w:rsidR="00BA3F6E" w:rsidRPr="00F76C8A" w:rsidRDefault="00BA3F6E" w:rsidP="00BA3F6E">
            <w:pPr>
              <w:ind w:left="110"/>
              <w:jc w:val="center"/>
              <w:rPr>
                <w:rFonts w:asciiTheme="majorHAnsi" w:hAnsiTheme="majorHAnsi" w:cstheme="majorHAnsi"/>
                <w:sz w:val="20"/>
                <w:szCs w:val="20"/>
              </w:rPr>
            </w:pPr>
            <w:r w:rsidRPr="00F76C8A">
              <w:rPr>
                <w:rFonts w:asciiTheme="majorHAnsi" w:hAnsiTheme="majorHAnsi" w:cstheme="majorHAnsi"/>
                <w:sz w:val="20"/>
                <w:szCs w:val="20"/>
              </w:rPr>
              <w:t>17</w:t>
            </w:r>
          </w:p>
        </w:tc>
        <w:tc>
          <w:tcPr>
            <w:tcW w:w="1323" w:type="dxa"/>
            <w:vAlign w:val="center"/>
          </w:tcPr>
          <w:p w14:paraId="16CA5C1C" w14:textId="77777777" w:rsidR="00BA3F6E" w:rsidRPr="00F76C8A" w:rsidRDefault="00BA3F6E" w:rsidP="00BA3F6E">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vAlign w:val="center"/>
          </w:tcPr>
          <w:p w14:paraId="6C3C4D99" w14:textId="77777777" w:rsidR="00BA3F6E" w:rsidRPr="00F76C8A" w:rsidRDefault="00BA3F6E" w:rsidP="00BA3F6E">
            <w:pPr>
              <w:jc w:val="center"/>
              <w:rPr>
                <w:rFonts w:asciiTheme="majorHAnsi" w:hAnsiTheme="majorHAnsi" w:cstheme="majorHAnsi"/>
                <w:sz w:val="20"/>
                <w:szCs w:val="20"/>
              </w:rPr>
            </w:pPr>
            <w:proofErr w:type="spellStart"/>
            <w:r w:rsidRPr="00F76C8A">
              <w:rPr>
                <w:rFonts w:asciiTheme="majorHAnsi" w:hAnsiTheme="majorHAnsi" w:cstheme="majorHAnsi"/>
                <w:sz w:val="20"/>
                <w:szCs w:val="20"/>
              </w:rPr>
              <w:t>Bobcat</w:t>
            </w:r>
            <w:proofErr w:type="spellEnd"/>
          </w:p>
        </w:tc>
        <w:tc>
          <w:tcPr>
            <w:tcW w:w="1151" w:type="dxa"/>
            <w:vAlign w:val="center"/>
          </w:tcPr>
          <w:p w14:paraId="6079E5F5"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10-16,5</w:t>
            </w:r>
          </w:p>
        </w:tc>
        <w:tc>
          <w:tcPr>
            <w:tcW w:w="804" w:type="dxa"/>
            <w:vAlign w:val="center"/>
          </w:tcPr>
          <w:p w14:paraId="3F77E01D"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10</w:t>
            </w:r>
          </w:p>
        </w:tc>
        <w:tc>
          <w:tcPr>
            <w:tcW w:w="2391" w:type="dxa"/>
            <w:vAlign w:val="center"/>
          </w:tcPr>
          <w:p w14:paraId="74DD98E4"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a, b, f</w:t>
            </w:r>
          </w:p>
        </w:tc>
        <w:tc>
          <w:tcPr>
            <w:tcW w:w="590" w:type="dxa"/>
            <w:vAlign w:val="center"/>
          </w:tcPr>
          <w:p w14:paraId="743F534B"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3C6B56D0" w14:textId="77777777" w:rsidR="00BA3F6E" w:rsidRPr="00F76C8A" w:rsidRDefault="00BA3F6E" w:rsidP="00BA3F6E">
            <w:pPr>
              <w:jc w:val="center"/>
              <w:rPr>
                <w:rFonts w:asciiTheme="majorHAnsi" w:hAnsiTheme="majorHAnsi" w:cstheme="majorHAnsi"/>
                <w:sz w:val="20"/>
                <w:szCs w:val="20"/>
              </w:rPr>
            </w:pPr>
            <w:r w:rsidRPr="00F76C8A">
              <w:rPr>
                <w:rFonts w:asciiTheme="majorHAnsi" w:hAnsiTheme="majorHAnsi" w:cstheme="majorHAnsi"/>
                <w:sz w:val="20"/>
                <w:szCs w:val="20"/>
              </w:rPr>
              <w:t>4</w:t>
            </w:r>
          </w:p>
        </w:tc>
      </w:tr>
    </w:tbl>
    <w:p w14:paraId="5A0FE9EF" w14:textId="77777777" w:rsidR="00BA3F6E" w:rsidRPr="00F76C8A" w:rsidRDefault="00BA3F6E" w:rsidP="00BA3F6E">
      <w:pPr>
        <w:jc w:val="both"/>
        <w:rPr>
          <w:rFonts w:asciiTheme="majorHAnsi" w:hAnsiTheme="majorHAnsi" w:cstheme="majorHAnsi"/>
          <w:sz w:val="20"/>
          <w:szCs w:val="20"/>
        </w:rPr>
      </w:pPr>
    </w:p>
    <w:p w14:paraId="2F8E6ED6" w14:textId="77777777" w:rsidR="00BA3F6E" w:rsidRPr="00F76C8A" w:rsidRDefault="00BA3F6E" w:rsidP="00BA3F6E">
      <w:pPr>
        <w:jc w:val="both"/>
        <w:rPr>
          <w:rFonts w:asciiTheme="majorHAnsi" w:hAnsiTheme="majorHAnsi" w:cstheme="majorHAnsi"/>
          <w:sz w:val="20"/>
          <w:szCs w:val="20"/>
        </w:rPr>
      </w:pPr>
    </w:p>
    <w:tbl>
      <w:tblPr>
        <w:tblW w:w="91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85"/>
        <w:gridCol w:w="3240"/>
        <w:gridCol w:w="2700"/>
      </w:tblGrid>
      <w:tr w:rsidR="00BA3F6E" w:rsidRPr="00F76C8A" w14:paraId="352EB7FD" w14:textId="77777777" w:rsidTr="0043347C">
        <w:trPr>
          <w:trHeight w:val="315"/>
        </w:trPr>
        <w:tc>
          <w:tcPr>
            <w:tcW w:w="3185" w:type="dxa"/>
            <w:noWrap/>
            <w:tcMar>
              <w:top w:w="15" w:type="dxa"/>
              <w:left w:w="15" w:type="dxa"/>
              <w:bottom w:w="0" w:type="dxa"/>
              <w:right w:w="15" w:type="dxa"/>
            </w:tcMar>
            <w:vAlign w:val="center"/>
          </w:tcPr>
          <w:p w14:paraId="063EC8A2" w14:textId="77777777" w:rsidR="00BA3F6E" w:rsidRPr="00F76C8A" w:rsidRDefault="00BA3F6E" w:rsidP="00BA3F6E">
            <w:pPr>
              <w:ind w:hanging="15"/>
              <w:rPr>
                <w:rFonts w:asciiTheme="majorHAnsi" w:hAnsiTheme="majorHAnsi" w:cstheme="majorHAnsi"/>
                <w:i/>
                <w:iCs/>
                <w:sz w:val="20"/>
                <w:szCs w:val="20"/>
              </w:rPr>
            </w:pPr>
            <w:r w:rsidRPr="00F76C8A">
              <w:rPr>
                <w:rFonts w:asciiTheme="majorHAnsi" w:hAnsiTheme="majorHAnsi" w:cstheme="majorHAnsi"/>
                <w:i/>
                <w:iCs/>
                <w:sz w:val="20"/>
                <w:szCs w:val="20"/>
              </w:rPr>
              <w:t>a – opona bezdętkowa</w:t>
            </w:r>
          </w:p>
        </w:tc>
        <w:tc>
          <w:tcPr>
            <w:tcW w:w="3240" w:type="dxa"/>
            <w:noWrap/>
            <w:tcMar>
              <w:top w:w="15" w:type="dxa"/>
              <w:left w:w="15" w:type="dxa"/>
              <w:bottom w:w="0" w:type="dxa"/>
              <w:right w:w="15" w:type="dxa"/>
            </w:tcMar>
            <w:vAlign w:val="center"/>
          </w:tcPr>
          <w:p w14:paraId="31A3ADDE" w14:textId="77777777" w:rsidR="00BA3F6E" w:rsidRPr="00F76C8A" w:rsidRDefault="00BA3F6E" w:rsidP="00BA3F6E">
            <w:pPr>
              <w:ind w:left="360"/>
              <w:rPr>
                <w:rFonts w:asciiTheme="majorHAnsi" w:hAnsiTheme="majorHAnsi" w:cstheme="majorHAnsi"/>
                <w:i/>
                <w:iCs/>
                <w:sz w:val="20"/>
                <w:szCs w:val="20"/>
              </w:rPr>
            </w:pPr>
            <w:r w:rsidRPr="00F76C8A">
              <w:rPr>
                <w:rFonts w:asciiTheme="majorHAnsi" w:hAnsiTheme="majorHAnsi" w:cstheme="majorHAnsi"/>
                <w:i/>
                <w:iCs/>
                <w:sz w:val="20"/>
                <w:szCs w:val="20"/>
              </w:rPr>
              <w:t>b - opona do pracy na gruncie skalistym</w:t>
            </w:r>
          </w:p>
        </w:tc>
        <w:tc>
          <w:tcPr>
            <w:tcW w:w="2700" w:type="dxa"/>
          </w:tcPr>
          <w:p w14:paraId="6F51EE45" w14:textId="77777777" w:rsidR="00BA3F6E" w:rsidRPr="00F76C8A" w:rsidRDefault="00BA3F6E" w:rsidP="00BA3F6E">
            <w:pPr>
              <w:ind w:left="360"/>
              <w:rPr>
                <w:rFonts w:asciiTheme="majorHAnsi" w:hAnsiTheme="majorHAnsi" w:cstheme="majorHAnsi"/>
                <w:i/>
                <w:iCs/>
                <w:sz w:val="20"/>
                <w:szCs w:val="20"/>
              </w:rPr>
            </w:pPr>
            <w:r w:rsidRPr="00F76C8A">
              <w:rPr>
                <w:rFonts w:asciiTheme="majorHAnsi" w:hAnsiTheme="majorHAnsi" w:cstheme="majorHAnsi"/>
                <w:i/>
                <w:iCs/>
                <w:sz w:val="20"/>
                <w:szCs w:val="20"/>
              </w:rPr>
              <w:t>c - bieżnik „jodełka”</w:t>
            </w:r>
          </w:p>
        </w:tc>
      </w:tr>
      <w:tr w:rsidR="00BA3F6E" w:rsidRPr="00F76C8A" w14:paraId="4C1E0A70" w14:textId="77777777" w:rsidTr="0043347C">
        <w:trPr>
          <w:trHeight w:val="315"/>
        </w:trPr>
        <w:tc>
          <w:tcPr>
            <w:tcW w:w="3185" w:type="dxa"/>
            <w:noWrap/>
            <w:tcMar>
              <w:top w:w="15" w:type="dxa"/>
              <w:left w:w="15" w:type="dxa"/>
              <w:bottom w:w="0" w:type="dxa"/>
              <w:right w:w="15" w:type="dxa"/>
            </w:tcMar>
            <w:vAlign w:val="center"/>
          </w:tcPr>
          <w:p w14:paraId="5C55468A" w14:textId="77777777" w:rsidR="00BA3F6E" w:rsidRPr="00F76C8A" w:rsidRDefault="00BA3F6E" w:rsidP="00BA3F6E">
            <w:pPr>
              <w:rPr>
                <w:rFonts w:asciiTheme="majorHAnsi" w:hAnsiTheme="majorHAnsi" w:cstheme="majorHAnsi"/>
                <w:i/>
                <w:iCs/>
                <w:sz w:val="20"/>
                <w:szCs w:val="20"/>
              </w:rPr>
            </w:pPr>
            <w:r w:rsidRPr="00F76C8A">
              <w:rPr>
                <w:rFonts w:asciiTheme="majorHAnsi" w:hAnsiTheme="majorHAnsi" w:cstheme="majorHAnsi"/>
                <w:i/>
                <w:iCs/>
                <w:sz w:val="20"/>
                <w:szCs w:val="20"/>
              </w:rPr>
              <w:t>d – nośność nie mniej niż 8000 kg</w:t>
            </w:r>
          </w:p>
        </w:tc>
        <w:tc>
          <w:tcPr>
            <w:tcW w:w="3240" w:type="dxa"/>
            <w:noWrap/>
            <w:tcMar>
              <w:top w:w="15" w:type="dxa"/>
              <w:left w:w="15" w:type="dxa"/>
              <w:bottom w:w="0" w:type="dxa"/>
              <w:right w:w="15" w:type="dxa"/>
            </w:tcMar>
            <w:vAlign w:val="center"/>
          </w:tcPr>
          <w:p w14:paraId="4E800FF9" w14:textId="77777777" w:rsidR="00BA3F6E" w:rsidRPr="00F76C8A" w:rsidRDefault="00BA3F6E" w:rsidP="00BA3F6E">
            <w:pPr>
              <w:ind w:left="360"/>
              <w:rPr>
                <w:rFonts w:asciiTheme="majorHAnsi" w:hAnsiTheme="majorHAnsi" w:cstheme="majorHAnsi"/>
                <w:i/>
                <w:iCs/>
                <w:sz w:val="20"/>
                <w:szCs w:val="20"/>
              </w:rPr>
            </w:pPr>
            <w:r w:rsidRPr="00F76C8A">
              <w:rPr>
                <w:rFonts w:asciiTheme="majorHAnsi" w:hAnsiTheme="majorHAnsi" w:cstheme="majorHAnsi"/>
                <w:i/>
                <w:iCs/>
                <w:sz w:val="20"/>
                <w:szCs w:val="20"/>
              </w:rPr>
              <w:t xml:space="preserve">e - opona do jazdy miejskiej </w:t>
            </w:r>
          </w:p>
        </w:tc>
        <w:tc>
          <w:tcPr>
            <w:tcW w:w="2700" w:type="dxa"/>
          </w:tcPr>
          <w:p w14:paraId="21F19641" w14:textId="77777777" w:rsidR="00BA3F6E" w:rsidRPr="00F76C8A" w:rsidRDefault="00BA3F6E" w:rsidP="00BA3F6E">
            <w:pPr>
              <w:ind w:left="360"/>
              <w:rPr>
                <w:rFonts w:asciiTheme="majorHAnsi" w:hAnsiTheme="majorHAnsi" w:cstheme="majorHAnsi"/>
                <w:i/>
                <w:iCs/>
                <w:sz w:val="20"/>
                <w:szCs w:val="20"/>
              </w:rPr>
            </w:pPr>
            <w:r w:rsidRPr="00F76C8A">
              <w:rPr>
                <w:rFonts w:asciiTheme="majorHAnsi" w:hAnsiTheme="majorHAnsi" w:cstheme="majorHAnsi"/>
                <w:i/>
                <w:iCs/>
                <w:sz w:val="20"/>
                <w:szCs w:val="20"/>
              </w:rPr>
              <w:t>f- opona do jazdy w terenie</w:t>
            </w:r>
          </w:p>
        </w:tc>
      </w:tr>
      <w:tr w:rsidR="00BA3F6E" w:rsidRPr="00F76C8A" w14:paraId="59A9D328" w14:textId="77777777" w:rsidTr="0043347C">
        <w:trPr>
          <w:trHeight w:val="315"/>
        </w:trPr>
        <w:tc>
          <w:tcPr>
            <w:tcW w:w="3185" w:type="dxa"/>
            <w:noWrap/>
            <w:tcMar>
              <w:top w:w="15" w:type="dxa"/>
              <w:left w:w="15" w:type="dxa"/>
              <w:bottom w:w="0" w:type="dxa"/>
              <w:right w:w="15" w:type="dxa"/>
            </w:tcMar>
            <w:vAlign w:val="center"/>
          </w:tcPr>
          <w:p w14:paraId="378347D3" w14:textId="77777777" w:rsidR="00BA3F6E" w:rsidRPr="00F76C8A" w:rsidRDefault="00BA3F6E" w:rsidP="00BA3F6E">
            <w:pPr>
              <w:rPr>
                <w:rFonts w:asciiTheme="majorHAnsi" w:hAnsiTheme="majorHAnsi" w:cstheme="majorHAnsi"/>
                <w:i/>
                <w:iCs/>
                <w:sz w:val="20"/>
                <w:szCs w:val="20"/>
              </w:rPr>
            </w:pPr>
            <w:r w:rsidRPr="00F76C8A">
              <w:rPr>
                <w:rFonts w:asciiTheme="majorHAnsi" w:hAnsiTheme="majorHAnsi" w:cstheme="majorHAnsi"/>
                <w:i/>
                <w:iCs/>
                <w:sz w:val="20"/>
                <w:szCs w:val="20"/>
              </w:rPr>
              <w:t>g – indeks nośności 110</w:t>
            </w:r>
          </w:p>
        </w:tc>
        <w:tc>
          <w:tcPr>
            <w:tcW w:w="3240" w:type="dxa"/>
            <w:noWrap/>
            <w:tcMar>
              <w:top w:w="15" w:type="dxa"/>
              <w:left w:w="15" w:type="dxa"/>
              <w:bottom w:w="0" w:type="dxa"/>
              <w:right w:w="15" w:type="dxa"/>
            </w:tcMar>
            <w:vAlign w:val="center"/>
          </w:tcPr>
          <w:p w14:paraId="42673B06" w14:textId="77777777" w:rsidR="00BA3F6E" w:rsidRPr="00F76C8A" w:rsidRDefault="00BA3F6E" w:rsidP="00BA3F6E">
            <w:pPr>
              <w:ind w:left="360"/>
              <w:rPr>
                <w:rFonts w:asciiTheme="majorHAnsi" w:hAnsiTheme="majorHAnsi" w:cstheme="majorHAnsi"/>
                <w:i/>
                <w:iCs/>
                <w:sz w:val="20"/>
                <w:szCs w:val="20"/>
              </w:rPr>
            </w:pPr>
            <w:r w:rsidRPr="00F76C8A">
              <w:rPr>
                <w:rFonts w:asciiTheme="majorHAnsi" w:hAnsiTheme="majorHAnsi" w:cstheme="majorHAnsi"/>
                <w:i/>
                <w:iCs/>
                <w:sz w:val="20"/>
                <w:szCs w:val="20"/>
              </w:rPr>
              <w:t xml:space="preserve">h – </w:t>
            </w:r>
            <w:proofErr w:type="spellStart"/>
            <w:r w:rsidRPr="00F76C8A">
              <w:rPr>
                <w:rFonts w:asciiTheme="majorHAnsi" w:hAnsiTheme="majorHAnsi" w:cstheme="majorHAnsi"/>
                <w:i/>
                <w:iCs/>
                <w:sz w:val="20"/>
                <w:szCs w:val="20"/>
              </w:rPr>
              <w:t>wsp</w:t>
            </w:r>
            <w:proofErr w:type="spellEnd"/>
            <w:r w:rsidRPr="00F76C8A">
              <w:rPr>
                <w:rFonts w:asciiTheme="majorHAnsi" w:hAnsiTheme="majorHAnsi" w:cstheme="majorHAnsi"/>
                <w:i/>
                <w:iCs/>
                <w:sz w:val="20"/>
                <w:szCs w:val="20"/>
              </w:rPr>
              <w:t>. prędkości T (190 km/h)</w:t>
            </w:r>
          </w:p>
        </w:tc>
        <w:tc>
          <w:tcPr>
            <w:tcW w:w="2700" w:type="dxa"/>
          </w:tcPr>
          <w:p w14:paraId="0D503910" w14:textId="77777777" w:rsidR="00BA3F6E" w:rsidRPr="00F76C8A" w:rsidRDefault="00BA3F6E" w:rsidP="00BA3F6E">
            <w:pPr>
              <w:ind w:left="360"/>
              <w:rPr>
                <w:rFonts w:asciiTheme="majorHAnsi" w:hAnsiTheme="majorHAnsi" w:cstheme="majorHAnsi"/>
                <w:i/>
                <w:iCs/>
                <w:sz w:val="20"/>
                <w:szCs w:val="20"/>
              </w:rPr>
            </w:pPr>
          </w:p>
        </w:tc>
      </w:tr>
    </w:tbl>
    <w:p w14:paraId="63169626"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6" w:name="_Toc493667318"/>
      <w:r w:rsidRPr="00F76C8A">
        <w:rPr>
          <w:rFonts w:asciiTheme="majorHAnsi" w:hAnsiTheme="majorHAnsi" w:cstheme="majorHAnsi"/>
          <w:sz w:val="20"/>
          <w:szCs w:val="20"/>
        </w:rPr>
        <w:t>Zamówienia częściowe</w:t>
      </w:r>
      <w:bookmarkEnd w:id="6"/>
    </w:p>
    <w:p w14:paraId="748B09DE" w14:textId="77777777" w:rsidR="00AC65F7" w:rsidRPr="00F76C8A" w:rsidRDefault="00500B56" w:rsidP="002E00C1">
      <w:pPr>
        <w:pStyle w:val="Default"/>
        <w:spacing w:after="120"/>
        <w:ind w:left="364"/>
        <w:jc w:val="both"/>
        <w:rPr>
          <w:rFonts w:asciiTheme="majorHAnsi" w:hAnsiTheme="majorHAnsi" w:cstheme="majorHAnsi"/>
          <w:sz w:val="20"/>
          <w:szCs w:val="20"/>
        </w:rPr>
      </w:pPr>
      <w:r w:rsidRPr="00F76C8A">
        <w:rPr>
          <w:rFonts w:asciiTheme="majorHAnsi" w:hAnsiTheme="majorHAnsi" w:cstheme="majorHAnsi"/>
          <w:sz w:val="20"/>
          <w:szCs w:val="20"/>
        </w:rPr>
        <w:t>Zamawiający</w:t>
      </w:r>
      <w:r w:rsidR="0093426C" w:rsidRPr="00F76C8A">
        <w:rPr>
          <w:rFonts w:asciiTheme="majorHAnsi" w:hAnsiTheme="majorHAnsi" w:cstheme="majorHAnsi"/>
          <w:sz w:val="20"/>
          <w:szCs w:val="20"/>
        </w:rPr>
        <w:t xml:space="preserve"> </w:t>
      </w:r>
      <w:proofErr w:type="gramStart"/>
      <w:r w:rsidR="0093426C" w:rsidRPr="00F76C8A">
        <w:rPr>
          <w:rFonts w:asciiTheme="majorHAnsi" w:hAnsiTheme="majorHAnsi" w:cstheme="majorHAnsi"/>
          <w:sz w:val="20"/>
          <w:szCs w:val="20"/>
        </w:rPr>
        <w:t xml:space="preserve">nie </w:t>
      </w:r>
      <w:r w:rsidRPr="00F76C8A">
        <w:rPr>
          <w:rFonts w:asciiTheme="majorHAnsi" w:hAnsiTheme="majorHAnsi" w:cstheme="majorHAnsi"/>
          <w:sz w:val="20"/>
          <w:szCs w:val="20"/>
        </w:rPr>
        <w:t xml:space="preserve"> dopuszcza</w:t>
      </w:r>
      <w:proofErr w:type="gramEnd"/>
      <w:r w:rsidRPr="00F76C8A">
        <w:rPr>
          <w:rFonts w:asciiTheme="majorHAnsi" w:hAnsiTheme="majorHAnsi" w:cstheme="majorHAnsi"/>
          <w:sz w:val="20"/>
          <w:szCs w:val="20"/>
        </w:rPr>
        <w:t xml:space="preserve"> składani</w:t>
      </w:r>
      <w:r w:rsidR="003E6AF4" w:rsidRPr="00F76C8A">
        <w:rPr>
          <w:rFonts w:asciiTheme="majorHAnsi" w:hAnsiTheme="majorHAnsi" w:cstheme="majorHAnsi"/>
          <w:sz w:val="20"/>
          <w:szCs w:val="20"/>
        </w:rPr>
        <w:t>e</w:t>
      </w:r>
      <w:r w:rsidRPr="00F76C8A">
        <w:rPr>
          <w:rFonts w:asciiTheme="majorHAnsi" w:hAnsiTheme="majorHAnsi" w:cstheme="majorHAnsi"/>
          <w:sz w:val="20"/>
          <w:szCs w:val="20"/>
        </w:rPr>
        <w:t xml:space="preserve"> ofert częściowych.</w:t>
      </w:r>
    </w:p>
    <w:p w14:paraId="1506703A"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7" w:name="_Toc493667319"/>
      <w:r w:rsidRPr="00F76C8A">
        <w:rPr>
          <w:rFonts w:asciiTheme="majorHAnsi" w:hAnsiTheme="majorHAnsi" w:cstheme="majorHAnsi"/>
          <w:sz w:val="20"/>
          <w:szCs w:val="20"/>
        </w:rPr>
        <w:t xml:space="preserve">Zamówienia </w:t>
      </w:r>
      <w:r w:rsidR="0093426C" w:rsidRPr="00F76C8A">
        <w:rPr>
          <w:rFonts w:asciiTheme="majorHAnsi" w:hAnsiTheme="majorHAnsi" w:cstheme="majorHAnsi"/>
          <w:sz w:val="20"/>
          <w:szCs w:val="20"/>
        </w:rPr>
        <w:t>powtórzone</w:t>
      </w:r>
      <w:r w:rsidRPr="00F76C8A">
        <w:rPr>
          <w:rFonts w:asciiTheme="majorHAnsi" w:hAnsiTheme="majorHAnsi" w:cstheme="majorHAnsi"/>
          <w:sz w:val="20"/>
          <w:szCs w:val="20"/>
        </w:rPr>
        <w:t>.</w:t>
      </w:r>
      <w:bookmarkEnd w:id="7"/>
    </w:p>
    <w:p w14:paraId="330C2E2C" w14:textId="77777777" w:rsidR="00500B56" w:rsidRPr="00F76C8A" w:rsidRDefault="00500B56" w:rsidP="002E00C1">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t>
      </w:r>
      <w:r w:rsidR="006E79FE" w:rsidRPr="00F76C8A">
        <w:rPr>
          <w:rFonts w:asciiTheme="majorHAnsi" w:hAnsiTheme="majorHAnsi" w:cstheme="majorHAnsi"/>
          <w:sz w:val="20"/>
          <w:szCs w:val="20"/>
        </w:rPr>
        <w:t xml:space="preserve">nie </w:t>
      </w:r>
      <w:r w:rsidRPr="00F76C8A">
        <w:rPr>
          <w:rFonts w:asciiTheme="majorHAnsi" w:hAnsiTheme="majorHAnsi" w:cstheme="majorHAnsi"/>
          <w:sz w:val="20"/>
          <w:szCs w:val="20"/>
        </w:rPr>
        <w:t>przewiduje udzieleni</w:t>
      </w:r>
      <w:r w:rsidR="006E79FE" w:rsidRPr="00F76C8A">
        <w:rPr>
          <w:rFonts w:asciiTheme="majorHAnsi" w:hAnsiTheme="majorHAnsi" w:cstheme="majorHAnsi"/>
          <w:sz w:val="20"/>
          <w:szCs w:val="20"/>
        </w:rPr>
        <w:t>a</w:t>
      </w:r>
      <w:r w:rsidRPr="00F76C8A">
        <w:rPr>
          <w:rFonts w:asciiTheme="majorHAnsi" w:hAnsiTheme="majorHAnsi" w:cstheme="majorHAnsi"/>
          <w:sz w:val="20"/>
          <w:szCs w:val="20"/>
        </w:rPr>
        <w:t xml:space="preserve"> zamówie</w:t>
      </w:r>
      <w:r w:rsidR="0093426C" w:rsidRPr="00F76C8A">
        <w:rPr>
          <w:rFonts w:asciiTheme="majorHAnsi" w:hAnsiTheme="majorHAnsi" w:cstheme="majorHAnsi"/>
          <w:sz w:val="20"/>
          <w:szCs w:val="20"/>
        </w:rPr>
        <w:t>ń</w:t>
      </w:r>
      <w:r w:rsidRPr="00F76C8A">
        <w:rPr>
          <w:rFonts w:asciiTheme="majorHAnsi" w:hAnsiTheme="majorHAnsi" w:cstheme="majorHAnsi"/>
          <w:sz w:val="20"/>
          <w:szCs w:val="20"/>
        </w:rPr>
        <w:t xml:space="preserve"> </w:t>
      </w:r>
      <w:r w:rsidR="0093426C" w:rsidRPr="00F76C8A">
        <w:rPr>
          <w:rFonts w:asciiTheme="majorHAnsi" w:hAnsiTheme="majorHAnsi" w:cstheme="majorHAnsi"/>
          <w:sz w:val="20"/>
          <w:szCs w:val="20"/>
        </w:rPr>
        <w:t>powtórzonych</w:t>
      </w:r>
      <w:r w:rsidRPr="00F76C8A">
        <w:rPr>
          <w:rFonts w:asciiTheme="majorHAnsi" w:hAnsiTheme="majorHAnsi" w:cstheme="majorHAnsi"/>
          <w:sz w:val="20"/>
          <w:szCs w:val="20"/>
        </w:rPr>
        <w:t>, o który</w:t>
      </w:r>
      <w:r w:rsidR="006E79FE" w:rsidRPr="00F76C8A">
        <w:rPr>
          <w:rFonts w:asciiTheme="majorHAnsi" w:hAnsiTheme="majorHAnsi" w:cstheme="majorHAnsi"/>
          <w:sz w:val="20"/>
          <w:szCs w:val="20"/>
        </w:rPr>
        <w:t>m</w:t>
      </w:r>
      <w:r w:rsidRPr="00F76C8A">
        <w:rPr>
          <w:rFonts w:asciiTheme="majorHAnsi" w:hAnsiTheme="majorHAnsi" w:cstheme="majorHAnsi"/>
          <w:sz w:val="20"/>
          <w:szCs w:val="20"/>
        </w:rPr>
        <w:t xml:space="preserve"> mowa w art. 67 ust. 1 pkt</w:t>
      </w:r>
      <w:r w:rsidR="0093426C" w:rsidRPr="00F76C8A">
        <w:rPr>
          <w:rFonts w:asciiTheme="majorHAnsi" w:hAnsiTheme="majorHAnsi" w:cstheme="majorHAnsi"/>
          <w:sz w:val="20"/>
          <w:szCs w:val="20"/>
        </w:rPr>
        <w:t xml:space="preserve"> </w:t>
      </w:r>
      <w:r w:rsidR="00022695" w:rsidRPr="00F76C8A">
        <w:rPr>
          <w:rFonts w:asciiTheme="majorHAnsi" w:hAnsiTheme="majorHAnsi" w:cstheme="majorHAnsi"/>
          <w:sz w:val="20"/>
          <w:szCs w:val="20"/>
        </w:rPr>
        <w:t>7</w:t>
      </w:r>
      <w:r w:rsidRPr="00F76C8A">
        <w:rPr>
          <w:rFonts w:asciiTheme="majorHAnsi" w:hAnsiTheme="majorHAnsi" w:cstheme="majorHAnsi"/>
          <w:sz w:val="20"/>
          <w:szCs w:val="20"/>
        </w:rPr>
        <w:t xml:space="preserve"> </w:t>
      </w:r>
      <w:proofErr w:type="spellStart"/>
      <w:r w:rsidRPr="00F76C8A">
        <w:rPr>
          <w:rFonts w:asciiTheme="majorHAnsi" w:hAnsiTheme="majorHAnsi" w:cstheme="majorHAnsi"/>
          <w:sz w:val="20"/>
          <w:szCs w:val="20"/>
        </w:rPr>
        <w:t>u.p.z.p</w:t>
      </w:r>
      <w:proofErr w:type="spellEnd"/>
      <w:r w:rsidRPr="00F76C8A">
        <w:rPr>
          <w:rFonts w:asciiTheme="majorHAnsi" w:hAnsiTheme="majorHAnsi" w:cstheme="majorHAnsi"/>
          <w:sz w:val="20"/>
          <w:szCs w:val="20"/>
        </w:rPr>
        <w:t xml:space="preserve">. </w:t>
      </w:r>
    </w:p>
    <w:p w14:paraId="7554244D"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8" w:name="_Toc493667320"/>
      <w:r w:rsidRPr="00F76C8A">
        <w:rPr>
          <w:rFonts w:asciiTheme="majorHAnsi" w:hAnsiTheme="majorHAnsi" w:cstheme="majorHAnsi"/>
          <w:sz w:val="20"/>
          <w:szCs w:val="20"/>
        </w:rPr>
        <w:lastRenderedPageBreak/>
        <w:t>Informacja o ofercie wariantowej.</w:t>
      </w:r>
      <w:bookmarkEnd w:id="8"/>
    </w:p>
    <w:p w14:paraId="38018167" w14:textId="77777777"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Zamawiający nie dopuszcza składania ofert wariantowych.</w:t>
      </w:r>
    </w:p>
    <w:p w14:paraId="2CCE27C2"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9" w:name="_Toc493667321"/>
      <w:r w:rsidRPr="00F76C8A">
        <w:rPr>
          <w:rFonts w:asciiTheme="majorHAnsi" w:hAnsiTheme="majorHAnsi" w:cstheme="majorHAnsi"/>
          <w:sz w:val="20"/>
          <w:szCs w:val="20"/>
        </w:rPr>
        <w:t>Termin wykonania zamówienia.</w:t>
      </w:r>
      <w:bookmarkEnd w:id="9"/>
    </w:p>
    <w:p w14:paraId="7BD8010F" w14:textId="77777777" w:rsidR="0093426C" w:rsidRPr="00F76C8A" w:rsidRDefault="0093426C" w:rsidP="0093426C">
      <w:pPr>
        <w:jc w:val="both"/>
        <w:rPr>
          <w:rFonts w:asciiTheme="majorHAnsi" w:hAnsiTheme="majorHAnsi" w:cstheme="majorHAnsi"/>
          <w:sz w:val="20"/>
          <w:szCs w:val="20"/>
        </w:rPr>
      </w:pPr>
      <w:r w:rsidRPr="00F76C8A">
        <w:rPr>
          <w:rFonts w:asciiTheme="majorHAnsi" w:hAnsiTheme="majorHAnsi" w:cstheme="majorHAnsi"/>
          <w:sz w:val="20"/>
          <w:szCs w:val="20"/>
        </w:rPr>
        <w:t>Termin wykonania zamówienia wynosi 18 miesięcy od daty podpisania umowy</w:t>
      </w:r>
    </w:p>
    <w:p w14:paraId="28AD9682" w14:textId="77777777" w:rsidR="00500B56" w:rsidRPr="00F76C8A" w:rsidRDefault="004040DD" w:rsidP="00B6446E">
      <w:pPr>
        <w:pStyle w:val="Nagwek1"/>
        <w:numPr>
          <w:ilvl w:val="1"/>
          <w:numId w:val="57"/>
        </w:numPr>
        <w:ind w:left="360"/>
        <w:rPr>
          <w:rFonts w:asciiTheme="majorHAnsi" w:hAnsiTheme="majorHAnsi" w:cstheme="majorHAnsi"/>
          <w:sz w:val="20"/>
          <w:szCs w:val="20"/>
        </w:rPr>
      </w:pPr>
      <w:bookmarkStart w:id="10" w:name="_Toc493667322"/>
      <w:r w:rsidRPr="00F76C8A">
        <w:rPr>
          <w:rFonts w:asciiTheme="majorHAnsi" w:hAnsiTheme="majorHAnsi" w:cstheme="majorHAnsi"/>
          <w:sz w:val="20"/>
          <w:szCs w:val="20"/>
        </w:rPr>
        <w:t>W</w:t>
      </w:r>
      <w:r w:rsidR="00500B56" w:rsidRPr="00F76C8A">
        <w:rPr>
          <w:rFonts w:asciiTheme="majorHAnsi" w:hAnsiTheme="majorHAnsi" w:cstheme="majorHAnsi"/>
          <w:sz w:val="20"/>
          <w:szCs w:val="20"/>
        </w:rPr>
        <w:t>arunk</w:t>
      </w:r>
      <w:r w:rsidRPr="00F76C8A">
        <w:rPr>
          <w:rFonts w:asciiTheme="majorHAnsi" w:hAnsiTheme="majorHAnsi" w:cstheme="majorHAnsi"/>
          <w:sz w:val="20"/>
          <w:szCs w:val="20"/>
        </w:rPr>
        <w:t>i</w:t>
      </w:r>
      <w:r w:rsidR="00500B56" w:rsidRPr="00F76C8A">
        <w:rPr>
          <w:rFonts w:asciiTheme="majorHAnsi" w:hAnsiTheme="majorHAnsi" w:cstheme="majorHAnsi"/>
          <w:sz w:val="20"/>
          <w:szCs w:val="20"/>
        </w:rPr>
        <w:t xml:space="preserve"> udziału w postępowaniu oraz </w:t>
      </w:r>
      <w:r w:rsidRPr="00F76C8A">
        <w:rPr>
          <w:rFonts w:asciiTheme="majorHAnsi" w:hAnsiTheme="majorHAnsi" w:cstheme="majorHAnsi"/>
          <w:sz w:val="20"/>
          <w:szCs w:val="20"/>
        </w:rPr>
        <w:t>podstawy wykluczenia</w:t>
      </w:r>
      <w:r w:rsidR="00500B56" w:rsidRPr="00F76C8A">
        <w:rPr>
          <w:rFonts w:asciiTheme="majorHAnsi" w:hAnsiTheme="majorHAnsi" w:cstheme="majorHAnsi"/>
          <w:sz w:val="20"/>
          <w:szCs w:val="20"/>
        </w:rPr>
        <w:t>.</w:t>
      </w:r>
      <w:bookmarkEnd w:id="10"/>
    </w:p>
    <w:p w14:paraId="2673CF05" w14:textId="77777777" w:rsidR="00500B56" w:rsidRPr="00F76C8A" w:rsidRDefault="00500B56" w:rsidP="00B6446E">
      <w:pPr>
        <w:numPr>
          <w:ilvl w:val="0"/>
          <w:numId w:val="31"/>
        </w:numPr>
        <w:tabs>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Wykonawcy ubiegający się o udzielenie zamówienia publicznego muszą spełniać niżej wymienione warunki udziału w postępowaniu:</w:t>
      </w:r>
    </w:p>
    <w:p w14:paraId="43D9CBD5" w14:textId="77777777" w:rsidR="00A642B4" w:rsidRPr="00F76C8A" w:rsidRDefault="00A642B4" w:rsidP="00A642B4">
      <w:pPr>
        <w:tabs>
          <w:tab w:val="right" w:pos="284"/>
          <w:tab w:val="left" w:pos="408"/>
        </w:tabs>
        <w:autoSpaceDE w:val="0"/>
        <w:autoSpaceDN w:val="0"/>
        <w:adjustRightInd w:val="0"/>
        <w:ind w:left="408" w:hanging="408"/>
        <w:jc w:val="both"/>
        <w:rPr>
          <w:rFonts w:asciiTheme="majorHAnsi" w:hAnsiTheme="majorHAnsi" w:cstheme="majorHAnsi"/>
          <w:sz w:val="20"/>
          <w:szCs w:val="20"/>
        </w:rPr>
      </w:pPr>
      <w:r w:rsidRPr="00F76C8A">
        <w:rPr>
          <w:rFonts w:asciiTheme="majorHAnsi" w:hAnsiTheme="majorHAnsi" w:cstheme="majorHAnsi"/>
          <w:sz w:val="20"/>
          <w:szCs w:val="20"/>
        </w:rPr>
        <w:t>1) nie podlegać wykluczeniu</w:t>
      </w:r>
      <w:r w:rsidR="00C56CCC" w:rsidRPr="00F76C8A">
        <w:rPr>
          <w:rFonts w:asciiTheme="majorHAnsi" w:hAnsiTheme="majorHAnsi" w:cstheme="majorHAnsi"/>
          <w:sz w:val="20"/>
          <w:szCs w:val="20"/>
        </w:rPr>
        <w:t xml:space="preserve"> na podstawie art. 24 ust. 1 oraz ust. 5 </w:t>
      </w:r>
      <w:bookmarkStart w:id="11" w:name="_Hlk493061313"/>
      <w:r w:rsidR="00C56CCC" w:rsidRPr="00F76C8A">
        <w:rPr>
          <w:rFonts w:asciiTheme="majorHAnsi" w:hAnsiTheme="majorHAnsi" w:cstheme="majorHAnsi"/>
          <w:sz w:val="20"/>
          <w:szCs w:val="20"/>
        </w:rPr>
        <w:t xml:space="preserve">pkt 1) i 8) </w:t>
      </w:r>
      <w:bookmarkEnd w:id="11"/>
      <w:r w:rsidR="00C56CCC" w:rsidRPr="00F76C8A">
        <w:rPr>
          <w:rFonts w:asciiTheme="majorHAnsi" w:hAnsiTheme="majorHAnsi" w:cstheme="majorHAnsi"/>
          <w:sz w:val="20"/>
          <w:szCs w:val="20"/>
        </w:rPr>
        <w:t>ustawy   Prawo zamówień publicznych</w:t>
      </w:r>
      <w:r w:rsidRPr="00F76C8A">
        <w:rPr>
          <w:rFonts w:asciiTheme="majorHAnsi" w:hAnsiTheme="majorHAnsi" w:cstheme="majorHAnsi"/>
          <w:sz w:val="20"/>
          <w:szCs w:val="20"/>
        </w:rPr>
        <w:t>;</w:t>
      </w:r>
    </w:p>
    <w:p w14:paraId="156D7C21" w14:textId="77777777" w:rsidR="00A642B4" w:rsidRPr="00F76C8A" w:rsidRDefault="00A642B4" w:rsidP="0093426C">
      <w:pPr>
        <w:tabs>
          <w:tab w:val="left" w:pos="0"/>
          <w:tab w:val="right" w:pos="142"/>
          <w:tab w:val="left" w:pos="284"/>
        </w:tabs>
        <w:autoSpaceDE w:val="0"/>
        <w:autoSpaceDN w:val="0"/>
        <w:adjustRightInd w:val="0"/>
        <w:ind w:left="-142" w:firstLine="142"/>
        <w:jc w:val="both"/>
        <w:rPr>
          <w:rFonts w:asciiTheme="majorHAnsi" w:hAnsiTheme="majorHAnsi" w:cstheme="majorHAnsi"/>
          <w:sz w:val="20"/>
          <w:szCs w:val="20"/>
        </w:rPr>
      </w:pPr>
      <w:r w:rsidRPr="00F76C8A">
        <w:rPr>
          <w:rFonts w:asciiTheme="majorHAnsi" w:hAnsiTheme="majorHAnsi" w:cstheme="majorHAnsi"/>
          <w:sz w:val="20"/>
          <w:szCs w:val="20"/>
        </w:rPr>
        <w:tab/>
        <w:t>2)</w:t>
      </w:r>
      <w:r w:rsidRPr="00F76C8A">
        <w:rPr>
          <w:rFonts w:asciiTheme="majorHAnsi" w:hAnsiTheme="majorHAnsi" w:cstheme="majorHAnsi"/>
          <w:sz w:val="20"/>
          <w:szCs w:val="20"/>
        </w:rPr>
        <w:tab/>
        <w:t>spełniać warunki udziału w postępowaniu;</w:t>
      </w:r>
    </w:p>
    <w:p w14:paraId="243FB7FC" w14:textId="77777777" w:rsidR="00A642B4" w:rsidRPr="00F76C8A" w:rsidRDefault="00A642B4" w:rsidP="00A642B4">
      <w:pPr>
        <w:tabs>
          <w:tab w:val="right" w:pos="284"/>
          <w:tab w:val="left" w:pos="408"/>
        </w:tabs>
        <w:autoSpaceDE w:val="0"/>
        <w:autoSpaceDN w:val="0"/>
        <w:adjustRightInd w:val="0"/>
        <w:ind w:left="408" w:hanging="408"/>
        <w:jc w:val="both"/>
        <w:rPr>
          <w:rFonts w:asciiTheme="majorHAnsi" w:hAnsiTheme="majorHAnsi" w:cstheme="majorHAnsi"/>
          <w:sz w:val="20"/>
          <w:szCs w:val="20"/>
        </w:rPr>
      </w:pPr>
    </w:p>
    <w:p w14:paraId="3B8208A7" w14:textId="77777777" w:rsidR="00A642B4" w:rsidRPr="00F76C8A" w:rsidRDefault="00A642B4" w:rsidP="00B6446E">
      <w:pPr>
        <w:pStyle w:val="Standard"/>
        <w:numPr>
          <w:ilvl w:val="0"/>
          <w:numId w:val="31"/>
        </w:numPr>
        <w:tabs>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 udzielenie zamówienia mogą się ubiegać wykonawcy, którzy spełniają warunki udziału w postępowaniu dotyczące:</w:t>
      </w:r>
    </w:p>
    <w:p w14:paraId="0692BACD" w14:textId="77777777" w:rsidR="00A642B4" w:rsidRPr="00F76C8A" w:rsidRDefault="00A642B4" w:rsidP="009A5011">
      <w:pPr>
        <w:pStyle w:val="Standard"/>
        <w:numPr>
          <w:ilvl w:val="0"/>
          <w:numId w:val="64"/>
        </w:numPr>
        <w:spacing w:after="120"/>
        <w:jc w:val="both"/>
        <w:rPr>
          <w:rFonts w:asciiTheme="majorHAnsi" w:hAnsiTheme="majorHAnsi" w:cstheme="majorHAnsi"/>
          <w:sz w:val="20"/>
          <w:szCs w:val="20"/>
        </w:rPr>
      </w:pPr>
      <w:r w:rsidRPr="00F76C8A">
        <w:rPr>
          <w:rFonts w:asciiTheme="majorHAnsi" w:hAnsiTheme="majorHAnsi" w:cstheme="majorHAnsi"/>
          <w:sz w:val="20"/>
          <w:szCs w:val="20"/>
        </w:rPr>
        <w:t>Kompetencji lub uprawnień do prowadzenia określonej działalności zawodowej, o ile to wynika z odrębnych przepisów,</w:t>
      </w:r>
    </w:p>
    <w:p w14:paraId="4614EC91" w14:textId="77777777" w:rsidR="00A642B4" w:rsidRPr="00F76C8A" w:rsidRDefault="00A642B4" w:rsidP="009A5011">
      <w:pPr>
        <w:pStyle w:val="Standard"/>
        <w:numPr>
          <w:ilvl w:val="0"/>
          <w:numId w:val="64"/>
        </w:numPr>
        <w:spacing w:after="120"/>
        <w:jc w:val="both"/>
        <w:rPr>
          <w:rFonts w:asciiTheme="majorHAnsi" w:hAnsiTheme="majorHAnsi" w:cstheme="majorHAnsi"/>
          <w:sz w:val="20"/>
          <w:szCs w:val="20"/>
        </w:rPr>
      </w:pPr>
      <w:r w:rsidRPr="00F76C8A">
        <w:rPr>
          <w:rFonts w:asciiTheme="majorHAnsi" w:hAnsiTheme="majorHAnsi" w:cstheme="majorHAnsi"/>
          <w:sz w:val="20"/>
          <w:szCs w:val="20"/>
        </w:rPr>
        <w:t>Sytuacji ekonomicznej lub finansowej,</w:t>
      </w:r>
    </w:p>
    <w:p w14:paraId="2BC442F4" w14:textId="77777777" w:rsidR="00A642B4" w:rsidRPr="00F76C8A" w:rsidRDefault="00A642B4" w:rsidP="009A5011">
      <w:pPr>
        <w:pStyle w:val="Standard"/>
        <w:numPr>
          <w:ilvl w:val="0"/>
          <w:numId w:val="64"/>
        </w:num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Zdolności technicznej lub zawodowej, </w:t>
      </w:r>
    </w:p>
    <w:p w14:paraId="23496109" w14:textId="77777777" w:rsidR="00A642B4" w:rsidRPr="00F76C8A" w:rsidRDefault="00A642B4" w:rsidP="00A642B4">
      <w:pPr>
        <w:pStyle w:val="Standard"/>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      Określone przez Zamawiającego w ogłoszeniu i niniejszej SIWZ.</w:t>
      </w:r>
    </w:p>
    <w:p w14:paraId="511C5A4E" w14:textId="77777777" w:rsidR="00A642B4" w:rsidRPr="00F76C8A" w:rsidRDefault="00A642B4" w:rsidP="00A642B4">
      <w:pPr>
        <w:pStyle w:val="Standard"/>
        <w:spacing w:after="120"/>
        <w:jc w:val="both"/>
        <w:rPr>
          <w:rFonts w:asciiTheme="majorHAnsi" w:hAnsiTheme="majorHAnsi" w:cstheme="majorHAnsi"/>
          <w:sz w:val="20"/>
          <w:szCs w:val="20"/>
        </w:rPr>
      </w:pPr>
      <w:r w:rsidRPr="00F76C8A">
        <w:rPr>
          <w:rFonts w:asciiTheme="majorHAnsi" w:hAnsiTheme="majorHAnsi" w:cstheme="majorHAnsi"/>
          <w:sz w:val="20"/>
          <w:szCs w:val="20"/>
        </w:rPr>
        <w:t>3. Określenie warunków udziału w postępowaniu:</w:t>
      </w:r>
    </w:p>
    <w:p w14:paraId="47C1397A" w14:textId="77777777" w:rsidR="003E7A28" w:rsidRPr="00F76C8A" w:rsidRDefault="00E309BD" w:rsidP="002424DE">
      <w:pPr>
        <w:tabs>
          <w:tab w:val="left" w:pos="709"/>
          <w:tab w:val="left" w:pos="851"/>
        </w:tabs>
        <w:spacing w:after="120"/>
        <w:jc w:val="both"/>
        <w:rPr>
          <w:rFonts w:asciiTheme="majorHAnsi" w:hAnsiTheme="majorHAnsi" w:cstheme="majorHAnsi"/>
          <w:sz w:val="20"/>
          <w:szCs w:val="20"/>
        </w:rPr>
      </w:pPr>
      <w:r w:rsidRPr="00F76C8A">
        <w:rPr>
          <w:rFonts w:asciiTheme="majorHAnsi" w:hAnsiTheme="majorHAnsi" w:cstheme="majorHAnsi"/>
          <w:sz w:val="20"/>
          <w:szCs w:val="20"/>
        </w:rPr>
        <w:t>Warunek, o którym mowa w punkcie 9.2.3) zostanie spełniony, jeżeli Wykonawca wykaże, że w okresie ostatnich trzech lat przed upływem terminu składania ofert, a jeżeli okres prowadzenia działalności jest krótszy – w tym okresie, wyk</w:t>
      </w:r>
      <w:r w:rsidR="0093426C" w:rsidRPr="00F76C8A">
        <w:rPr>
          <w:rFonts w:asciiTheme="majorHAnsi" w:hAnsiTheme="majorHAnsi" w:cstheme="majorHAnsi"/>
          <w:sz w:val="20"/>
          <w:szCs w:val="20"/>
        </w:rPr>
        <w:t xml:space="preserve">onał </w:t>
      </w:r>
      <w:r w:rsidR="0043347C" w:rsidRPr="00F76C8A">
        <w:rPr>
          <w:rFonts w:asciiTheme="majorHAnsi" w:hAnsiTheme="majorHAnsi" w:cstheme="majorHAnsi"/>
          <w:sz w:val="20"/>
          <w:szCs w:val="20"/>
        </w:rPr>
        <w:t>co najmniej jedną usługę sukcesywnych dostaw</w:t>
      </w:r>
      <w:r w:rsidR="0093426C" w:rsidRPr="00F76C8A">
        <w:rPr>
          <w:rFonts w:asciiTheme="majorHAnsi" w:hAnsiTheme="majorHAnsi" w:cstheme="majorHAnsi"/>
          <w:sz w:val="20"/>
          <w:szCs w:val="20"/>
        </w:rPr>
        <w:t xml:space="preserve"> ogumienia </w:t>
      </w:r>
      <w:r w:rsidR="003E7A28" w:rsidRPr="00F76C8A">
        <w:rPr>
          <w:rFonts w:asciiTheme="majorHAnsi" w:hAnsiTheme="majorHAnsi" w:cstheme="majorHAnsi"/>
          <w:sz w:val="20"/>
          <w:szCs w:val="20"/>
        </w:rPr>
        <w:t xml:space="preserve">o wartości minimum </w:t>
      </w:r>
      <w:r w:rsidR="0043347C" w:rsidRPr="00F76C8A">
        <w:rPr>
          <w:rFonts w:asciiTheme="majorHAnsi" w:hAnsiTheme="majorHAnsi" w:cstheme="majorHAnsi"/>
          <w:sz w:val="20"/>
          <w:szCs w:val="20"/>
        </w:rPr>
        <w:t>100.000,</w:t>
      </w:r>
      <w:proofErr w:type="gramStart"/>
      <w:r w:rsidR="0043347C" w:rsidRPr="00F76C8A">
        <w:rPr>
          <w:rFonts w:asciiTheme="majorHAnsi" w:hAnsiTheme="majorHAnsi" w:cstheme="majorHAnsi"/>
          <w:sz w:val="20"/>
          <w:szCs w:val="20"/>
        </w:rPr>
        <w:t xml:space="preserve">00 </w:t>
      </w:r>
      <w:r w:rsidR="003E7A28" w:rsidRPr="00F76C8A">
        <w:rPr>
          <w:rFonts w:asciiTheme="majorHAnsi" w:hAnsiTheme="majorHAnsi" w:cstheme="majorHAnsi"/>
          <w:sz w:val="20"/>
          <w:szCs w:val="20"/>
        </w:rPr>
        <w:t xml:space="preserve"> </w:t>
      </w:r>
      <w:r w:rsidR="00DE5989" w:rsidRPr="00F76C8A">
        <w:rPr>
          <w:rFonts w:asciiTheme="majorHAnsi" w:hAnsiTheme="majorHAnsi" w:cstheme="majorHAnsi"/>
          <w:sz w:val="20"/>
          <w:szCs w:val="20"/>
        </w:rPr>
        <w:t>PLN</w:t>
      </w:r>
      <w:proofErr w:type="gramEnd"/>
      <w:r w:rsidR="00E65B4D" w:rsidRPr="00F76C8A">
        <w:rPr>
          <w:rFonts w:asciiTheme="majorHAnsi" w:hAnsiTheme="majorHAnsi" w:cstheme="majorHAnsi"/>
          <w:sz w:val="20"/>
          <w:szCs w:val="20"/>
        </w:rPr>
        <w:t xml:space="preserve"> </w:t>
      </w:r>
      <w:r w:rsidR="0093426C" w:rsidRPr="00F76C8A">
        <w:rPr>
          <w:rFonts w:asciiTheme="majorHAnsi" w:hAnsiTheme="majorHAnsi" w:cstheme="majorHAnsi"/>
          <w:sz w:val="20"/>
          <w:szCs w:val="20"/>
        </w:rPr>
        <w:t>netto.</w:t>
      </w:r>
    </w:p>
    <w:p w14:paraId="5AC6E0AD" w14:textId="77777777" w:rsidR="0049435C" w:rsidRPr="00F76C8A" w:rsidRDefault="0049435C" w:rsidP="0049435C">
      <w:pPr>
        <w:pStyle w:val="Standard"/>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4. </w:t>
      </w:r>
      <w:r w:rsidR="00560608" w:rsidRPr="00F76C8A">
        <w:rPr>
          <w:rFonts w:asciiTheme="majorHAnsi" w:hAnsiTheme="majorHAnsi" w:cstheme="majorHAnsi"/>
          <w:sz w:val="20"/>
          <w:szCs w:val="20"/>
        </w:rPr>
        <w:t xml:space="preserve"> </w:t>
      </w:r>
      <w:r w:rsidRPr="00F76C8A">
        <w:rPr>
          <w:rFonts w:asciiTheme="majorHAnsi" w:hAnsiTheme="majorHAnsi" w:cstheme="majorHAnsi"/>
          <w:bCs/>
          <w:sz w:val="20"/>
          <w:szCs w:val="20"/>
        </w:rPr>
        <w:t xml:space="preserve">W przypadku złożenia przez Wykonawców dokumentów zawierających dane w innych walutach niż określono w poszczególnych podpunktach pkt 9 IDW, </w:t>
      </w:r>
      <w:r w:rsidRPr="00F76C8A">
        <w:rPr>
          <w:rFonts w:asciiTheme="majorHAnsi" w:hAnsiTheme="majorHAnsi" w:cstheme="majorHAnsi"/>
          <w:sz w:val="20"/>
          <w:szCs w:val="20"/>
        </w:rPr>
        <w:t xml:space="preserve">dane finansowe zostaną przeliczone na stosowną walutę według średniego kursu NBP z dnia opublikowania ogłoszenia o zamówieniu w </w:t>
      </w:r>
      <w:r w:rsidR="0093426C" w:rsidRPr="00F76C8A">
        <w:rPr>
          <w:rFonts w:asciiTheme="majorHAnsi" w:hAnsiTheme="majorHAnsi" w:cstheme="majorHAnsi"/>
          <w:sz w:val="20"/>
          <w:szCs w:val="20"/>
        </w:rPr>
        <w:t>Biuletynie zamówień Publicznych</w:t>
      </w:r>
      <w:r w:rsidRPr="00F76C8A">
        <w:rPr>
          <w:rFonts w:asciiTheme="majorHAnsi" w:hAnsiTheme="majorHAnsi" w:cstheme="majorHAnsi"/>
          <w:sz w:val="20"/>
          <w:szCs w:val="20"/>
        </w:rPr>
        <w:t xml:space="preserve">. Jeżeli dniem publikacji ogłoszenia jest sobota Zamawiający jako kurs przeliczeniowy waluty przyjmie średni kurs NBP z pierwszego dnia roboczego następującego po tej sobocie. </w:t>
      </w:r>
    </w:p>
    <w:p w14:paraId="1AA62125" w14:textId="77777777" w:rsidR="0049435C" w:rsidRPr="00F76C8A" w:rsidRDefault="0049435C" w:rsidP="0049435C">
      <w:pPr>
        <w:pStyle w:val="Standard"/>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     Ten sam kurs Zamawiający przyjmie przy przeliczaniu wszelkich innych danych finansowych.</w:t>
      </w:r>
    </w:p>
    <w:p w14:paraId="7252492D"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12" w:name="_Toc138209713"/>
      <w:bookmarkStart w:id="13" w:name="_Toc140906418"/>
      <w:bookmarkStart w:id="14" w:name="_Toc493667323"/>
      <w:r w:rsidRPr="00F76C8A">
        <w:rPr>
          <w:rFonts w:asciiTheme="majorHAnsi" w:hAnsiTheme="majorHAnsi" w:cstheme="majorHAnsi"/>
          <w:sz w:val="20"/>
          <w:szCs w:val="20"/>
        </w:rPr>
        <w:t xml:space="preserve">Wykaz oświadczeń </w:t>
      </w:r>
      <w:r w:rsidR="007A3158" w:rsidRPr="00F76C8A">
        <w:rPr>
          <w:rFonts w:asciiTheme="majorHAnsi" w:hAnsiTheme="majorHAnsi" w:cstheme="majorHAnsi"/>
          <w:sz w:val="20"/>
          <w:szCs w:val="20"/>
        </w:rPr>
        <w:t>lub</w:t>
      </w:r>
      <w:r w:rsidRPr="00F76C8A">
        <w:rPr>
          <w:rFonts w:asciiTheme="majorHAnsi" w:hAnsiTheme="majorHAnsi" w:cstheme="majorHAnsi"/>
          <w:sz w:val="20"/>
          <w:szCs w:val="20"/>
        </w:rPr>
        <w:t xml:space="preserve"> dokumentów, potwierdz</w:t>
      </w:r>
      <w:r w:rsidR="00560608" w:rsidRPr="00F76C8A">
        <w:rPr>
          <w:rFonts w:asciiTheme="majorHAnsi" w:hAnsiTheme="majorHAnsi" w:cstheme="majorHAnsi"/>
          <w:sz w:val="20"/>
          <w:szCs w:val="20"/>
        </w:rPr>
        <w:t>ających</w:t>
      </w:r>
      <w:r w:rsidRPr="00F76C8A">
        <w:rPr>
          <w:rFonts w:asciiTheme="majorHAnsi" w:hAnsiTheme="majorHAnsi" w:cstheme="majorHAnsi"/>
          <w:sz w:val="20"/>
          <w:szCs w:val="20"/>
        </w:rPr>
        <w:t xml:space="preserve"> spełni</w:t>
      </w:r>
      <w:r w:rsidR="00560608" w:rsidRPr="00F76C8A">
        <w:rPr>
          <w:rFonts w:asciiTheme="majorHAnsi" w:hAnsiTheme="majorHAnsi" w:cstheme="majorHAnsi"/>
          <w:sz w:val="20"/>
          <w:szCs w:val="20"/>
        </w:rPr>
        <w:t>e</w:t>
      </w:r>
      <w:r w:rsidRPr="00F76C8A">
        <w:rPr>
          <w:rFonts w:asciiTheme="majorHAnsi" w:hAnsiTheme="majorHAnsi" w:cstheme="majorHAnsi"/>
          <w:sz w:val="20"/>
          <w:szCs w:val="20"/>
        </w:rPr>
        <w:t>ni</w:t>
      </w:r>
      <w:r w:rsidR="00560608" w:rsidRPr="00F76C8A">
        <w:rPr>
          <w:rFonts w:asciiTheme="majorHAnsi" w:hAnsiTheme="majorHAnsi" w:cstheme="majorHAnsi"/>
          <w:sz w:val="20"/>
          <w:szCs w:val="20"/>
        </w:rPr>
        <w:t>e</w:t>
      </w:r>
      <w:r w:rsidRPr="00F76C8A">
        <w:rPr>
          <w:rFonts w:asciiTheme="majorHAnsi" w:hAnsiTheme="majorHAnsi" w:cstheme="majorHAnsi"/>
          <w:sz w:val="20"/>
          <w:szCs w:val="20"/>
        </w:rPr>
        <w:t xml:space="preserve"> warunków udziału w postępowaniu</w:t>
      </w:r>
      <w:bookmarkEnd w:id="12"/>
      <w:bookmarkEnd w:id="13"/>
      <w:r w:rsidR="00560608" w:rsidRPr="00F76C8A">
        <w:rPr>
          <w:rFonts w:asciiTheme="majorHAnsi" w:hAnsiTheme="majorHAnsi" w:cstheme="majorHAnsi"/>
          <w:sz w:val="20"/>
          <w:szCs w:val="20"/>
        </w:rPr>
        <w:t xml:space="preserve"> oraz brak podstaw do wykluczenia</w:t>
      </w:r>
      <w:r w:rsidRPr="00F76C8A">
        <w:rPr>
          <w:rFonts w:asciiTheme="majorHAnsi" w:hAnsiTheme="majorHAnsi" w:cstheme="majorHAnsi"/>
          <w:sz w:val="20"/>
          <w:szCs w:val="20"/>
        </w:rPr>
        <w:t>.</w:t>
      </w:r>
      <w:bookmarkEnd w:id="14"/>
    </w:p>
    <w:p w14:paraId="59CE4127" w14:textId="77777777" w:rsidR="00560608" w:rsidRPr="00F76C8A" w:rsidRDefault="00560608" w:rsidP="009A5011">
      <w:pPr>
        <w:pStyle w:val="Akapitzlist"/>
        <w:numPr>
          <w:ilvl w:val="0"/>
          <w:numId w:val="71"/>
        </w:numPr>
        <w:jc w:val="both"/>
        <w:rPr>
          <w:rFonts w:asciiTheme="majorHAnsi" w:hAnsiTheme="majorHAnsi" w:cstheme="majorHAnsi"/>
          <w:sz w:val="20"/>
          <w:szCs w:val="20"/>
        </w:rPr>
      </w:pPr>
      <w:r w:rsidRPr="00F76C8A">
        <w:rPr>
          <w:rFonts w:asciiTheme="majorHAnsi" w:hAnsiTheme="majorHAnsi" w:cstheme="majorHAnsi"/>
          <w:sz w:val="20"/>
          <w:szCs w:val="20"/>
        </w:rPr>
        <w:t xml:space="preserve">Do Oferty każdy wykonawca winien dołączyć aktualne na dzień składania ofert oświadczenie </w:t>
      </w:r>
      <w:r w:rsidR="000626DC" w:rsidRPr="00F76C8A">
        <w:rPr>
          <w:rFonts w:asciiTheme="majorHAnsi" w:hAnsiTheme="majorHAnsi" w:cstheme="majorHAnsi"/>
          <w:sz w:val="20"/>
          <w:szCs w:val="20"/>
        </w:rPr>
        <w:t>o spełnieniu warunków udziału w postępowaniu i braku podstaw do wykluczenia sporządzone</w:t>
      </w:r>
      <w:r w:rsidRPr="00F76C8A">
        <w:rPr>
          <w:rFonts w:asciiTheme="majorHAnsi" w:hAnsiTheme="majorHAnsi" w:cstheme="majorHAnsi"/>
          <w:sz w:val="20"/>
          <w:szCs w:val="20"/>
        </w:rPr>
        <w:t xml:space="preserve"> zgodnie ze wzorem </w:t>
      </w:r>
      <w:r w:rsidR="000626DC" w:rsidRPr="00F76C8A">
        <w:rPr>
          <w:rFonts w:asciiTheme="majorHAnsi" w:hAnsiTheme="majorHAnsi" w:cstheme="majorHAnsi"/>
          <w:sz w:val="20"/>
          <w:szCs w:val="20"/>
        </w:rPr>
        <w:t>stanowiącym załącznik nr 3</w:t>
      </w:r>
      <w:r w:rsidRPr="00F76C8A">
        <w:rPr>
          <w:rFonts w:asciiTheme="majorHAnsi" w:hAnsiTheme="majorHAnsi" w:cstheme="majorHAnsi"/>
          <w:sz w:val="20"/>
          <w:szCs w:val="20"/>
        </w:rPr>
        <w:t xml:space="preserve"> do SIWZ. Informacje zawarte w oświadczeniu będą stanowić wstępne potwierdzenie spełnienia warunków udziału w postępowaniu oraz braku podstaw do wykluczenia.</w:t>
      </w:r>
    </w:p>
    <w:p w14:paraId="58A64E1B" w14:textId="77777777" w:rsidR="00560608" w:rsidRPr="00F76C8A" w:rsidRDefault="00560608" w:rsidP="009A5011">
      <w:pPr>
        <w:pStyle w:val="Akapitzlist"/>
        <w:numPr>
          <w:ilvl w:val="2"/>
          <w:numId w:val="69"/>
        </w:numPr>
        <w:tabs>
          <w:tab w:val="clear" w:pos="2220"/>
        </w:tabs>
        <w:ind w:left="567" w:hanging="283"/>
        <w:jc w:val="both"/>
        <w:rPr>
          <w:rFonts w:asciiTheme="majorHAnsi" w:hAnsiTheme="majorHAnsi" w:cstheme="majorHAnsi"/>
          <w:sz w:val="20"/>
          <w:szCs w:val="20"/>
        </w:rPr>
      </w:pPr>
      <w:r w:rsidRPr="00F76C8A">
        <w:rPr>
          <w:rFonts w:asciiTheme="majorHAnsi" w:hAnsiTheme="majorHAnsi" w:cstheme="majorHAnsi"/>
          <w:sz w:val="20"/>
          <w:szCs w:val="20"/>
        </w:rPr>
        <w:t xml:space="preserve">W przypadku wspólnego ubiegania się zamówienie przez Wykonawców (np. Konsorcjum), </w:t>
      </w:r>
      <w:proofErr w:type="gramStart"/>
      <w:r w:rsidR="000626DC" w:rsidRPr="00F76C8A">
        <w:rPr>
          <w:rFonts w:asciiTheme="majorHAnsi" w:hAnsiTheme="majorHAnsi" w:cstheme="majorHAnsi"/>
          <w:sz w:val="20"/>
          <w:szCs w:val="20"/>
        </w:rPr>
        <w:t xml:space="preserve">oświadczenia </w:t>
      </w:r>
      <w:r w:rsidRPr="00F76C8A">
        <w:rPr>
          <w:rFonts w:asciiTheme="majorHAnsi" w:hAnsiTheme="majorHAnsi" w:cstheme="majorHAnsi"/>
          <w:sz w:val="20"/>
          <w:szCs w:val="20"/>
        </w:rPr>
        <w:t xml:space="preserve"> składa</w:t>
      </w:r>
      <w:proofErr w:type="gramEnd"/>
      <w:r w:rsidRPr="00F76C8A">
        <w:rPr>
          <w:rFonts w:asciiTheme="majorHAnsi" w:hAnsiTheme="majorHAnsi" w:cstheme="majorHAnsi"/>
          <w:sz w:val="20"/>
          <w:szCs w:val="20"/>
        </w:rPr>
        <w:t xml:space="preserve"> każdy z wykonawców wspólnie ubiegających się o zamówienie. Dokumenty te powinny potwierdzać spełnianie warunków udziału w postępowaniu w zakresie, w którym każdy z wykonawców wykazuje spełnianie warunków udziału w postępowaniu oraz brak podstaw wykluczenia.</w:t>
      </w:r>
    </w:p>
    <w:p w14:paraId="7F0F52F2" w14:textId="77777777" w:rsidR="00560608" w:rsidRPr="00F76C8A" w:rsidRDefault="00560608" w:rsidP="009A5011">
      <w:pPr>
        <w:pStyle w:val="Akapitzlist"/>
        <w:numPr>
          <w:ilvl w:val="2"/>
          <w:numId w:val="69"/>
        </w:numPr>
        <w:tabs>
          <w:tab w:val="clear" w:pos="2220"/>
        </w:tabs>
        <w:ind w:left="567" w:hanging="283"/>
        <w:jc w:val="both"/>
        <w:rPr>
          <w:rFonts w:asciiTheme="majorHAnsi" w:hAnsiTheme="majorHAnsi" w:cstheme="majorHAnsi"/>
          <w:sz w:val="20"/>
          <w:szCs w:val="20"/>
        </w:rPr>
      </w:pPr>
      <w:r w:rsidRPr="00F76C8A">
        <w:rPr>
          <w:rFonts w:asciiTheme="majorHAnsi" w:hAnsiTheme="majorHAnsi" w:cstheme="majorHAnsi"/>
          <w:sz w:val="20"/>
          <w:szCs w:val="20"/>
        </w:rPr>
        <w:t>Wykonawca, który powołuje się na zasoby innych podmiotów, w celu wykazania braku istnienia wobec nich podstaw wykluczenia oraz spełniania, w zakresie, w jakim powołuje się na ich zasoby, warunków udziału w postępowaniu składa także dokumenty dotyczące tych podmiotów.</w:t>
      </w:r>
    </w:p>
    <w:p w14:paraId="09EE18C3" w14:textId="77777777" w:rsidR="00560608" w:rsidRPr="00F76C8A" w:rsidRDefault="00560608" w:rsidP="009A5011">
      <w:pPr>
        <w:pStyle w:val="Akapitzlist"/>
        <w:numPr>
          <w:ilvl w:val="2"/>
          <w:numId w:val="69"/>
        </w:numPr>
        <w:tabs>
          <w:tab w:val="clear" w:pos="2220"/>
        </w:tabs>
        <w:ind w:left="567" w:hanging="283"/>
        <w:jc w:val="both"/>
        <w:rPr>
          <w:rFonts w:asciiTheme="majorHAnsi" w:hAnsiTheme="majorHAnsi" w:cstheme="majorHAnsi"/>
          <w:sz w:val="20"/>
          <w:szCs w:val="20"/>
        </w:rPr>
      </w:pPr>
      <w:r w:rsidRPr="00F76C8A">
        <w:rPr>
          <w:rFonts w:asciiTheme="majorHAnsi" w:hAnsiTheme="majorHAnsi" w:cstheme="majorHAnsi"/>
          <w:sz w:val="20"/>
          <w:szCs w:val="20"/>
        </w:rPr>
        <w:t>Zamawiający żąda, aby Wykonawca, który zamierza powierzyć wykonanie części zamówienia podwykonawcom, w celu wykazania braku istnienia wobec nich podstaw wykluczenia z udziału w postępowaniu złożył jednolite dokumenty dotyczące podwykonawców.</w:t>
      </w:r>
    </w:p>
    <w:p w14:paraId="0E389449" w14:textId="77777777" w:rsidR="000626DC" w:rsidRPr="00F76C8A" w:rsidRDefault="00560608" w:rsidP="009A5011">
      <w:pPr>
        <w:pStyle w:val="Akapitzlist"/>
        <w:numPr>
          <w:ilvl w:val="0"/>
          <w:numId w:val="72"/>
        </w:numPr>
        <w:spacing w:after="120"/>
        <w:jc w:val="both"/>
        <w:rPr>
          <w:rFonts w:asciiTheme="majorHAnsi" w:hAnsiTheme="majorHAnsi" w:cstheme="majorHAnsi"/>
          <w:sz w:val="20"/>
          <w:szCs w:val="20"/>
        </w:rPr>
      </w:pPr>
      <w:r w:rsidRPr="00F76C8A">
        <w:rPr>
          <w:rFonts w:asciiTheme="majorHAnsi" w:hAnsiTheme="majorHAnsi" w:cstheme="majorHAnsi"/>
          <w:sz w:val="20"/>
          <w:szCs w:val="20"/>
        </w:rPr>
        <w:lastRenderedPageBreak/>
        <w:t>W celu potwierdzenia spełniania warunku określonego w punkcie 9.2.3). Wykonawcy zobowiązani są p</w:t>
      </w:r>
      <w:r w:rsidR="000626DC" w:rsidRPr="00F76C8A">
        <w:rPr>
          <w:rFonts w:asciiTheme="majorHAnsi" w:hAnsiTheme="majorHAnsi" w:cstheme="majorHAnsi"/>
          <w:sz w:val="20"/>
          <w:szCs w:val="20"/>
        </w:rPr>
        <w:t>rzedłożyć wykaz wykonanych dostaw, a w przypadku świadczeń okresowych lub ciągłych również wykonywanych, w okresie ostatnich trzech lat przed upływem terminu składania ofert, a jeżeli okres prowadzenia działalności jest krótszy – w tym okresie, wraz z podaniem ich wartości, przedmiotu, dat dostarczenia i podmiotów, na rzecz których dostawy zostały wykonane, oraz załączeniem dowodów określających czy te dostawy zostały wykonane lub są wykonywane należycie, przy czym dowodami, o których mowa, są referencje bądź inne dokumenty wystawiane przez podmiot, na rzecz którego dostawy były wykonywane, a w przypadku świadczeń okresowych lub ciągłych są wykonywane.</w:t>
      </w:r>
    </w:p>
    <w:p w14:paraId="2B9D64C6" w14:textId="77777777" w:rsidR="000626DC" w:rsidRPr="00F76C8A" w:rsidRDefault="000626DC" w:rsidP="009A5011">
      <w:pPr>
        <w:pStyle w:val="Akapitzlist"/>
        <w:numPr>
          <w:ilvl w:val="0"/>
          <w:numId w:val="73"/>
        </w:numPr>
        <w:spacing w:after="120"/>
        <w:jc w:val="both"/>
        <w:rPr>
          <w:rFonts w:asciiTheme="majorHAnsi" w:hAnsiTheme="majorHAnsi" w:cstheme="majorHAnsi"/>
          <w:sz w:val="20"/>
          <w:szCs w:val="20"/>
        </w:rPr>
      </w:pPr>
      <w:r w:rsidRPr="00F76C8A">
        <w:rPr>
          <w:rFonts w:asciiTheme="majorHAnsi" w:hAnsiTheme="majorHAnsi" w:cstheme="majorHAnsi"/>
          <w:sz w:val="20"/>
          <w:szCs w:val="20"/>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p>
    <w:p w14:paraId="502FD8DE" w14:textId="77777777" w:rsidR="00560608" w:rsidRPr="00F76C8A" w:rsidRDefault="00560608" w:rsidP="00560608">
      <w:pPr>
        <w:spacing w:after="120"/>
        <w:ind w:left="349"/>
        <w:jc w:val="both"/>
        <w:rPr>
          <w:rFonts w:asciiTheme="majorHAnsi" w:hAnsiTheme="majorHAnsi" w:cstheme="majorHAnsi"/>
          <w:b/>
          <w:sz w:val="20"/>
          <w:szCs w:val="20"/>
        </w:rPr>
      </w:pPr>
      <w:r w:rsidRPr="00F76C8A">
        <w:rPr>
          <w:rFonts w:asciiTheme="majorHAnsi" w:hAnsiTheme="majorHAnsi" w:cstheme="majorHAnsi"/>
          <w:b/>
          <w:sz w:val="20"/>
          <w:szCs w:val="20"/>
        </w:rPr>
        <w:t xml:space="preserve">Zamawiający przed wyborem najkorzystniejszej oferty, </w:t>
      </w:r>
      <w:r w:rsidR="00A92934" w:rsidRPr="00F76C8A">
        <w:rPr>
          <w:rFonts w:asciiTheme="majorHAnsi" w:hAnsiTheme="majorHAnsi" w:cstheme="majorHAnsi"/>
          <w:b/>
          <w:sz w:val="20"/>
          <w:szCs w:val="20"/>
        </w:rPr>
        <w:t xml:space="preserve">może </w:t>
      </w:r>
      <w:proofErr w:type="gramStart"/>
      <w:r w:rsidR="00A92934" w:rsidRPr="00F76C8A">
        <w:rPr>
          <w:rFonts w:asciiTheme="majorHAnsi" w:hAnsiTheme="majorHAnsi" w:cstheme="majorHAnsi"/>
          <w:b/>
          <w:sz w:val="20"/>
          <w:szCs w:val="20"/>
        </w:rPr>
        <w:t>wezwać  W</w:t>
      </w:r>
      <w:r w:rsidRPr="00F76C8A">
        <w:rPr>
          <w:rFonts w:asciiTheme="majorHAnsi" w:hAnsiTheme="majorHAnsi" w:cstheme="majorHAnsi"/>
          <w:b/>
          <w:sz w:val="20"/>
          <w:szCs w:val="20"/>
        </w:rPr>
        <w:t>ykonawcę</w:t>
      </w:r>
      <w:proofErr w:type="gramEnd"/>
      <w:r w:rsidRPr="00F76C8A">
        <w:rPr>
          <w:rFonts w:asciiTheme="majorHAnsi" w:hAnsiTheme="majorHAnsi" w:cstheme="majorHAnsi"/>
          <w:b/>
          <w:sz w:val="20"/>
          <w:szCs w:val="20"/>
        </w:rPr>
        <w:t xml:space="preserve">, którego oferta została najwyżej oceniona, do złożenia w wyznaczonym, nie krótszym niż </w:t>
      </w:r>
      <w:r w:rsidR="00A92934" w:rsidRPr="00F76C8A">
        <w:rPr>
          <w:rFonts w:asciiTheme="majorHAnsi" w:hAnsiTheme="majorHAnsi" w:cstheme="majorHAnsi"/>
          <w:b/>
          <w:sz w:val="20"/>
          <w:szCs w:val="20"/>
        </w:rPr>
        <w:t>5</w:t>
      </w:r>
      <w:r w:rsidRPr="00F76C8A">
        <w:rPr>
          <w:rFonts w:asciiTheme="majorHAnsi" w:hAnsiTheme="majorHAnsi" w:cstheme="majorHAnsi"/>
          <w:b/>
          <w:sz w:val="20"/>
          <w:szCs w:val="20"/>
        </w:rPr>
        <w:t xml:space="preserve"> dni terminie, aktualnych na dzień złożenia oświadczeń </w:t>
      </w:r>
      <w:r w:rsidR="000626DC" w:rsidRPr="00F76C8A">
        <w:rPr>
          <w:rFonts w:asciiTheme="majorHAnsi" w:hAnsiTheme="majorHAnsi" w:cstheme="majorHAnsi"/>
          <w:b/>
          <w:sz w:val="20"/>
          <w:szCs w:val="20"/>
        </w:rPr>
        <w:t xml:space="preserve">dokumentów </w:t>
      </w:r>
      <w:r w:rsidR="00C56CCC" w:rsidRPr="00F76C8A">
        <w:rPr>
          <w:rFonts w:asciiTheme="majorHAnsi" w:hAnsiTheme="majorHAnsi" w:cstheme="majorHAnsi"/>
          <w:b/>
          <w:sz w:val="20"/>
          <w:szCs w:val="20"/>
        </w:rPr>
        <w:t>o których</w:t>
      </w:r>
      <w:r w:rsidR="00FB5B98">
        <w:rPr>
          <w:rFonts w:asciiTheme="majorHAnsi" w:hAnsiTheme="majorHAnsi" w:cstheme="majorHAnsi"/>
          <w:b/>
          <w:sz w:val="20"/>
          <w:szCs w:val="20"/>
        </w:rPr>
        <w:t xml:space="preserve"> mowa w pkt 10.2</w:t>
      </w:r>
      <w:r w:rsidR="00C56CCC" w:rsidRPr="00F76C8A">
        <w:rPr>
          <w:rFonts w:asciiTheme="majorHAnsi" w:hAnsiTheme="majorHAnsi" w:cstheme="majorHAnsi"/>
          <w:b/>
          <w:sz w:val="20"/>
          <w:szCs w:val="20"/>
        </w:rPr>
        <w:t>.</w:t>
      </w:r>
    </w:p>
    <w:p w14:paraId="569FADCA" w14:textId="77777777" w:rsidR="00560608" w:rsidRPr="00F76C8A" w:rsidRDefault="00560608" w:rsidP="009A5011">
      <w:pPr>
        <w:pStyle w:val="Standard"/>
        <w:numPr>
          <w:ilvl w:val="0"/>
          <w:numId w:val="72"/>
        </w:numPr>
        <w:tabs>
          <w:tab w:val="left" w:pos="426"/>
        </w:tabs>
        <w:jc w:val="both"/>
        <w:rPr>
          <w:rFonts w:asciiTheme="majorHAnsi" w:hAnsiTheme="majorHAnsi" w:cstheme="majorHAnsi"/>
          <w:sz w:val="20"/>
          <w:szCs w:val="20"/>
        </w:rPr>
      </w:pPr>
      <w:r w:rsidRPr="00F76C8A">
        <w:rPr>
          <w:rFonts w:asciiTheme="majorHAnsi" w:hAnsiTheme="majorHAnsi" w:cstheme="majorHAnsi"/>
          <w:sz w:val="20"/>
          <w:szCs w:val="20"/>
        </w:rPr>
        <w:t xml:space="preserve">Zgodnie z art. 22a </w:t>
      </w:r>
      <w:proofErr w:type="spellStart"/>
      <w:r w:rsidRPr="00F76C8A">
        <w:rPr>
          <w:rFonts w:asciiTheme="majorHAnsi" w:hAnsiTheme="majorHAnsi" w:cstheme="majorHAnsi"/>
          <w:sz w:val="20"/>
          <w:szCs w:val="20"/>
        </w:rPr>
        <w:t>u.p.z.p</w:t>
      </w:r>
      <w:proofErr w:type="spellEnd"/>
      <w:r w:rsidRPr="00F76C8A">
        <w:rPr>
          <w:rFonts w:asciiTheme="majorHAnsi" w:hAnsiTheme="majorHAnsi" w:cstheme="majorHAnsi"/>
          <w:sz w:val="20"/>
          <w:szCs w:val="20"/>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6DB02DD" w14:textId="77777777" w:rsidR="00560608" w:rsidRPr="00F76C8A" w:rsidRDefault="00560608" w:rsidP="009A5011">
      <w:pPr>
        <w:pStyle w:val="Standard"/>
        <w:numPr>
          <w:ilvl w:val="0"/>
          <w:numId w:val="72"/>
        </w:numPr>
        <w:tabs>
          <w:tab w:val="left" w:pos="284"/>
        </w:tabs>
        <w:jc w:val="both"/>
        <w:rPr>
          <w:rFonts w:asciiTheme="majorHAnsi" w:hAnsiTheme="majorHAnsi" w:cstheme="majorHAnsi"/>
          <w:sz w:val="20"/>
          <w:szCs w:val="20"/>
        </w:rPr>
      </w:pPr>
      <w:r w:rsidRPr="00F76C8A">
        <w:rPr>
          <w:rFonts w:asciiTheme="majorHAnsi" w:hAnsiTheme="majorHAnsi" w:cstheme="majorHAns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09A203" w14:textId="77777777" w:rsidR="00560608" w:rsidRPr="00F76C8A" w:rsidRDefault="00560608" w:rsidP="009A5011">
      <w:pPr>
        <w:pStyle w:val="Standard"/>
        <w:numPr>
          <w:ilvl w:val="0"/>
          <w:numId w:val="72"/>
        </w:numPr>
        <w:tabs>
          <w:tab w:val="left" w:pos="284"/>
        </w:tabs>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oceni, czy udostępniane wykonawcy przez inne podmioty zdolności techniczne lub zawodowe lub ich sytuacja finansowa lub ekonomiczna, pozwalają na wykazanie przez wykonawcę spełnienia warunków udziału w postępowaniu oraz zbada, czy nie </w:t>
      </w:r>
      <w:proofErr w:type="gramStart"/>
      <w:r w:rsidRPr="00F76C8A">
        <w:rPr>
          <w:rFonts w:asciiTheme="majorHAnsi" w:hAnsiTheme="majorHAnsi" w:cstheme="majorHAnsi"/>
          <w:sz w:val="20"/>
          <w:szCs w:val="20"/>
        </w:rPr>
        <w:t>zachodzą</w:t>
      </w:r>
      <w:proofErr w:type="gramEnd"/>
      <w:r w:rsidRPr="00F76C8A">
        <w:rPr>
          <w:rFonts w:asciiTheme="majorHAnsi" w:hAnsiTheme="majorHAnsi" w:cstheme="majorHAnsi"/>
          <w:sz w:val="20"/>
          <w:szCs w:val="20"/>
        </w:rPr>
        <w:t xml:space="preserve"> wobec tego podmiotu podstawy wykluczenia. O których mowa w art. 24 ust.1 pkt 13-22 i ust.5 </w:t>
      </w:r>
      <w:proofErr w:type="spellStart"/>
      <w:r w:rsidRPr="00F76C8A">
        <w:rPr>
          <w:rFonts w:asciiTheme="majorHAnsi" w:hAnsiTheme="majorHAnsi" w:cstheme="majorHAnsi"/>
          <w:sz w:val="20"/>
          <w:szCs w:val="20"/>
        </w:rPr>
        <w:t>u.p.z.p</w:t>
      </w:r>
      <w:proofErr w:type="spellEnd"/>
      <w:r w:rsidRPr="00F76C8A">
        <w:rPr>
          <w:rFonts w:asciiTheme="majorHAnsi" w:hAnsiTheme="majorHAnsi" w:cstheme="majorHAnsi"/>
          <w:sz w:val="20"/>
          <w:szCs w:val="20"/>
        </w:rPr>
        <w:t>.</w:t>
      </w:r>
    </w:p>
    <w:p w14:paraId="1B99431B" w14:textId="77777777" w:rsidR="00560608" w:rsidRPr="00F76C8A" w:rsidRDefault="00560608" w:rsidP="009A5011">
      <w:pPr>
        <w:pStyle w:val="Standard"/>
        <w:numPr>
          <w:ilvl w:val="0"/>
          <w:numId w:val="72"/>
        </w:numPr>
        <w:tabs>
          <w:tab w:val="left" w:pos="284"/>
        </w:tabs>
        <w:jc w:val="both"/>
        <w:rPr>
          <w:rFonts w:asciiTheme="majorHAnsi" w:hAnsiTheme="majorHAnsi" w:cstheme="majorHAnsi"/>
          <w:sz w:val="20"/>
          <w:szCs w:val="20"/>
        </w:rPr>
      </w:pPr>
      <w:r w:rsidRPr="00F76C8A">
        <w:rPr>
          <w:rFonts w:asciiTheme="majorHAnsi" w:hAnsiTheme="majorHAnsi" w:cs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1B01981" w14:textId="77777777" w:rsidR="00560608" w:rsidRPr="00F76C8A" w:rsidRDefault="00560608" w:rsidP="009A5011">
      <w:pPr>
        <w:pStyle w:val="Standard"/>
        <w:numPr>
          <w:ilvl w:val="0"/>
          <w:numId w:val="72"/>
        </w:numPr>
        <w:jc w:val="both"/>
        <w:rPr>
          <w:rFonts w:asciiTheme="majorHAnsi" w:hAnsiTheme="majorHAnsi" w:cstheme="majorHAnsi"/>
          <w:sz w:val="20"/>
          <w:szCs w:val="20"/>
        </w:rPr>
      </w:pPr>
      <w:r w:rsidRPr="00F76C8A">
        <w:rPr>
          <w:rFonts w:asciiTheme="majorHAnsi" w:hAnsiTheme="majorHAnsi" w:cstheme="majorHAnsi"/>
          <w:sz w:val="20"/>
          <w:szCs w:val="20"/>
        </w:rPr>
        <w:t xml:space="preserve">Jeżeli zdolności techniczne lub zawodowe lub sytuacja ekonomiczna lub finansowa, </w:t>
      </w:r>
      <w:r w:rsidR="00891FFF" w:rsidRPr="00F76C8A">
        <w:rPr>
          <w:rFonts w:asciiTheme="majorHAnsi" w:hAnsiTheme="majorHAnsi" w:cstheme="majorHAnsi"/>
          <w:sz w:val="20"/>
          <w:szCs w:val="20"/>
        </w:rPr>
        <w:t>podmiotu, o którym mowa w ust. 4</w:t>
      </w:r>
      <w:r w:rsidRPr="00F76C8A">
        <w:rPr>
          <w:rFonts w:asciiTheme="majorHAnsi" w:hAnsiTheme="majorHAnsi" w:cstheme="majorHAnsi"/>
          <w:sz w:val="20"/>
          <w:szCs w:val="20"/>
        </w:rPr>
        <w:t>, nie potwierdzają spełnienia przez wykonawcę warunków udziału w postępowaniu lub zachodzą wobec tych podmiotów podstawy wykluczenia, Zamawiający żąda, aby wykonawca w terminie określonym przez Zamawiającego:</w:t>
      </w:r>
    </w:p>
    <w:p w14:paraId="3BCF5AA2" w14:textId="77777777" w:rsidR="00560608" w:rsidRPr="00F76C8A" w:rsidRDefault="00560608" w:rsidP="009A5011">
      <w:pPr>
        <w:pStyle w:val="Standard"/>
        <w:numPr>
          <w:ilvl w:val="0"/>
          <w:numId w:val="65"/>
        </w:numPr>
        <w:tabs>
          <w:tab w:val="left" w:pos="1134"/>
        </w:tabs>
        <w:jc w:val="both"/>
        <w:rPr>
          <w:rFonts w:asciiTheme="majorHAnsi" w:hAnsiTheme="majorHAnsi" w:cstheme="majorHAnsi"/>
          <w:sz w:val="20"/>
          <w:szCs w:val="20"/>
        </w:rPr>
      </w:pPr>
      <w:r w:rsidRPr="00F76C8A">
        <w:rPr>
          <w:rFonts w:asciiTheme="majorHAnsi" w:hAnsiTheme="majorHAnsi" w:cstheme="majorHAnsi"/>
          <w:sz w:val="20"/>
          <w:szCs w:val="20"/>
        </w:rPr>
        <w:t>Zastąpił ten podmiot innym podmiotem lub podmiotami lub</w:t>
      </w:r>
    </w:p>
    <w:p w14:paraId="1CD4BA7E" w14:textId="77777777" w:rsidR="00560608" w:rsidRPr="00F76C8A" w:rsidRDefault="00560608" w:rsidP="009A5011">
      <w:pPr>
        <w:pStyle w:val="Standard"/>
        <w:numPr>
          <w:ilvl w:val="0"/>
          <w:numId w:val="65"/>
        </w:numPr>
        <w:tabs>
          <w:tab w:val="left" w:pos="1134"/>
        </w:tabs>
        <w:jc w:val="both"/>
        <w:rPr>
          <w:rFonts w:asciiTheme="majorHAnsi" w:hAnsiTheme="majorHAnsi" w:cstheme="majorHAnsi"/>
          <w:sz w:val="20"/>
          <w:szCs w:val="20"/>
        </w:rPr>
      </w:pPr>
      <w:r w:rsidRPr="00F76C8A">
        <w:rPr>
          <w:rFonts w:asciiTheme="majorHAnsi" w:hAnsiTheme="majorHAnsi" w:cstheme="majorHAnsi"/>
          <w:sz w:val="20"/>
          <w:szCs w:val="20"/>
        </w:rPr>
        <w:t>Zobowiązał się do osobistego wykonania odpowiedniej części zamówienia, jeżeli wykaże zdolności techniczne lub zawodowe lub sytuację finansową lub ekonomiczną, o których mowa w pkt.1)</w:t>
      </w:r>
    </w:p>
    <w:p w14:paraId="28032BBF" w14:textId="77777777" w:rsidR="00560608" w:rsidRPr="00F76C8A" w:rsidRDefault="00560608" w:rsidP="009A5011">
      <w:pPr>
        <w:pStyle w:val="Akapitzlist"/>
        <w:numPr>
          <w:ilvl w:val="0"/>
          <w:numId w:val="72"/>
        </w:num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W celu wykazania braku podstaw do wykluczenia z postępowania o udzielenie niniejszego zamówienia, Wykonawcy zobowiązani są przedłożyć następujące dokumenty: </w:t>
      </w:r>
    </w:p>
    <w:p w14:paraId="1CB20C2A" w14:textId="77777777" w:rsidR="00560608" w:rsidRPr="00F76C8A" w:rsidRDefault="00560608" w:rsidP="009A5011">
      <w:pPr>
        <w:pStyle w:val="Akapitzlist"/>
        <w:numPr>
          <w:ilvl w:val="0"/>
          <w:numId w:val="74"/>
        </w:numPr>
        <w:spacing w:after="120"/>
        <w:ind w:left="426" w:hanging="142"/>
        <w:jc w:val="both"/>
        <w:rPr>
          <w:rFonts w:asciiTheme="majorHAnsi" w:hAnsiTheme="majorHAnsi" w:cstheme="majorHAnsi"/>
          <w:b/>
          <w:sz w:val="20"/>
          <w:szCs w:val="20"/>
        </w:rPr>
      </w:pPr>
      <w:r w:rsidRPr="00F76C8A">
        <w:rPr>
          <w:rFonts w:asciiTheme="majorHAnsi" w:hAnsiTheme="majorHAnsi" w:cstheme="majorHAns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 wystawiony nie wcześniej niż 6 miesięcy przed upływem terminu składania ofert</w:t>
      </w:r>
      <w:r w:rsidRPr="00F76C8A">
        <w:rPr>
          <w:rFonts w:asciiTheme="majorHAnsi" w:hAnsiTheme="majorHAnsi" w:cstheme="majorHAnsi"/>
          <w:b/>
          <w:sz w:val="20"/>
          <w:szCs w:val="20"/>
        </w:rPr>
        <w:t xml:space="preserve"> (w przypadku wspólnego ubiegania się o udzielenie niniejszego zamówienia przez dwóch lub więcej wykonawców w ofercie muszą być złożone przedmiotowe dokumenty dla każdego z nich),</w:t>
      </w:r>
    </w:p>
    <w:p w14:paraId="75896F90" w14:textId="77777777" w:rsidR="00560608" w:rsidRPr="00F76C8A" w:rsidRDefault="00560608" w:rsidP="009A5011">
      <w:pPr>
        <w:pStyle w:val="Akapitzlist"/>
        <w:numPr>
          <w:ilvl w:val="0"/>
          <w:numId w:val="74"/>
        </w:numPr>
        <w:spacing w:after="120"/>
        <w:ind w:left="426" w:hanging="142"/>
        <w:jc w:val="both"/>
        <w:rPr>
          <w:rFonts w:asciiTheme="majorHAnsi" w:hAnsiTheme="majorHAnsi" w:cstheme="majorHAnsi"/>
          <w:b/>
          <w:sz w:val="20"/>
          <w:szCs w:val="20"/>
        </w:rPr>
      </w:pPr>
      <w:r w:rsidRPr="00F76C8A">
        <w:rPr>
          <w:rFonts w:asciiTheme="majorHAnsi" w:hAnsiTheme="majorHAnsi" w:cstheme="majorHAnsi"/>
          <w:sz w:val="20"/>
          <w:szCs w:val="2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F76C8A">
        <w:rPr>
          <w:rFonts w:asciiTheme="majorHAnsi" w:hAnsiTheme="majorHAnsi" w:cstheme="majorHAnsi"/>
          <w:b/>
          <w:sz w:val="20"/>
          <w:szCs w:val="20"/>
        </w:rPr>
        <w:t xml:space="preserve"> (w przypadku wspólnego ubiegania się o udzielenie niniejszego zamówienia przez dwóch lub więcej wykonawców w ofercie muszą być złożone przedmiotowe dokumenty dla każdego z nich),</w:t>
      </w:r>
    </w:p>
    <w:p w14:paraId="3489CC04" w14:textId="77777777" w:rsidR="00560608" w:rsidRPr="00F76C8A" w:rsidRDefault="00560608" w:rsidP="009A5011">
      <w:pPr>
        <w:pStyle w:val="Akapitzlist"/>
        <w:numPr>
          <w:ilvl w:val="0"/>
          <w:numId w:val="74"/>
        </w:numPr>
        <w:spacing w:after="120"/>
        <w:ind w:left="426" w:hanging="142"/>
        <w:jc w:val="both"/>
        <w:rPr>
          <w:rFonts w:asciiTheme="majorHAnsi" w:hAnsiTheme="majorHAnsi" w:cstheme="majorHAnsi"/>
          <w:b/>
          <w:sz w:val="20"/>
          <w:szCs w:val="20"/>
        </w:rPr>
      </w:pPr>
      <w:r w:rsidRPr="00F76C8A">
        <w:rPr>
          <w:rFonts w:asciiTheme="majorHAnsi" w:hAnsiTheme="majorHAnsi" w:cstheme="majorHAnsi"/>
          <w:sz w:val="20"/>
          <w:szCs w:val="20"/>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w:t>
      </w:r>
      <w:r w:rsidRPr="00F76C8A">
        <w:rPr>
          <w:rFonts w:asciiTheme="majorHAnsi" w:hAnsiTheme="majorHAnsi" w:cstheme="majorHAnsi"/>
          <w:sz w:val="20"/>
          <w:szCs w:val="20"/>
        </w:rPr>
        <w:lastRenderedPageBreak/>
        <w:t xml:space="preserve">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76C8A">
        <w:rPr>
          <w:rFonts w:asciiTheme="majorHAnsi" w:hAnsiTheme="majorHAnsi" w:cstheme="majorHAnsi"/>
          <w:b/>
          <w:sz w:val="20"/>
          <w:szCs w:val="20"/>
        </w:rPr>
        <w:t xml:space="preserve">(w przypadku wspólnego ubiegania się o udzielenie niniejszego zamówienia przez dwóch lub więcej wykonawców w ofercie muszą być złożone przedmiotowe dokumenty dla każdego z </w:t>
      </w:r>
      <w:r w:rsidRPr="00F76C8A">
        <w:rPr>
          <w:rFonts w:asciiTheme="majorHAnsi" w:hAnsiTheme="majorHAnsi" w:cstheme="majorHAnsi"/>
          <w:sz w:val="20"/>
          <w:szCs w:val="20"/>
        </w:rPr>
        <w:t>nich)</w:t>
      </w:r>
    </w:p>
    <w:p w14:paraId="25649417" w14:textId="77777777" w:rsidR="00560608" w:rsidRPr="00F76C8A" w:rsidRDefault="00560608" w:rsidP="009A5011">
      <w:pPr>
        <w:pStyle w:val="Standard"/>
        <w:numPr>
          <w:ilvl w:val="0"/>
          <w:numId w:val="72"/>
        </w:num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Stosownie do treści § 7 ust. 1 rozporządzenia Prezesa Rady Ministrów z dnia 27 lipca 2016 r. w sprawie rodzajów dokumentów, jakich może żądać Zamawiający od Wykonawcy w postępowaniu o udzielenie zamówienia (Dz. U. z 2016, poz. 1126 z </w:t>
      </w:r>
      <w:proofErr w:type="spellStart"/>
      <w:r w:rsidRPr="00F76C8A">
        <w:rPr>
          <w:rFonts w:asciiTheme="majorHAnsi" w:hAnsiTheme="majorHAnsi" w:cstheme="majorHAnsi"/>
          <w:sz w:val="20"/>
          <w:szCs w:val="20"/>
        </w:rPr>
        <w:t>późn</w:t>
      </w:r>
      <w:proofErr w:type="spellEnd"/>
      <w:r w:rsidRPr="00F76C8A">
        <w:rPr>
          <w:rFonts w:asciiTheme="majorHAnsi" w:hAnsiTheme="majorHAnsi" w:cstheme="majorHAnsi"/>
          <w:sz w:val="20"/>
          <w:szCs w:val="20"/>
        </w:rPr>
        <w:t>. zm.):</w:t>
      </w:r>
    </w:p>
    <w:p w14:paraId="1E91F9A5" w14:textId="77777777" w:rsidR="00560608" w:rsidRPr="00F76C8A" w:rsidRDefault="00560608" w:rsidP="009A5011">
      <w:pPr>
        <w:pStyle w:val="Akapitzlist"/>
        <w:numPr>
          <w:ilvl w:val="2"/>
          <w:numId w:val="72"/>
        </w:numPr>
        <w:spacing w:after="120"/>
        <w:ind w:left="567" w:hanging="141"/>
        <w:jc w:val="both"/>
        <w:rPr>
          <w:rFonts w:asciiTheme="majorHAnsi" w:hAnsiTheme="majorHAnsi" w:cstheme="majorHAnsi"/>
          <w:sz w:val="20"/>
          <w:szCs w:val="20"/>
        </w:rPr>
      </w:pPr>
      <w:r w:rsidRPr="00F76C8A">
        <w:rPr>
          <w:rFonts w:asciiTheme="majorHAnsi" w:hAnsiTheme="majorHAnsi" w:cstheme="majorHAnsi"/>
          <w:sz w:val="20"/>
          <w:szCs w:val="20"/>
        </w:rPr>
        <w:t>jeżeli Wykonawca ma siedzibę lub miejsce zamieszkania poza terytorium Rzeczypospolitej Polskiej, zamiast dokumentów, o kt</w:t>
      </w:r>
      <w:r w:rsidR="002424DE" w:rsidRPr="00F76C8A">
        <w:rPr>
          <w:rFonts w:asciiTheme="majorHAnsi" w:hAnsiTheme="majorHAnsi" w:cstheme="majorHAnsi"/>
          <w:sz w:val="20"/>
          <w:szCs w:val="20"/>
        </w:rPr>
        <w:t xml:space="preserve">órych mowa w pkt. </w:t>
      </w:r>
      <w:proofErr w:type="gramStart"/>
      <w:r w:rsidR="002424DE" w:rsidRPr="00F76C8A">
        <w:rPr>
          <w:rFonts w:asciiTheme="majorHAnsi" w:hAnsiTheme="majorHAnsi" w:cstheme="majorHAnsi"/>
          <w:sz w:val="20"/>
          <w:szCs w:val="20"/>
        </w:rPr>
        <w:t>10.8.1)-</w:t>
      </w:r>
      <w:proofErr w:type="gramEnd"/>
      <w:r w:rsidR="002424DE" w:rsidRPr="00F76C8A">
        <w:rPr>
          <w:rFonts w:asciiTheme="majorHAnsi" w:hAnsiTheme="majorHAnsi" w:cstheme="majorHAnsi"/>
          <w:sz w:val="20"/>
          <w:szCs w:val="20"/>
        </w:rPr>
        <w:t>10.8</w:t>
      </w:r>
      <w:r w:rsidR="00891FFF" w:rsidRPr="00F76C8A">
        <w:rPr>
          <w:rFonts w:asciiTheme="majorHAnsi" w:hAnsiTheme="majorHAnsi" w:cstheme="majorHAnsi"/>
          <w:sz w:val="20"/>
          <w:szCs w:val="20"/>
        </w:rPr>
        <w:t>.3</w:t>
      </w:r>
      <w:r w:rsidRPr="00F76C8A">
        <w:rPr>
          <w:rFonts w:asciiTheme="majorHAnsi" w:hAnsiTheme="majorHAnsi" w:cstheme="majorHAnsi"/>
          <w:sz w:val="20"/>
          <w:szCs w:val="20"/>
        </w:rPr>
        <w:t>)</w:t>
      </w:r>
      <w:r w:rsidR="008658E2" w:rsidRPr="00F76C8A">
        <w:rPr>
          <w:rFonts w:asciiTheme="majorHAnsi" w:hAnsiTheme="majorHAnsi" w:cstheme="majorHAnsi"/>
          <w:sz w:val="20"/>
          <w:szCs w:val="20"/>
        </w:rPr>
        <w:t xml:space="preserve"> </w:t>
      </w:r>
      <w:r w:rsidRPr="00F76C8A">
        <w:rPr>
          <w:rFonts w:asciiTheme="majorHAnsi" w:hAnsiTheme="majorHAnsi" w:cstheme="majorHAnsi"/>
          <w:sz w:val="20"/>
          <w:szCs w:val="20"/>
        </w:rPr>
        <w:t>składa dokument lub dokumenty, wystawione kraju, w którym ma siedzibę lub miejsce zamieszkania, potwierdzające odpowiednio, że:</w:t>
      </w:r>
    </w:p>
    <w:p w14:paraId="6122E6C3" w14:textId="77777777" w:rsidR="00560608" w:rsidRPr="00F76C8A" w:rsidRDefault="00560608" w:rsidP="009A5011">
      <w:pPr>
        <w:pStyle w:val="Akapitzlist"/>
        <w:numPr>
          <w:ilvl w:val="3"/>
          <w:numId w:val="72"/>
        </w:numPr>
        <w:spacing w:after="120"/>
        <w:ind w:left="709" w:hanging="283"/>
        <w:jc w:val="both"/>
        <w:rPr>
          <w:rFonts w:asciiTheme="majorHAnsi" w:hAnsiTheme="majorHAnsi" w:cstheme="majorHAnsi"/>
          <w:sz w:val="20"/>
          <w:szCs w:val="20"/>
        </w:rPr>
      </w:pPr>
      <w:r w:rsidRPr="00F76C8A">
        <w:rPr>
          <w:rFonts w:asciiTheme="majorHAnsi" w:hAnsiTheme="majorHAnsi" w:cstheme="majorHAnsi"/>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2FBAD0C" w14:textId="77777777" w:rsidR="00560608" w:rsidRPr="00F76C8A" w:rsidRDefault="00560608" w:rsidP="009A5011">
      <w:pPr>
        <w:pStyle w:val="Akapitzlist"/>
        <w:numPr>
          <w:ilvl w:val="3"/>
          <w:numId w:val="72"/>
        </w:numPr>
        <w:spacing w:after="120"/>
        <w:ind w:left="709" w:hanging="283"/>
        <w:jc w:val="both"/>
        <w:rPr>
          <w:rFonts w:asciiTheme="majorHAnsi" w:hAnsiTheme="majorHAnsi" w:cstheme="majorHAnsi"/>
          <w:sz w:val="20"/>
          <w:szCs w:val="20"/>
        </w:rPr>
      </w:pPr>
      <w:r w:rsidRPr="00F76C8A">
        <w:rPr>
          <w:rFonts w:asciiTheme="majorHAnsi" w:hAnsiTheme="majorHAnsi" w:cstheme="majorHAnsi"/>
          <w:sz w:val="20"/>
          <w:szCs w:val="20"/>
        </w:rPr>
        <w:t>nie otwarto jego likwidacji ani nie ogłoszono upadłości;</w:t>
      </w:r>
    </w:p>
    <w:p w14:paraId="5C2A4F8B" w14:textId="77777777" w:rsidR="00560608" w:rsidRPr="00F76C8A" w:rsidRDefault="00560608" w:rsidP="009A5011">
      <w:pPr>
        <w:numPr>
          <w:ilvl w:val="2"/>
          <w:numId w:val="72"/>
        </w:numPr>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dokumenty, o który</w:t>
      </w:r>
      <w:r w:rsidR="00FA77F4" w:rsidRPr="00F76C8A">
        <w:rPr>
          <w:rFonts w:asciiTheme="majorHAnsi" w:hAnsiTheme="majorHAnsi" w:cstheme="majorHAnsi"/>
          <w:sz w:val="20"/>
          <w:szCs w:val="20"/>
        </w:rPr>
        <w:t>ch mowa w 10.</w:t>
      </w:r>
      <w:r w:rsidR="002B3808" w:rsidRPr="00F76C8A">
        <w:rPr>
          <w:rFonts w:asciiTheme="majorHAnsi" w:hAnsiTheme="majorHAnsi" w:cstheme="majorHAnsi"/>
          <w:sz w:val="20"/>
          <w:szCs w:val="20"/>
        </w:rPr>
        <w:t>8.</w:t>
      </w:r>
      <w:r w:rsidR="009659CD" w:rsidRPr="00F76C8A">
        <w:rPr>
          <w:rFonts w:asciiTheme="majorHAnsi" w:hAnsiTheme="majorHAnsi" w:cstheme="majorHAnsi"/>
          <w:sz w:val="20"/>
          <w:szCs w:val="20"/>
        </w:rPr>
        <w:t>2) i 3</w:t>
      </w:r>
      <w:proofErr w:type="gramStart"/>
      <w:r w:rsidR="009659CD" w:rsidRPr="00F76C8A">
        <w:rPr>
          <w:rFonts w:asciiTheme="majorHAnsi" w:hAnsiTheme="majorHAnsi" w:cstheme="majorHAnsi"/>
          <w:sz w:val="20"/>
          <w:szCs w:val="20"/>
        </w:rPr>
        <w:t>)</w:t>
      </w:r>
      <w:r w:rsidR="00FA77F4" w:rsidRPr="00F76C8A">
        <w:rPr>
          <w:rFonts w:asciiTheme="majorHAnsi" w:hAnsiTheme="majorHAnsi" w:cstheme="majorHAnsi"/>
          <w:sz w:val="20"/>
          <w:szCs w:val="20"/>
        </w:rPr>
        <w:t xml:space="preserve">  </w:t>
      </w:r>
      <w:r w:rsidRPr="00F76C8A">
        <w:rPr>
          <w:rFonts w:asciiTheme="majorHAnsi" w:hAnsiTheme="majorHAnsi" w:cstheme="majorHAnsi"/>
          <w:sz w:val="20"/>
          <w:szCs w:val="20"/>
        </w:rPr>
        <w:t>powinny</w:t>
      </w:r>
      <w:proofErr w:type="gramEnd"/>
      <w:r w:rsidRPr="00F76C8A">
        <w:rPr>
          <w:rFonts w:asciiTheme="majorHAnsi" w:hAnsiTheme="majorHAnsi" w:cstheme="majorHAnsi"/>
          <w:sz w:val="20"/>
          <w:szCs w:val="20"/>
        </w:rPr>
        <w:t xml:space="preserve"> być wystawione nie wcześniej niż </w:t>
      </w:r>
      <w:r w:rsidR="00FA77F4" w:rsidRPr="00F76C8A">
        <w:rPr>
          <w:rFonts w:asciiTheme="majorHAnsi" w:hAnsiTheme="majorHAnsi" w:cstheme="majorHAnsi"/>
          <w:sz w:val="20"/>
          <w:szCs w:val="20"/>
        </w:rPr>
        <w:t>3 miesiące</w:t>
      </w:r>
      <w:r w:rsidRPr="00F76C8A">
        <w:rPr>
          <w:rFonts w:asciiTheme="majorHAnsi" w:hAnsiTheme="majorHAnsi" w:cstheme="majorHAnsi"/>
          <w:sz w:val="20"/>
          <w:szCs w:val="20"/>
        </w:rPr>
        <w:t xml:space="preserve"> przed upływem terminu składania ofert;</w:t>
      </w:r>
    </w:p>
    <w:p w14:paraId="5E3A6B73" w14:textId="77777777" w:rsidR="00560608" w:rsidRPr="00F76C8A" w:rsidRDefault="00560608" w:rsidP="009A5011">
      <w:pPr>
        <w:numPr>
          <w:ilvl w:val="2"/>
          <w:numId w:val="72"/>
        </w:numPr>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dokument, o którym mowa </w:t>
      </w:r>
      <w:r w:rsidR="00525CB1" w:rsidRPr="00F76C8A">
        <w:rPr>
          <w:rFonts w:asciiTheme="majorHAnsi" w:hAnsiTheme="majorHAnsi" w:cstheme="majorHAnsi"/>
          <w:sz w:val="20"/>
          <w:szCs w:val="20"/>
        </w:rPr>
        <w:t>w 10.8.1)</w:t>
      </w:r>
      <w:r w:rsidRPr="00F76C8A">
        <w:rPr>
          <w:rFonts w:asciiTheme="majorHAnsi" w:hAnsiTheme="majorHAnsi" w:cstheme="majorHAnsi"/>
          <w:sz w:val="20"/>
          <w:szCs w:val="20"/>
        </w:rPr>
        <w:t xml:space="preserve"> powinien być wystawiony nie wcześniej niż </w:t>
      </w:r>
      <w:r w:rsidR="00FA77F4" w:rsidRPr="00F76C8A">
        <w:rPr>
          <w:rFonts w:asciiTheme="majorHAnsi" w:hAnsiTheme="majorHAnsi" w:cstheme="majorHAnsi"/>
          <w:sz w:val="20"/>
          <w:szCs w:val="20"/>
        </w:rPr>
        <w:t>6 miesięcy</w:t>
      </w:r>
      <w:r w:rsidRPr="00F76C8A">
        <w:rPr>
          <w:rFonts w:asciiTheme="majorHAnsi" w:hAnsiTheme="majorHAnsi" w:cstheme="majorHAnsi"/>
          <w:sz w:val="20"/>
          <w:szCs w:val="20"/>
        </w:rPr>
        <w:t xml:space="preserve"> przed upływem terminu składania ofert;</w:t>
      </w:r>
    </w:p>
    <w:p w14:paraId="02390076"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15" w:name="_Toc493667324"/>
      <w:r w:rsidRPr="00F76C8A">
        <w:rPr>
          <w:rFonts w:asciiTheme="majorHAnsi" w:hAnsiTheme="majorHAnsi" w:cstheme="majorHAnsi"/>
          <w:sz w:val="20"/>
          <w:szCs w:val="20"/>
        </w:rPr>
        <w:t>Wykonawcy wspólnie ubiegający się udzielenie zamówienia.</w:t>
      </w:r>
      <w:bookmarkEnd w:id="15"/>
      <w:r w:rsidRPr="00F76C8A">
        <w:rPr>
          <w:rFonts w:asciiTheme="majorHAnsi" w:hAnsiTheme="majorHAnsi" w:cstheme="majorHAnsi"/>
          <w:sz w:val="20"/>
          <w:szCs w:val="20"/>
        </w:rPr>
        <w:t xml:space="preserve"> </w:t>
      </w:r>
    </w:p>
    <w:p w14:paraId="5FD34EA3" w14:textId="77777777" w:rsidR="00500B56" w:rsidRPr="00F76C8A" w:rsidRDefault="00500B56" w:rsidP="0011082A">
      <w:pPr>
        <w:numPr>
          <w:ilvl w:val="0"/>
          <w:numId w:val="11"/>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color w:val="000000"/>
          <w:sz w:val="20"/>
          <w:szCs w:val="20"/>
        </w:rPr>
        <w:t xml:space="preserve">Wykonawcy wspólnie ubiegający się o udzielenie niniejszego zamówienia </w:t>
      </w:r>
      <w:r w:rsidR="0011082A" w:rsidRPr="00F76C8A">
        <w:rPr>
          <w:rFonts w:asciiTheme="majorHAnsi" w:hAnsiTheme="majorHAnsi" w:cstheme="majorHAnsi"/>
          <w:sz w:val="20"/>
          <w:szCs w:val="20"/>
        </w:rPr>
        <w:t>powinni wspólnie spełniać warunki udziału w postępowaniu oraz złożyć dokumenty potwierdzające brak podstaw do Wykluczenia zgodnie z zapisami zawartymi w pkt 10.3 niniejszej IDW, dla każdego z partnerów osobno.</w:t>
      </w:r>
      <w:r w:rsidRPr="00F76C8A">
        <w:rPr>
          <w:rFonts w:asciiTheme="majorHAnsi" w:hAnsiTheme="majorHAnsi" w:cstheme="majorHAnsi"/>
          <w:color w:val="000000"/>
          <w:sz w:val="20"/>
          <w:szCs w:val="20"/>
        </w:rPr>
        <w:t>;</w:t>
      </w:r>
    </w:p>
    <w:p w14:paraId="487C9DA8" w14:textId="77777777"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6FB909B9" w14:textId="77777777"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Dokument ustanawiający pełnomocnictwo powinien być załączony do Oferty. Każdy z Partnerów musi podpisać się na dokumencie pełnomocnictwa. </w:t>
      </w:r>
    </w:p>
    <w:p w14:paraId="28B6FA4A" w14:textId="77777777"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Oferta winna być podpisana przez ustanowionego Pełnomocnika i winna prawnie wiązać wszystkich Partnerów.</w:t>
      </w:r>
    </w:p>
    <w:p w14:paraId="0EACBAEF" w14:textId="77777777"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Wszelka korespondencja prowadzona będzie wyłącznie z Pełnomocnikiem. </w:t>
      </w:r>
    </w:p>
    <w:p w14:paraId="138C1255" w14:textId="77777777"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Wykonawcy wspólnie ubiegający się o niniejsze zamówienie, których oferta zostanie uznana za najkorzystniejszą, przed podpisaniem umowy o realizację niniejszego zamówienia, są zobowiązani</w:t>
      </w:r>
      <w:r w:rsidR="0011082A" w:rsidRPr="00F76C8A">
        <w:rPr>
          <w:rFonts w:asciiTheme="majorHAnsi" w:hAnsiTheme="majorHAnsi" w:cstheme="majorHAnsi"/>
          <w:color w:val="000000"/>
          <w:sz w:val="20"/>
          <w:szCs w:val="20"/>
        </w:rPr>
        <w:t xml:space="preserve"> </w:t>
      </w:r>
      <w:r w:rsidRPr="00F76C8A">
        <w:rPr>
          <w:rFonts w:asciiTheme="majorHAnsi" w:hAnsiTheme="majorHAnsi" w:cstheme="majorHAnsi"/>
          <w:color w:val="000000"/>
          <w:sz w:val="20"/>
          <w:szCs w:val="20"/>
        </w:rPr>
        <w:t>zawrzeć umowę cywilno-prawną regulującą współpracę tych Wykonawców i przedłożyć ją Zamawiającemu. Taka umowa cywilno-prawna powinna zawierać w swojej treści co najmniej następujące postanowienia dotyczące:</w:t>
      </w:r>
    </w:p>
    <w:p w14:paraId="7FA8007F" w14:textId="77777777"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określenia celu i przedmiotu umowy</w:t>
      </w:r>
    </w:p>
    <w:p w14:paraId="6B27FC20" w14:textId="77777777"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oznaczenia czasu trwania </w:t>
      </w:r>
      <w:r w:rsidR="0011082A" w:rsidRPr="00F76C8A">
        <w:rPr>
          <w:rFonts w:asciiTheme="majorHAnsi" w:hAnsiTheme="majorHAnsi" w:cstheme="majorHAnsi"/>
          <w:color w:val="000000"/>
          <w:sz w:val="20"/>
          <w:szCs w:val="20"/>
        </w:rPr>
        <w:t>umowy</w:t>
      </w:r>
      <w:r w:rsidRPr="00F76C8A">
        <w:rPr>
          <w:rFonts w:asciiTheme="majorHAnsi" w:hAnsiTheme="majorHAnsi" w:cstheme="majorHAnsi"/>
          <w:color w:val="000000"/>
          <w:sz w:val="20"/>
          <w:szCs w:val="20"/>
        </w:rPr>
        <w:t xml:space="preserve"> obejmującego okres realizacji przedmiotu zamówienia w niniejszym postępowaniu.</w:t>
      </w:r>
    </w:p>
    <w:p w14:paraId="7800385B" w14:textId="77777777"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ustanowienia lidera (powinien nim być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3B7EE814" w14:textId="77777777"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określenia wspólnej i solidarnej odpowiedzialności partnerów względem Zamawiającego w zakresie przedmiotu zamówienia w niniejszym postępowaniu</w:t>
      </w:r>
    </w:p>
    <w:p w14:paraId="0E9A2C33" w14:textId="77777777"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lastRenderedPageBreak/>
        <w:t>wykluczenia możliwości wypowiedzenia umowy przez któregokolwiek partnera do czasu wykonania zamówienia</w:t>
      </w:r>
    </w:p>
    <w:p w14:paraId="4B9E4757" w14:textId="77777777"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określenia zakresu przedmiotu zamówienia, realizowanego przez każdego partnera</w:t>
      </w:r>
    </w:p>
    <w:p w14:paraId="1223B1E5" w14:textId="77777777"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zakazu wprowadzania zmian w umowie bez zgody Zamawiającego</w:t>
      </w:r>
    </w:p>
    <w:p w14:paraId="7E6C5722"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16" w:name="_Toc142624039"/>
      <w:bookmarkStart w:id="17" w:name="_Toc493667325"/>
      <w:bookmarkEnd w:id="16"/>
      <w:r w:rsidRPr="00F76C8A">
        <w:rPr>
          <w:rFonts w:asciiTheme="majorHAnsi" w:hAnsiTheme="majorHAnsi" w:cstheme="majorHAnsi"/>
          <w:sz w:val="20"/>
          <w:szCs w:val="20"/>
        </w:rPr>
        <w:t>Wadium</w:t>
      </w:r>
      <w:bookmarkEnd w:id="17"/>
    </w:p>
    <w:p w14:paraId="1D57B55B" w14:textId="77777777"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Wysokość wadium.</w:t>
      </w:r>
    </w:p>
    <w:p w14:paraId="48D51D3B" w14:textId="77777777" w:rsidR="00FE69B3" w:rsidRPr="00F76C8A" w:rsidRDefault="00500B56" w:rsidP="00B6446E">
      <w:pPr>
        <w:numPr>
          <w:ilvl w:val="0"/>
          <w:numId w:val="36"/>
        </w:numPr>
        <w:tabs>
          <w:tab w:val="clear" w:pos="1440"/>
          <w:tab w:val="num" w:pos="360"/>
          <w:tab w:val="left" w:pos="72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Każdy Wykonawca zobowiązany jest zabezpieczyć swą ofertę wadium</w:t>
      </w:r>
      <w:r w:rsidR="00FA77F4" w:rsidRPr="00F76C8A">
        <w:rPr>
          <w:rFonts w:asciiTheme="majorHAnsi" w:hAnsiTheme="majorHAnsi" w:cstheme="majorHAnsi"/>
          <w:color w:val="000000"/>
          <w:sz w:val="20"/>
          <w:szCs w:val="20"/>
        </w:rPr>
        <w:t xml:space="preserve"> w wysokości </w:t>
      </w:r>
      <w:r w:rsidR="00FE69B3" w:rsidRPr="00F76C8A">
        <w:rPr>
          <w:rFonts w:asciiTheme="majorHAnsi" w:hAnsiTheme="majorHAnsi" w:cstheme="majorHAnsi"/>
          <w:color w:val="000000"/>
          <w:sz w:val="20"/>
          <w:szCs w:val="20"/>
        </w:rPr>
        <w:t>10.000</w:t>
      </w:r>
      <w:bookmarkStart w:id="18" w:name="_Toc504465382"/>
      <w:r w:rsidR="00FE69B3" w:rsidRPr="00F76C8A">
        <w:rPr>
          <w:rFonts w:asciiTheme="majorHAnsi" w:hAnsiTheme="majorHAnsi" w:cstheme="majorHAnsi"/>
          <w:color w:val="000000"/>
          <w:sz w:val="20"/>
          <w:szCs w:val="20"/>
        </w:rPr>
        <w:t xml:space="preserve"> PLN</w:t>
      </w:r>
    </w:p>
    <w:p w14:paraId="32CF2A9D" w14:textId="77777777" w:rsidR="00500B56" w:rsidRPr="00F76C8A" w:rsidRDefault="00500B56" w:rsidP="00B6446E">
      <w:pPr>
        <w:numPr>
          <w:ilvl w:val="0"/>
          <w:numId w:val="36"/>
        </w:numPr>
        <w:tabs>
          <w:tab w:val="clear" w:pos="1440"/>
          <w:tab w:val="num" w:pos="360"/>
          <w:tab w:val="left" w:pos="72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Forma wadium.</w:t>
      </w:r>
      <w:bookmarkEnd w:id="18"/>
    </w:p>
    <w:p w14:paraId="50A29C21" w14:textId="77777777" w:rsidR="00500B56" w:rsidRPr="00F76C8A" w:rsidRDefault="00500B56" w:rsidP="00500B56">
      <w:pPr>
        <w:numPr>
          <w:ilvl w:val="0"/>
          <w:numId w:val="3"/>
        </w:numPr>
        <w:tabs>
          <w:tab w:val="left" w:pos="0"/>
          <w:tab w:val="left" w:pos="720"/>
        </w:tabs>
        <w:spacing w:after="120"/>
        <w:ind w:left="720" w:hanging="284"/>
        <w:jc w:val="both"/>
        <w:rPr>
          <w:rFonts w:asciiTheme="majorHAnsi" w:hAnsiTheme="majorHAnsi" w:cstheme="majorHAnsi"/>
          <w:sz w:val="20"/>
          <w:szCs w:val="20"/>
        </w:rPr>
      </w:pPr>
      <w:r w:rsidRPr="00F76C8A">
        <w:rPr>
          <w:rFonts w:asciiTheme="majorHAnsi" w:hAnsiTheme="majorHAnsi" w:cstheme="majorHAnsi"/>
          <w:sz w:val="20"/>
          <w:szCs w:val="20"/>
        </w:rPr>
        <w:t>Wadium może być wniesione w następujących formach:</w:t>
      </w:r>
    </w:p>
    <w:p w14:paraId="094C88B1" w14:textId="77777777"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pieniądzu;</w:t>
      </w:r>
    </w:p>
    <w:p w14:paraId="58249497" w14:textId="77777777"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 xml:space="preserve">poręczeniach bankowych lub poręczeniach spółdzielczej kasy oszczędnościowo-kredytowej, z </w:t>
      </w:r>
      <w:proofErr w:type="gramStart"/>
      <w:r w:rsidRPr="00F76C8A">
        <w:rPr>
          <w:rFonts w:asciiTheme="majorHAnsi" w:hAnsiTheme="majorHAnsi" w:cstheme="majorHAnsi"/>
          <w:sz w:val="20"/>
          <w:szCs w:val="20"/>
        </w:rPr>
        <w:t>tym</w:t>
      </w:r>
      <w:proofErr w:type="gramEnd"/>
      <w:r w:rsidRPr="00F76C8A">
        <w:rPr>
          <w:rFonts w:asciiTheme="majorHAnsi" w:hAnsiTheme="majorHAnsi" w:cstheme="majorHAnsi"/>
          <w:sz w:val="20"/>
          <w:szCs w:val="20"/>
        </w:rPr>
        <w:t xml:space="preserve"> że poręczenie kasy jest zawsze poręczeniem pieniężnym;</w:t>
      </w:r>
    </w:p>
    <w:p w14:paraId="0E6537BB" w14:textId="77777777"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gwarancjach bankowych;</w:t>
      </w:r>
    </w:p>
    <w:p w14:paraId="5C17B05D" w14:textId="77777777"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gwarancjach ubezpieczeniowych;</w:t>
      </w:r>
    </w:p>
    <w:p w14:paraId="13D5B8CE" w14:textId="77777777"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 xml:space="preserve">poręczeniach udzielanych przez podmioty, o których mowa w art. 6b ust. 5 pkt 2 ustawy z dnia 9 listopada 2000 r. o utworzeniu Polskiej Agencji Rozwoju Przedsiębiorczości (Dz. U. </w:t>
      </w:r>
      <w:r w:rsidR="002C583B" w:rsidRPr="00F76C8A">
        <w:rPr>
          <w:rFonts w:asciiTheme="majorHAnsi" w:hAnsiTheme="majorHAnsi" w:cstheme="majorHAnsi"/>
          <w:sz w:val="20"/>
          <w:szCs w:val="20"/>
        </w:rPr>
        <w:t>z 20</w:t>
      </w:r>
      <w:r w:rsidR="00185953" w:rsidRPr="00F76C8A">
        <w:rPr>
          <w:rFonts w:asciiTheme="majorHAnsi" w:hAnsiTheme="majorHAnsi" w:cstheme="majorHAnsi"/>
          <w:sz w:val="20"/>
          <w:szCs w:val="20"/>
        </w:rPr>
        <w:t>14</w:t>
      </w:r>
      <w:r w:rsidR="002C583B" w:rsidRPr="00F76C8A">
        <w:rPr>
          <w:rFonts w:asciiTheme="majorHAnsi" w:hAnsiTheme="majorHAnsi" w:cstheme="majorHAnsi"/>
          <w:sz w:val="20"/>
          <w:szCs w:val="20"/>
        </w:rPr>
        <w:t xml:space="preserve"> r.</w:t>
      </w:r>
      <w:r w:rsidRPr="00F76C8A">
        <w:rPr>
          <w:rFonts w:asciiTheme="majorHAnsi" w:hAnsiTheme="majorHAnsi" w:cstheme="majorHAnsi"/>
          <w:sz w:val="20"/>
          <w:szCs w:val="20"/>
        </w:rPr>
        <w:t xml:space="preserve">, poz. </w:t>
      </w:r>
      <w:r w:rsidR="00185953" w:rsidRPr="00F76C8A">
        <w:rPr>
          <w:rFonts w:asciiTheme="majorHAnsi" w:hAnsiTheme="majorHAnsi" w:cstheme="majorHAnsi"/>
          <w:sz w:val="20"/>
          <w:szCs w:val="20"/>
        </w:rPr>
        <w:t>1804 oraz z 2015 r. poz.978 i 1240</w:t>
      </w:r>
      <w:r w:rsidRPr="00F76C8A">
        <w:rPr>
          <w:rFonts w:asciiTheme="majorHAnsi" w:hAnsiTheme="majorHAnsi" w:cstheme="majorHAnsi"/>
          <w:sz w:val="20"/>
          <w:szCs w:val="20"/>
        </w:rPr>
        <w:t>).</w:t>
      </w:r>
    </w:p>
    <w:p w14:paraId="091F6239" w14:textId="77777777" w:rsidR="00500B56" w:rsidRPr="00F76C8A" w:rsidRDefault="00500B56" w:rsidP="00500B56">
      <w:pPr>
        <w:numPr>
          <w:ilvl w:val="0"/>
          <w:numId w:val="3"/>
        </w:numPr>
        <w:tabs>
          <w:tab w:val="left" w:pos="0"/>
          <w:tab w:val="left" w:pos="720"/>
        </w:tabs>
        <w:spacing w:after="120"/>
        <w:ind w:left="720" w:hanging="284"/>
        <w:jc w:val="both"/>
        <w:rPr>
          <w:rFonts w:asciiTheme="majorHAnsi" w:hAnsiTheme="majorHAnsi" w:cstheme="majorHAnsi"/>
          <w:sz w:val="20"/>
          <w:szCs w:val="20"/>
        </w:rPr>
      </w:pPr>
      <w:r w:rsidRPr="00F76C8A">
        <w:rPr>
          <w:rFonts w:asciiTheme="majorHAnsi" w:hAnsiTheme="majorHAnsi" w:cstheme="majorHAnsi"/>
          <w:sz w:val="20"/>
          <w:szCs w:val="20"/>
        </w:rPr>
        <w:t>W przypadku składania przez Wykonawcę wadium w formie gwarancji i/lub poręczenia, gwarancja i/lub poręczenie powinna być sporządzona zgodnie z obowiązującym prawem i winna zawierać, między innymi następujące elementy:</w:t>
      </w:r>
    </w:p>
    <w:p w14:paraId="1407DEB4" w14:textId="77777777"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nazwę dającego zlecenie (Wykonawcy), beneficjenta gwarancji i/lub poręczenia (Zamawiającego), gwaranta i/lub poręczyciela (banku lub instytucji ubezpieczeniowej udzielających gwarancji i/lub poręczenia) oraz wskazanie ich siedzib,</w:t>
      </w:r>
    </w:p>
    <w:p w14:paraId="0CF76980" w14:textId="77777777"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dokładne przytoczenie nazwy i przedmiotu niniejszego postępowania, numer zamówienia nadany przez Zamawiającego oraz datę ogłoszenia przetargu</w:t>
      </w:r>
    </w:p>
    <w:p w14:paraId="0A96F944" w14:textId="77777777"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precyzyjne określenie wierzytelności, która ma być zabezpieczona gwarancją i/lub poręczeniem,</w:t>
      </w:r>
    </w:p>
    <w:p w14:paraId="5CE56E28" w14:textId="77777777"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kwotę gwarancji i/lub poręczenia,</w:t>
      </w:r>
    </w:p>
    <w:p w14:paraId="68BFE72B" w14:textId="77777777"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termin ważności gwarancji i/lub poręczenia,</w:t>
      </w:r>
    </w:p>
    <w:p w14:paraId="25145961" w14:textId="77777777"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zobowiązanie gwaranta i/lub poręczyciela do: nieodwołalnego i bezwarunkowego zapłacenia kwoty gwarancji i/lub poręczenia na pierwsze pisemne żądanie Zamawiającego zawierające oświadczenie, iż Wykonawca, którego ofertę wybrano:</w:t>
      </w:r>
    </w:p>
    <w:p w14:paraId="18B5A247" w14:textId="77777777" w:rsidR="00185953" w:rsidRPr="00F76C8A" w:rsidRDefault="00185953"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t>w odpowiedzi na wezwanie, o którym mowa w art. 26 ust.3 i 3a, z przyczyn leżących po jego stronie, nie złożył oświadczeń lub dokumentów potwierdzających okoliczności, o których mowa w art. 25 ust.1, oświadczenia, o którym mowa w art.25a ust.1, pełnomocnictw lub nie wyraził zgody na poprawienie omyłki, o której mowa w art. 87 ust.2 pkt.3, co spowodowało brak możliwości wybrania oferty złożonej przez wykonawcę jako najkorzystniejszej, lub</w:t>
      </w:r>
    </w:p>
    <w:p w14:paraId="0B1F2E93" w14:textId="77777777" w:rsidR="00500B56" w:rsidRPr="00F76C8A" w:rsidRDefault="00500B56"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t xml:space="preserve">odmówił podpisania umowy na warunkach określonych w </w:t>
      </w:r>
      <w:proofErr w:type="gramStart"/>
      <w:r w:rsidRPr="00F76C8A">
        <w:rPr>
          <w:rFonts w:asciiTheme="majorHAnsi" w:hAnsiTheme="majorHAnsi" w:cstheme="majorHAnsi"/>
          <w:sz w:val="20"/>
          <w:szCs w:val="20"/>
        </w:rPr>
        <w:t>ofercie,</w:t>
      </w:r>
      <w:proofErr w:type="gramEnd"/>
      <w:r w:rsidRPr="00F76C8A">
        <w:rPr>
          <w:rFonts w:asciiTheme="majorHAnsi" w:hAnsiTheme="majorHAnsi" w:cstheme="majorHAnsi"/>
          <w:sz w:val="20"/>
          <w:szCs w:val="20"/>
        </w:rPr>
        <w:t xml:space="preserve"> lub</w:t>
      </w:r>
    </w:p>
    <w:p w14:paraId="464A7A65" w14:textId="77777777" w:rsidR="00500B56" w:rsidRPr="00F76C8A" w:rsidRDefault="00500B56"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t xml:space="preserve">nie wniósł zabezpieczenia należytego wykonania </w:t>
      </w:r>
      <w:proofErr w:type="gramStart"/>
      <w:r w:rsidRPr="00F76C8A">
        <w:rPr>
          <w:rFonts w:asciiTheme="majorHAnsi" w:hAnsiTheme="majorHAnsi" w:cstheme="majorHAnsi"/>
          <w:sz w:val="20"/>
          <w:szCs w:val="20"/>
        </w:rPr>
        <w:t>umowy,</w:t>
      </w:r>
      <w:proofErr w:type="gramEnd"/>
      <w:r w:rsidRPr="00F76C8A">
        <w:rPr>
          <w:rFonts w:asciiTheme="majorHAnsi" w:hAnsiTheme="majorHAnsi" w:cstheme="majorHAnsi"/>
          <w:sz w:val="20"/>
          <w:szCs w:val="20"/>
        </w:rPr>
        <w:t xml:space="preserve"> lub</w:t>
      </w:r>
    </w:p>
    <w:p w14:paraId="324648FD" w14:textId="77777777" w:rsidR="00500B56" w:rsidRPr="00F76C8A" w:rsidRDefault="00500B56"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t>zawarcie umowy stało się niemożliwe z przyczyn leżących po stronie Wykonawcy”;</w:t>
      </w:r>
    </w:p>
    <w:p w14:paraId="4D6AD2A6" w14:textId="77777777"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bookmarkStart w:id="19" w:name="_Toc504465383"/>
      <w:r w:rsidRPr="00F76C8A">
        <w:rPr>
          <w:rFonts w:asciiTheme="majorHAnsi" w:hAnsiTheme="majorHAnsi" w:cstheme="majorHAnsi"/>
          <w:color w:val="000000"/>
          <w:sz w:val="20"/>
          <w:szCs w:val="20"/>
        </w:rPr>
        <w:t>Miejsce i sposób wniesienia wadium.</w:t>
      </w:r>
      <w:bookmarkEnd w:id="19"/>
    </w:p>
    <w:p w14:paraId="162001C0" w14:textId="77777777" w:rsidR="00500B56" w:rsidRPr="00F76C8A" w:rsidRDefault="00500B56" w:rsidP="00500B56">
      <w:pPr>
        <w:numPr>
          <w:ilvl w:val="1"/>
          <w:numId w:val="11"/>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Wadium wnoszone w pieniądzu należy wpłacić na następujący rachunek Zamawiającego:</w:t>
      </w:r>
    </w:p>
    <w:tbl>
      <w:tblPr>
        <w:tblW w:w="10276" w:type="dxa"/>
        <w:tblLayout w:type="fixed"/>
        <w:tblCellMar>
          <w:left w:w="70" w:type="dxa"/>
          <w:right w:w="70" w:type="dxa"/>
        </w:tblCellMar>
        <w:tblLook w:val="0000" w:firstRow="0" w:lastRow="0" w:firstColumn="0" w:lastColumn="0" w:noHBand="0" w:noVBand="0"/>
      </w:tblPr>
      <w:tblGrid>
        <w:gridCol w:w="10276"/>
      </w:tblGrid>
      <w:tr w:rsidR="00500B56" w:rsidRPr="00F76C8A" w14:paraId="5FD4E26C" w14:textId="77777777">
        <w:tc>
          <w:tcPr>
            <w:tcW w:w="10276" w:type="dxa"/>
          </w:tcPr>
          <w:p w14:paraId="64EFD540" w14:textId="77777777" w:rsidR="00500B56" w:rsidRPr="00F76C8A" w:rsidRDefault="00185953" w:rsidP="00185953">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 Bank Pekao SA 64 1240 1053 1111 0010 1782 8366</w:t>
            </w:r>
          </w:p>
        </w:tc>
      </w:tr>
    </w:tbl>
    <w:p w14:paraId="04FF31D7" w14:textId="77777777" w:rsidR="00500B56" w:rsidRPr="00F76C8A" w:rsidRDefault="00500B56" w:rsidP="00500B56">
      <w:pPr>
        <w:tabs>
          <w:tab w:val="left" w:pos="284"/>
          <w:tab w:val="left" w:pos="1485"/>
        </w:tabs>
        <w:spacing w:after="120"/>
        <w:ind w:left="357"/>
        <w:jc w:val="both"/>
        <w:rPr>
          <w:rFonts w:asciiTheme="majorHAnsi" w:hAnsiTheme="majorHAnsi" w:cstheme="majorHAnsi"/>
          <w:sz w:val="20"/>
          <w:szCs w:val="20"/>
        </w:rPr>
      </w:pPr>
      <w:r w:rsidRPr="00F76C8A">
        <w:rPr>
          <w:rFonts w:asciiTheme="majorHAnsi" w:hAnsiTheme="majorHAnsi" w:cstheme="majorHAnsi"/>
          <w:sz w:val="20"/>
          <w:szCs w:val="20"/>
        </w:rPr>
        <w:lastRenderedPageBreak/>
        <w:t xml:space="preserve">Do oferty należy dołączyć kopię polecenia przelewu lub kserokopię potwierdzoną </w:t>
      </w:r>
      <w:r w:rsidRPr="00F76C8A">
        <w:rPr>
          <w:rFonts w:asciiTheme="majorHAnsi" w:hAnsiTheme="majorHAnsi" w:cstheme="majorHAnsi"/>
          <w:b/>
          <w:sz w:val="20"/>
          <w:szCs w:val="20"/>
        </w:rPr>
        <w:t>„za zgodność z oryginałem”</w:t>
      </w:r>
      <w:r w:rsidRPr="00F76C8A">
        <w:rPr>
          <w:rFonts w:asciiTheme="majorHAnsi" w:hAnsiTheme="majorHAnsi" w:cstheme="majorHAnsi"/>
          <w:sz w:val="20"/>
          <w:szCs w:val="20"/>
        </w:rPr>
        <w:t xml:space="preserve"> - przez osoby odpowiednio upoważnione do reprezentowania Wykonawcy.</w:t>
      </w:r>
    </w:p>
    <w:p w14:paraId="4D27A819" w14:textId="77777777" w:rsidR="00500B56" w:rsidRPr="00F76C8A" w:rsidRDefault="00500B56" w:rsidP="00500B56">
      <w:pPr>
        <w:numPr>
          <w:ilvl w:val="1"/>
          <w:numId w:val="11"/>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Wadium wnoszone w innych, dopuszczonych przez Zamawiającego, formach należy złożyć</w:t>
      </w:r>
      <w:r w:rsidR="00185953" w:rsidRPr="00F76C8A">
        <w:rPr>
          <w:rFonts w:asciiTheme="majorHAnsi" w:hAnsiTheme="majorHAnsi" w:cstheme="majorHAnsi"/>
          <w:sz w:val="20"/>
          <w:szCs w:val="20"/>
        </w:rPr>
        <w:t xml:space="preserve"> w oryginale dołączonym do oryginału oferty.</w:t>
      </w:r>
    </w:p>
    <w:p w14:paraId="05689A42" w14:textId="77777777"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bookmarkStart w:id="20" w:name="_Toc504465384"/>
      <w:r w:rsidRPr="00F76C8A">
        <w:rPr>
          <w:rFonts w:asciiTheme="majorHAnsi" w:hAnsiTheme="majorHAnsi" w:cstheme="majorHAnsi"/>
          <w:color w:val="000000"/>
          <w:sz w:val="20"/>
          <w:szCs w:val="20"/>
        </w:rPr>
        <w:t>Termin wniesienia wadium.</w:t>
      </w:r>
      <w:bookmarkEnd w:id="20"/>
    </w:p>
    <w:p w14:paraId="18F27AEB" w14:textId="77777777" w:rsidR="00500B56" w:rsidRPr="00F76C8A" w:rsidRDefault="00500B56" w:rsidP="00B6446E">
      <w:pPr>
        <w:numPr>
          <w:ilvl w:val="0"/>
          <w:numId w:val="55"/>
        </w:numPr>
        <w:tabs>
          <w:tab w:val="clear" w:pos="1440"/>
          <w:tab w:val="num" w:pos="720"/>
        </w:tabs>
        <w:spacing w:after="120"/>
        <w:ind w:left="720"/>
        <w:jc w:val="both"/>
        <w:rPr>
          <w:rFonts w:asciiTheme="majorHAnsi" w:hAnsiTheme="majorHAnsi" w:cstheme="majorHAnsi"/>
          <w:sz w:val="20"/>
          <w:szCs w:val="20"/>
        </w:rPr>
      </w:pPr>
      <w:bookmarkStart w:id="21" w:name="_Toc504465385"/>
      <w:r w:rsidRPr="00F76C8A">
        <w:rPr>
          <w:rFonts w:asciiTheme="majorHAnsi" w:hAnsiTheme="majorHAnsi" w:cstheme="majorHAnsi"/>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14:paraId="296251E7" w14:textId="77777777" w:rsidR="007A3158" w:rsidRPr="00F76C8A" w:rsidRDefault="00500B56" w:rsidP="00B6446E">
      <w:pPr>
        <w:numPr>
          <w:ilvl w:val="0"/>
          <w:numId w:val="55"/>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 wymienionym przypadku dołączenie do oferty kopii polecenia przelewu wystawionego przez Wykonawcę jest warunkiem koniecznym, ale nie wystarczającym do stwierdzenia przez Zamawiającego terminowego wniesienia wadium przez Wykonawcę.</w:t>
      </w:r>
    </w:p>
    <w:p w14:paraId="3BECDE2A" w14:textId="77777777" w:rsidR="00F44114" w:rsidRPr="00F76C8A" w:rsidRDefault="007A3158" w:rsidP="00B6446E">
      <w:pPr>
        <w:numPr>
          <w:ilvl w:val="0"/>
          <w:numId w:val="55"/>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żąda ponownego wniesienia </w:t>
      </w:r>
      <w:r w:rsidR="00F44114" w:rsidRPr="00F76C8A">
        <w:rPr>
          <w:rFonts w:asciiTheme="majorHAnsi" w:hAnsiTheme="majorHAnsi" w:cstheme="majorHAnsi"/>
          <w:sz w:val="20"/>
          <w:szCs w:val="20"/>
        </w:rPr>
        <w:t xml:space="preserve">wadium przez Wykonawcę, któremu zwrócono wadium na podstawie art. 46 ust. 1 </w:t>
      </w:r>
      <w:proofErr w:type="spellStart"/>
      <w:r w:rsidR="00F44114" w:rsidRPr="00F76C8A">
        <w:rPr>
          <w:rFonts w:asciiTheme="majorHAnsi" w:hAnsiTheme="majorHAnsi" w:cstheme="majorHAnsi"/>
          <w:sz w:val="20"/>
          <w:szCs w:val="20"/>
        </w:rPr>
        <w:t>u.p.z.p</w:t>
      </w:r>
      <w:proofErr w:type="spellEnd"/>
      <w:r w:rsidR="00F44114" w:rsidRPr="00F76C8A">
        <w:rPr>
          <w:rFonts w:asciiTheme="majorHAnsi" w:hAnsiTheme="majorHAnsi" w:cstheme="majorHAnsi"/>
          <w:sz w:val="20"/>
          <w:szCs w:val="20"/>
        </w:rPr>
        <w:t>., jeżeli w wyniku rozstrzygnięcia odwołania jego oferta została wybrana jako najkorzystniejsza. Wykonawca wnosi wadium w terminie określonym przez Zamawiającego.</w:t>
      </w:r>
    </w:p>
    <w:p w14:paraId="0913C388" w14:textId="77777777" w:rsidR="00500B56" w:rsidRPr="00F76C8A" w:rsidRDefault="00500B56" w:rsidP="00B6446E">
      <w:pPr>
        <w:numPr>
          <w:ilvl w:val="0"/>
          <w:numId w:val="36"/>
        </w:numPr>
        <w:tabs>
          <w:tab w:val="clear" w:pos="1440"/>
          <w:tab w:val="num" w:pos="360"/>
          <w:tab w:val="num" w:pos="72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Zwrot wadium.</w:t>
      </w:r>
      <w:bookmarkEnd w:id="21"/>
    </w:p>
    <w:p w14:paraId="5640FCD1" w14:textId="77777777" w:rsidR="00500B56" w:rsidRPr="00F76C8A" w:rsidRDefault="00500B56" w:rsidP="00500B56">
      <w:pPr>
        <w:pStyle w:val="Tekstpodstawowy2"/>
        <w:spacing w:after="120"/>
        <w:ind w:left="360"/>
        <w:textAlignment w:val="top"/>
        <w:rPr>
          <w:rFonts w:asciiTheme="majorHAnsi" w:hAnsiTheme="majorHAnsi" w:cstheme="majorHAnsi"/>
          <w:sz w:val="20"/>
          <w:szCs w:val="20"/>
        </w:rPr>
      </w:pPr>
      <w:r w:rsidRPr="00F76C8A">
        <w:rPr>
          <w:rFonts w:asciiTheme="majorHAnsi" w:hAnsiTheme="majorHAnsi" w:cstheme="majorHAnsi"/>
          <w:sz w:val="20"/>
          <w:szCs w:val="20"/>
        </w:rPr>
        <w:t>Zamawiający zwróci niezwłocznie wadium według zasad określonych w art. 46 </w:t>
      </w:r>
      <w:proofErr w:type="spellStart"/>
      <w:r w:rsidRPr="00F76C8A">
        <w:rPr>
          <w:rFonts w:asciiTheme="majorHAnsi" w:hAnsiTheme="majorHAnsi" w:cstheme="majorHAnsi"/>
          <w:sz w:val="20"/>
          <w:szCs w:val="20"/>
        </w:rPr>
        <w:t>u.p.z.p</w:t>
      </w:r>
      <w:proofErr w:type="spellEnd"/>
      <w:r w:rsidRPr="00F76C8A">
        <w:rPr>
          <w:rFonts w:asciiTheme="majorHAnsi" w:hAnsiTheme="majorHAnsi" w:cstheme="majorHAnsi"/>
          <w:sz w:val="20"/>
          <w:szCs w:val="20"/>
        </w:rPr>
        <w:t>.</w:t>
      </w:r>
    </w:p>
    <w:p w14:paraId="162FB18C" w14:textId="77777777"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bookmarkStart w:id="22" w:name="_Toc504465386"/>
      <w:r w:rsidRPr="00F76C8A">
        <w:rPr>
          <w:rFonts w:asciiTheme="majorHAnsi" w:hAnsiTheme="majorHAnsi" w:cstheme="majorHAnsi"/>
          <w:color w:val="000000"/>
          <w:sz w:val="20"/>
          <w:szCs w:val="20"/>
        </w:rPr>
        <w:t>Utrata wadium.</w:t>
      </w:r>
      <w:bookmarkEnd w:id="22"/>
    </w:p>
    <w:p w14:paraId="3EBB169C" w14:textId="77777777" w:rsidR="00BB6B03" w:rsidRPr="00F76C8A" w:rsidRDefault="00BB6B03" w:rsidP="00BB6B03">
      <w:pPr>
        <w:pStyle w:val="Tekstpodstawowy2"/>
        <w:ind w:left="360"/>
        <w:textAlignment w:val="top"/>
        <w:rPr>
          <w:rFonts w:asciiTheme="majorHAnsi" w:hAnsiTheme="majorHAnsi" w:cstheme="majorHAnsi"/>
          <w:sz w:val="20"/>
          <w:szCs w:val="20"/>
        </w:rPr>
      </w:pPr>
      <w:r w:rsidRPr="00F76C8A">
        <w:rPr>
          <w:rFonts w:asciiTheme="majorHAnsi" w:hAnsiTheme="majorHAnsi" w:cstheme="majorHAnsi"/>
          <w:sz w:val="20"/>
          <w:szCs w:val="20"/>
        </w:rPr>
        <w:t>Zamawiający zatrzymuje wadium wraz z odsetkami, jeżeli:</w:t>
      </w:r>
    </w:p>
    <w:p w14:paraId="2A5F34D7" w14:textId="77777777" w:rsidR="00F44114" w:rsidRPr="00F76C8A" w:rsidRDefault="00F44114" w:rsidP="00F44114">
      <w:pPr>
        <w:numPr>
          <w:ilvl w:val="1"/>
          <w:numId w:val="2"/>
        </w:numPr>
        <w:tabs>
          <w:tab w:val="clear" w:pos="1440"/>
          <w:tab w:val="num" w:pos="720"/>
        </w:tabs>
        <w:spacing w:after="120"/>
        <w:ind w:left="714" w:hanging="357"/>
        <w:jc w:val="both"/>
        <w:textAlignment w:val="top"/>
        <w:rPr>
          <w:rFonts w:asciiTheme="majorHAnsi" w:hAnsiTheme="majorHAnsi" w:cstheme="majorHAnsi"/>
          <w:sz w:val="20"/>
          <w:szCs w:val="20"/>
        </w:rPr>
      </w:pPr>
      <w:r w:rsidRPr="00F76C8A">
        <w:rPr>
          <w:rFonts w:asciiTheme="majorHAnsi" w:hAnsiTheme="majorHAnsi" w:cstheme="majorHAnsi"/>
          <w:sz w:val="20"/>
          <w:szCs w:val="20"/>
        </w:rPr>
        <w:t>Zamawiający zatrzymuje wadium wraz z odsetkami, jeżeli wykonawca w odpowiedzi na wezwanie, o którym mowa w art. 26 ust.3 i 3a, z przyczyn leżących po jego stronie, nie złożył oświadczeń lub dokumentów potwierdzających okoliczności, o których mowa w art. 25 ust. 1, oświadczenia, o którym mowa w art. 25a ust.1, pełnomocnictw lub nie wyraził zgody na poprawienie omyłki, o której mowa w art.87 ust.2 pkt.3, co spowodowało brak możliwości wybrania Oferty złożonej przez wykonawcę jako najkorzystniejszej;</w:t>
      </w:r>
    </w:p>
    <w:p w14:paraId="217AF19A" w14:textId="77777777" w:rsidR="00BB6B03" w:rsidRPr="00F76C8A" w:rsidRDefault="00BB6B03" w:rsidP="00C7024E">
      <w:pPr>
        <w:numPr>
          <w:ilvl w:val="1"/>
          <w:numId w:val="2"/>
        </w:numPr>
        <w:tabs>
          <w:tab w:val="clear" w:pos="1440"/>
          <w:tab w:val="num" w:pos="720"/>
        </w:tabs>
        <w:spacing w:after="120"/>
        <w:ind w:left="714" w:hanging="357"/>
        <w:jc w:val="both"/>
        <w:textAlignment w:val="top"/>
        <w:rPr>
          <w:rFonts w:asciiTheme="majorHAnsi" w:hAnsiTheme="majorHAnsi" w:cstheme="majorHAnsi"/>
          <w:sz w:val="20"/>
          <w:szCs w:val="20"/>
        </w:rPr>
      </w:pPr>
      <w:r w:rsidRPr="00F76C8A">
        <w:rPr>
          <w:rFonts w:asciiTheme="majorHAnsi" w:hAnsiTheme="majorHAnsi" w:cstheme="majorHAnsi"/>
          <w:sz w:val="20"/>
          <w:szCs w:val="20"/>
        </w:rPr>
        <w:t xml:space="preserve">Wykonawca, którego Oferta została wybrana odmówił podpisania umowy w sprawie zamówienia publicznego na warunkach określonych w </w:t>
      </w:r>
      <w:r w:rsidR="002B6827" w:rsidRPr="00F76C8A">
        <w:rPr>
          <w:rFonts w:asciiTheme="majorHAnsi" w:hAnsiTheme="majorHAnsi" w:cstheme="majorHAnsi"/>
          <w:sz w:val="20"/>
          <w:szCs w:val="20"/>
        </w:rPr>
        <w:t>O</w:t>
      </w:r>
      <w:r w:rsidRPr="00F76C8A">
        <w:rPr>
          <w:rFonts w:asciiTheme="majorHAnsi" w:hAnsiTheme="majorHAnsi" w:cstheme="majorHAnsi"/>
          <w:sz w:val="20"/>
          <w:szCs w:val="20"/>
        </w:rPr>
        <w:t xml:space="preserve">fercie; </w:t>
      </w:r>
    </w:p>
    <w:p w14:paraId="04935E17" w14:textId="77777777" w:rsidR="00BB6B03" w:rsidRPr="00F76C8A" w:rsidRDefault="00BB6B03" w:rsidP="00C7024E">
      <w:pPr>
        <w:numPr>
          <w:ilvl w:val="1"/>
          <w:numId w:val="2"/>
        </w:numPr>
        <w:tabs>
          <w:tab w:val="clear" w:pos="1440"/>
          <w:tab w:val="num" w:pos="720"/>
        </w:tabs>
        <w:spacing w:after="120"/>
        <w:ind w:left="714" w:hanging="357"/>
        <w:jc w:val="both"/>
        <w:textAlignment w:val="top"/>
        <w:rPr>
          <w:rFonts w:asciiTheme="majorHAnsi" w:hAnsiTheme="majorHAnsi" w:cstheme="majorHAnsi"/>
          <w:sz w:val="20"/>
          <w:szCs w:val="20"/>
        </w:rPr>
      </w:pPr>
      <w:r w:rsidRPr="00F76C8A">
        <w:rPr>
          <w:rFonts w:asciiTheme="majorHAnsi" w:hAnsiTheme="majorHAnsi" w:cstheme="majorHAnsi"/>
          <w:sz w:val="20"/>
          <w:szCs w:val="20"/>
        </w:rPr>
        <w:t>Wykonawca, którego Oferta została wybrana nie wniósł wymaganego zabezpieczenia należytego wykonania umowy;</w:t>
      </w:r>
    </w:p>
    <w:p w14:paraId="248D543A" w14:textId="77777777" w:rsidR="00BB6B03" w:rsidRPr="00F76C8A" w:rsidRDefault="00BB6B03" w:rsidP="00BB6B03">
      <w:pPr>
        <w:numPr>
          <w:ilvl w:val="1"/>
          <w:numId w:val="2"/>
        </w:numPr>
        <w:tabs>
          <w:tab w:val="clear" w:pos="1440"/>
          <w:tab w:val="num" w:pos="720"/>
        </w:tabs>
        <w:ind w:left="720"/>
        <w:jc w:val="both"/>
        <w:textAlignment w:val="top"/>
        <w:rPr>
          <w:rFonts w:asciiTheme="majorHAnsi" w:hAnsiTheme="majorHAnsi" w:cstheme="majorHAnsi"/>
          <w:sz w:val="20"/>
          <w:szCs w:val="20"/>
        </w:rPr>
      </w:pPr>
      <w:r w:rsidRPr="00F76C8A">
        <w:rPr>
          <w:rFonts w:asciiTheme="majorHAnsi" w:hAnsiTheme="majorHAnsi" w:cstheme="majorHAnsi"/>
          <w:sz w:val="20"/>
          <w:szCs w:val="20"/>
        </w:rPr>
        <w:t>zawarcie umowy w sprawie zamówienia publicznego stało się niemożliwe z przyczyn leżących po stronie Wykonawcy.</w:t>
      </w:r>
    </w:p>
    <w:p w14:paraId="5CE4ED91" w14:textId="77777777" w:rsidR="00BB6B03" w:rsidRPr="00F76C8A" w:rsidRDefault="00BB6B03" w:rsidP="00500B56">
      <w:pPr>
        <w:pStyle w:val="Tekstpodstawowy2"/>
        <w:spacing w:after="120"/>
        <w:ind w:left="360"/>
        <w:textAlignment w:val="top"/>
        <w:rPr>
          <w:rFonts w:asciiTheme="majorHAnsi" w:hAnsiTheme="majorHAnsi" w:cstheme="majorHAnsi"/>
          <w:sz w:val="20"/>
          <w:szCs w:val="20"/>
        </w:rPr>
      </w:pPr>
    </w:p>
    <w:p w14:paraId="557AABDE"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23" w:name="_Toc493667326"/>
      <w:r w:rsidRPr="00F76C8A">
        <w:rPr>
          <w:rFonts w:asciiTheme="majorHAnsi" w:hAnsiTheme="majorHAnsi" w:cstheme="majorHAnsi"/>
          <w:sz w:val="20"/>
          <w:szCs w:val="20"/>
        </w:rPr>
        <w:t>Wymagania dotyczące zabezpieczenia należytego wykonania umowy.</w:t>
      </w:r>
      <w:bookmarkEnd w:id="23"/>
    </w:p>
    <w:p w14:paraId="5E203578" w14:textId="77777777" w:rsidR="00500B56" w:rsidRPr="00F76C8A" w:rsidRDefault="00500B56" w:rsidP="00500B56">
      <w:pPr>
        <w:numPr>
          <w:ilvl w:val="0"/>
          <w:numId w:val="6"/>
        </w:numPr>
        <w:tabs>
          <w:tab w:val="clear" w:pos="72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Informacje ogólne.</w:t>
      </w:r>
    </w:p>
    <w:p w14:paraId="14B023EC" w14:textId="77777777" w:rsidR="00500B56" w:rsidRPr="00F76C8A" w:rsidRDefault="00500B56" w:rsidP="00500B56">
      <w:pPr>
        <w:pStyle w:val="Tekstpodstawowy3"/>
        <w:spacing w:after="120"/>
        <w:ind w:left="360"/>
        <w:jc w:val="both"/>
        <w:rPr>
          <w:rFonts w:asciiTheme="majorHAnsi" w:hAnsiTheme="majorHAnsi" w:cstheme="majorHAnsi"/>
        </w:rPr>
      </w:pPr>
      <w:r w:rsidRPr="00F76C8A">
        <w:rPr>
          <w:rFonts w:asciiTheme="majorHAnsi" w:hAnsiTheme="majorHAnsi" w:cstheme="majorHAnsi"/>
        </w:rPr>
        <w:t>Zabezpieczenie służy pokryciu roszczeń z tytułu niewykonania lub nienależytego wykonania umowy.</w:t>
      </w:r>
    </w:p>
    <w:p w14:paraId="445EDAB8" w14:textId="77777777" w:rsidR="00500B56" w:rsidRPr="00F76C8A" w:rsidRDefault="00500B56" w:rsidP="00500B56">
      <w:pPr>
        <w:numPr>
          <w:ilvl w:val="0"/>
          <w:numId w:val="6"/>
        </w:numPr>
        <w:tabs>
          <w:tab w:val="clear" w:pos="72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Wysokość zabezpieczenia należytego wykonania umowy.</w:t>
      </w:r>
    </w:p>
    <w:p w14:paraId="05F99159" w14:textId="77777777" w:rsidR="00FA77F4" w:rsidRPr="00F76C8A" w:rsidRDefault="00500B56" w:rsidP="00500B56">
      <w:pPr>
        <w:numPr>
          <w:ilvl w:val="3"/>
          <w:numId w:val="1"/>
        </w:numPr>
        <w:tabs>
          <w:tab w:val="clear" w:pos="288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ustala zabezpieczenie należytego wykonania umowy zawartej w wyniku postępowania o udzielenie niniejszego zamówienia w wysokości </w:t>
      </w:r>
      <w:r w:rsidRPr="00F76C8A">
        <w:rPr>
          <w:rFonts w:asciiTheme="majorHAnsi" w:hAnsiTheme="majorHAnsi" w:cstheme="majorHAnsi"/>
          <w:b/>
          <w:sz w:val="20"/>
          <w:szCs w:val="20"/>
        </w:rPr>
        <w:t>10</w:t>
      </w:r>
      <w:r w:rsidRPr="00F76C8A">
        <w:rPr>
          <w:rFonts w:asciiTheme="majorHAnsi" w:hAnsiTheme="majorHAnsi" w:cstheme="majorHAnsi"/>
          <w:sz w:val="20"/>
          <w:szCs w:val="20"/>
        </w:rPr>
        <w:t xml:space="preserve"> % ceny całkowitej podanej w ofercie</w:t>
      </w:r>
      <w:r w:rsidR="005A4D75" w:rsidRPr="00F76C8A">
        <w:rPr>
          <w:rFonts w:asciiTheme="majorHAnsi" w:hAnsiTheme="majorHAnsi" w:cstheme="majorHAnsi"/>
          <w:sz w:val="20"/>
          <w:szCs w:val="20"/>
        </w:rPr>
        <w:t>,</w:t>
      </w:r>
      <w:r w:rsidRPr="00F76C8A">
        <w:rPr>
          <w:rFonts w:asciiTheme="majorHAnsi" w:hAnsiTheme="majorHAnsi" w:cstheme="majorHAnsi"/>
          <w:sz w:val="20"/>
          <w:szCs w:val="20"/>
        </w:rPr>
        <w:t xml:space="preserve"> </w:t>
      </w:r>
    </w:p>
    <w:p w14:paraId="5249C844" w14:textId="77777777" w:rsidR="00500B56" w:rsidRPr="00F76C8A" w:rsidRDefault="00500B56" w:rsidP="00500B56">
      <w:pPr>
        <w:numPr>
          <w:ilvl w:val="3"/>
          <w:numId w:val="1"/>
        </w:numPr>
        <w:tabs>
          <w:tab w:val="clear" w:pos="288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Wybrany Wykonawca zobowiązany jest wnieść zabezpieczenie należytego wykonania nie później jednak niż przed upływem terminu związania ofertą oraz nie później niż przed datą zawarcia umowy.</w:t>
      </w:r>
    </w:p>
    <w:p w14:paraId="7394B6BC" w14:textId="77777777" w:rsidR="00500B56" w:rsidRPr="00F76C8A" w:rsidRDefault="00500B56" w:rsidP="00500B56">
      <w:pPr>
        <w:numPr>
          <w:ilvl w:val="0"/>
          <w:numId w:val="6"/>
        </w:numPr>
        <w:tabs>
          <w:tab w:val="clear" w:pos="72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Forma zabezpieczenia należytego wykonania umowy.</w:t>
      </w:r>
    </w:p>
    <w:p w14:paraId="2B3348ED"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Zabezpieczenie należytego wykonania umowy może być wniesione według wyboru Wykonawcy w jednej lub w kilku następujących formach:</w:t>
      </w:r>
    </w:p>
    <w:p w14:paraId="69818509" w14:textId="77777777"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pieniądzu;</w:t>
      </w:r>
    </w:p>
    <w:p w14:paraId="28D99B6A" w14:textId="77777777"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lastRenderedPageBreak/>
        <w:t xml:space="preserve">poręczeniach bankowych lub poręczeniach spółdzielczej kasy oszczędnościowo-kredytowej, z </w:t>
      </w:r>
      <w:proofErr w:type="gramStart"/>
      <w:r w:rsidRPr="00F76C8A">
        <w:rPr>
          <w:rFonts w:asciiTheme="majorHAnsi" w:hAnsiTheme="majorHAnsi" w:cstheme="majorHAnsi"/>
          <w:sz w:val="20"/>
          <w:szCs w:val="20"/>
        </w:rPr>
        <w:t>tym</w:t>
      </w:r>
      <w:proofErr w:type="gramEnd"/>
      <w:r w:rsidRPr="00F76C8A">
        <w:rPr>
          <w:rFonts w:asciiTheme="majorHAnsi" w:hAnsiTheme="majorHAnsi" w:cstheme="majorHAnsi"/>
          <w:sz w:val="20"/>
          <w:szCs w:val="20"/>
        </w:rPr>
        <w:t xml:space="preserve"> że zobowiązanie kasy jest zawsze zobowiązaniem pieniężnym;</w:t>
      </w:r>
    </w:p>
    <w:p w14:paraId="3F2BEFA0" w14:textId="77777777"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gwarancjach bankowych;</w:t>
      </w:r>
    </w:p>
    <w:p w14:paraId="139496DC" w14:textId="77777777"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gwarancjach ubezpieczeniowych;</w:t>
      </w:r>
    </w:p>
    <w:p w14:paraId="466C1F35" w14:textId="77777777"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3CF61151"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Zabezpieczenie wnoszone w pieniądzu winno być wniesione w </w:t>
      </w:r>
      <w:r w:rsidR="00130508" w:rsidRPr="00F76C8A">
        <w:rPr>
          <w:rFonts w:asciiTheme="majorHAnsi" w:hAnsiTheme="majorHAnsi" w:cstheme="majorHAnsi"/>
          <w:b w:val="0"/>
          <w:i w:val="0"/>
          <w:sz w:val="20"/>
          <w:szCs w:val="20"/>
        </w:rPr>
        <w:t>PLN</w:t>
      </w:r>
    </w:p>
    <w:p w14:paraId="47031AD4"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Zabezpieczenie wnoszone w pieniądzu Wykonawca wpłaci przelewem na następujący rachunek bankowy Zamawiającego: </w:t>
      </w:r>
    </w:p>
    <w:tbl>
      <w:tblPr>
        <w:tblW w:w="10276" w:type="dxa"/>
        <w:tblLayout w:type="fixed"/>
        <w:tblCellMar>
          <w:left w:w="70" w:type="dxa"/>
          <w:right w:w="70" w:type="dxa"/>
        </w:tblCellMar>
        <w:tblLook w:val="0000" w:firstRow="0" w:lastRow="0" w:firstColumn="0" w:lastColumn="0" w:noHBand="0" w:noVBand="0"/>
      </w:tblPr>
      <w:tblGrid>
        <w:gridCol w:w="10276"/>
      </w:tblGrid>
      <w:tr w:rsidR="00500B56" w:rsidRPr="00F76C8A" w14:paraId="0D97BACB" w14:textId="77777777">
        <w:tc>
          <w:tcPr>
            <w:tcW w:w="10276" w:type="dxa"/>
          </w:tcPr>
          <w:p w14:paraId="5D291F04" w14:textId="77777777" w:rsidR="00500B56" w:rsidRPr="00F76C8A" w:rsidRDefault="00B21738"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Bank Pekao SA 64 1240 1053 1111 0010 1782 8366</w:t>
            </w:r>
          </w:p>
        </w:tc>
      </w:tr>
    </w:tbl>
    <w:p w14:paraId="10E5A529"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W przypadku wniesienia wadium w pieniądzu Wykonawca może wyrazić zgodę na zaliczenie kwoty wadium na poczet zabezpieczenia. </w:t>
      </w:r>
    </w:p>
    <w:p w14:paraId="54FDDE33"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A422F3C"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Jeżeli zabezpieczenie wniesiono w postaci gwarancji i/lub poręczeniu, gwarancja powinna być sporządzona zgodnie z obowiązującym prawem i winna zawierać następujące elementy:</w:t>
      </w:r>
    </w:p>
    <w:p w14:paraId="481AC911"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nazwę dającego zlecenie (Wykonawcy), beneficjenta gwarancji i/lub poręczenia (Zamawiającego), gwaranta i/lub poręczyciela (banku lub instytucji ubezpieczeniowej udzielających gwarancji i/lub poręczenia) oraz wskazanie ich siedzib,</w:t>
      </w:r>
    </w:p>
    <w:p w14:paraId="46A07AD3"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dokładne przytoczenie nazwy i przedmiotu niniejszego postępowania, numer zamówienia nadany przez Zamawiającego oraz datę ogłoszenia przetargu</w:t>
      </w:r>
    </w:p>
    <w:p w14:paraId="1594CED7"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precyzyjne określenie wierzytelności, która ma być zabezpieczona gwarancją i/lub poręczeniem,</w:t>
      </w:r>
    </w:p>
    <w:p w14:paraId="08CFCDF3"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kwotę gwarancji i/lub poręczenia,</w:t>
      </w:r>
    </w:p>
    <w:p w14:paraId="271C8D77"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ważności w 100% gwarancji i/lub poręczenia w terminie co najmniej 30 dni po przyjęciu przez Zamawiającego Raportu Końcowego,</w:t>
      </w:r>
    </w:p>
    <w:p w14:paraId="0D6BCBD3"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zobowiązania gwaranta i/lub poręczyciela do: nieodwołalnego i bezwarunkowego zapłacenia kwoty gwarancji i/lub poręczenia na pierwsze pisemne żądanie Zamawiającego,</w:t>
      </w:r>
    </w:p>
    <w:p w14:paraId="7B771CF7"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zapewnienia wykonalności na terenie Rzeczpospolitej Polskiej,</w:t>
      </w:r>
    </w:p>
    <w:p w14:paraId="239F1C3B" w14:textId="77777777"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określenia miejsca rozstrzygania sporów w sądzie właściwym dla siedziby Zamawiającego.</w:t>
      </w:r>
    </w:p>
    <w:p w14:paraId="2A0AB783"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Jeżeli Wykonawca, którego oferta została wybrana nie wniesie zabezpieczenia należytego wykonania umowy, Zamawiający wybiera najkorzystniejszą ofertę spośród pozostałych ofert stosownie do treści art. 94 ust. </w:t>
      </w:r>
      <w:r w:rsidR="00B21738" w:rsidRPr="00F76C8A">
        <w:rPr>
          <w:rFonts w:asciiTheme="majorHAnsi" w:hAnsiTheme="majorHAnsi" w:cstheme="majorHAnsi"/>
          <w:b w:val="0"/>
          <w:i w:val="0"/>
          <w:sz w:val="20"/>
          <w:szCs w:val="20"/>
        </w:rPr>
        <w:t>3</w:t>
      </w:r>
      <w:r w:rsidRPr="00F76C8A">
        <w:rPr>
          <w:rFonts w:asciiTheme="majorHAnsi" w:hAnsiTheme="majorHAnsi" w:cstheme="majorHAnsi"/>
          <w:b w:val="0"/>
          <w:i w:val="0"/>
          <w:sz w:val="20"/>
          <w:szCs w:val="20"/>
        </w:rPr>
        <w:t xml:space="preserve"> </w:t>
      </w:r>
      <w:proofErr w:type="spellStart"/>
      <w:r w:rsidRPr="00F76C8A">
        <w:rPr>
          <w:rFonts w:asciiTheme="majorHAnsi" w:hAnsiTheme="majorHAnsi" w:cstheme="majorHAnsi"/>
          <w:b w:val="0"/>
          <w:i w:val="0"/>
          <w:sz w:val="20"/>
          <w:szCs w:val="20"/>
        </w:rPr>
        <w:t>u.p.z.p</w:t>
      </w:r>
      <w:proofErr w:type="spellEnd"/>
      <w:r w:rsidRPr="00F76C8A">
        <w:rPr>
          <w:rFonts w:asciiTheme="majorHAnsi" w:hAnsiTheme="majorHAnsi" w:cstheme="majorHAnsi"/>
          <w:b w:val="0"/>
          <w:i w:val="0"/>
          <w:sz w:val="20"/>
          <w:szCs w:val="20"/>
        </w:rPr>
        <w:t>.</w:t>
      </w:r>
    </w:p>
    <w:p w14:paraId="782ED947"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Do zmiany formy zabezpieczenia umowy w trakcie realizacji umowy stosuje się art. 149 </w:t>
      </w:r>
      <w:proofErr w:type="spellStart"/>
      <w:r w:rsidRPr="00F76C8A">
        <w:rPr>
          <w:rFonts w:asciiTheme="majorHAnsi" w:hAnsiTheme="majorHAnsi" w:cstheme="majorHAnsi"/>
          <w:b w:val="0"/>
          <w:i w:val="0"/>
          <w:sz w:val="20"/>
          <w:szCs w:val="20"/>
        </w:rPr>
        <w:t>u.p.z.p</w:t>
      </w:r>
      <w:proofErr w:type="spellEnd"/>
      <w:r w:rsidRPr="00F76C8A">
        <w:rPr>
          <w:rFonts w:asciiTheme="majorHAnsi" w:hAnsiTheme="majorHAnsi" w:cstheme="majorHAnsi"/>
          <w:b w:val="0"/>
          <w:i w:val="0"/>
          <w:sz w:val="20"/>
          <w:szCs w:val="20"/>
        </w:rPr>
        <w:t>.</w:t>
      </w:r>
    </w:p>
    <w:p w14:paraId="38527DF1" w14:textId="77777777"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Zabezpieczenie może być wnoszone według wyboru Wykonawcy w formach wymienionych w art. 148 ust 1 </w:t>
      </w:r>
      <w:proofErr w:type="spellStart"/>
      <w:r w:rsidRPr="00F76C8A">
        <w:rPr>
          <w:rFonts w:asciiTheme="majorHAnsi" w:hAnsiTheme="majorHAnsi" w:cstheme="majorHAnsi"/>
          <w:b w:val="0"/>
          <w:i w:val="0"/>
          <w:sz w:val="20"/>
          <w:szCs w:val="20"/>
        </w:rPr>
        <w:t>u.p.z.p</w:t>
      </w:r>
      <w:proofErr w:type="spellEnd"/>
      <w:r w:rsidRPr="00F76C8A">
        <w:rPr>
          <w:rFonts w:asciiTheme="majorHAnsi" w:hAnsiTheme="majorHAnsi" w:cstheme="majorHAnsi"/>
          <w:b w:val="0"/>
          <w:i w:val="0"/>
          <w:sz w:val="20"/>
          <w:szCs w:val="20"/>
        </w:rPr>
        <w:t>.</w:t>
      </w:r>
    </w:p>
    <w:p w14:paraId="4FB657D9" w14:textId="77777777" w:rsidR="00500B56" w:rsidRPr="00F76C8A" w:rsidRDefault="00500B56" w:rsidP="00B6446E">
      <w:pPr>
        <w:numPr>
          <w:ilvl w:val="0"/>
          <w:numId w:val="30"/>
        </w:numPr>
        <w:tabs>
          <w:tab w:val="clear" w:pos="288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Zwrot zabezpieczenia należytego wykonania umowy.</w:t>
      </w:r>
    </w:p>
    <w:p w14:paraId="2154FCBF" w14:textId="77777777"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zwróci zabezpieczenie w terminie 30 dni od dnia wykonania zamówienia i uznania przez Zamawiającego za należycie wykonane (zgodnie z treścią </w:t>
      </w:r>
      <w:r w:rsidR="0030443D" w:rsidRPr="00F76C8A">
        <w:rPr>
          <w:rFonts w:asciiTheme="majorHAnsi" w:hAnsiTheme="majorHAnsi" w:cstheme="majorHAnsi"/>
          <w:sz w:val="20"/>
          <w:szCs w:val="20"/>
        </w:rPr>
        <w:t xml:space="preserve">Części </w:t>
      </w:r>
      <w:r w:rsidR="00966F6C" w:rsidRPr="00F76C8A">
        <w:rPr>
          <w:rFonts w:asciiTheme="majorHAnsi" w:hAnsiTheme="majorHAnsi" w:cstheme="majorHAnsi"/>
          <w:sz w:val="20"/>
          <w:szCs w:val="20"/>
        </w:rPr>
        <w:t xml:space="preserve">II </w:t>
      </w:r>
      <w:r w:rsidRPr="00F76C8A">
        <w:rPr>
          <w:rFonts w:asciiTheme="majorHAnsi" w:hAnsiTheme="majorHAnsi" w:cstheme="majorHAnsi"/>
          <w:sz w:val="20"/>
          <w:szCs w:val="20"/>
        </w:rPr>
        <w:t>SIWZ).</w:t>
      </w:r>
    </w:p>
    <w:p w14:paraId="5470E7DA"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24" w:name="_Toc142624045"/>
      <w:bookmarkStart w:id="25" w:name="_Toc142754956"/>
      <w:bookmarkStart w:id="26" w:name="_Toc493667327"/>
      <w:bookmarkEnd w:id="24"/>
      <w:bookmarkEnd w:id="25"/>
      <w:r w:rsidRPr="00F76C8A">
        <w:rPr>
          <w:rFonts w:asciiTheme="majorHAnsi" w:hAnsiTheme="majorHAnsi" w:cstheme="majorHAnsi"/>
          <w:sz w:val="20"/>
          <w:szCs w:val="20"/>
        </w:rPr>
        <w:t>Waluta, w jakiej będą prowadzone rozliczenia związane z realizacją niniejszego zamówienia publicznego.</w:t>
      </w:r>
      <w:bookmarkEnd w:id="26"/>
    </w:p>
    <w:p w14:paraId="0A7B8671" w14:textId="77777777" w:rsidR="00500B56" w:rsidRPr="00F76C8A" w:rsidRDefault="00500B56" w:rsidP="00B6446E">
      <w:pPr>
        <w:numPr>
          <w:ilvl w:val="0"/>
          <w:numId w:val="41"/>
        </w:numPr>
        <w:tabs>
          <w:tab w:val="clear" w:pos="23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Wszelkie rozliczenia związane z realizacją zamówienia publicznego, którego dotyczy niniejsza SIWZ dokonywane będą w </w:t>
      </w:r>
      <w:r w:rsidR="00130508" w:rsidRPr="00F76C8A">
        <w:rPr>
          <w:rFonts w:asciiTheme="majorHAnsi" w:hAnsiTheme="majorHAnsi" w:cstheme="majorHAnsi"/>
          <w:sz w:val="20"/>
          <w:szCs w:val="20"/>
        </w:rPr>
        <w:t>PLN</w:t>
      </w:r>
      <w:r w:rsidRPr="00F76C8A">
        <w:rPr>
          <w:rFonts w:asciiTheme="majorHAnsi" w:hAnsiTheme="majorHAnsi" w:cstheme="majorHAnsi"/>
          <w:sz w:val="20"/>
          <w:szCs w:val="20"/>
        </w:rPr>
        <w:t>.</w:t>
      </w:r>
    </w:p>
    <w:p w14:paraId="3FE15446"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27" w:name="_Toc142624048"/>
      <w:bookmarkStart w:id="28" w:name="_Toc142754959"/>
      <w:bookmarkStart w:id="29" w:name="_Toc493667328"/>
      <w:bookmarkEnd w:id="27"/>
      <w:bookmarkEnd w:id="28"/>
      <w:r w:rsidRPr="00F76C8A">
        <w:rPr>
          <w:rFonts w:asciiTheme="majorHAnsi" w:hAnsiTheme="majorHAnsi" w:cstheme="majorHAnsi"/>
          <w:sz w:val="20"/>
          <w:szCs w:val="20"/>
        </w:rPr>
        <w:lastRenderedPageBreak/>
        <w:t>Opis sposobu przygotowania oferty.</w:t>
      </w:r>
      <w:bookmarkEnd w:id="29"/>
    </w:p>
    <w:p w14:paraId="426AD640" w14:textId="77777777"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Wymagania podstawowe.</w:t>
      </w:r>
    </w:p>
    <w:p w14:paraId="17AA2068" w14:textId="77777777" w:rsidR="00500B56" w:rsidRPr="00F76C8A" w:rsidRDefault="00500B56" w:rsidP="00500B56">
      <w:pPr>
        <w:numPr>
          <w:ilvl w:val="1"/>
          <w:numId w:val="7"/>
        </w:numPr>
        <w:tabs>
          <w:tab w:val="clear" w:pos="1440"/>
          <w:tab w:val="num" w:pos="720"/>
        </w:tabs>
        <w:spacing w:after="120"/>
        <w:ind w:left="720"/>
        <w:rPr>
          <w:rFonts w:asciiTheme="majorHAnsi" w:hAnsiTheme="majorHAnsi" w:cstheme="majorHAnsi"/>
          <w:sz w:val="20"/>
          <w:szCs w:val="20"/>
        </w:rPr>
      </w:pPr>
      <w:r w:rsidRPr="00F76C8A">
        <w:rPr>
          <w:rFonts w:asciiTheme="majorHAnsi" w:hAnsiTheme="majorHAnsi" w:cstheme="majorHAnsi"/>
          <w:sz w:val="20"/>
          <w:szCs w:val="20"/>
        </w:rPr>
        <w:t>Każdy Wykonawca może złożyć tylko jedną ofertę</w:t>
      </w:r>
      <w:r w:rsidR="005C50EE" w:rsidRPr="00F76C8A">
        <w:rPr>
          <w:rFonts w:asciiTheme="majorHAnsi" w:hAnsiTheme="majorHAnsi" w:cstheme="majorHAnsi"/>
          <w:sz w:val="20"/>
          <w:szCs w:val="20"/>
        </w:rPr>
        <w:t xml:space="preserve"> </w:t>
      </w:r>
    </w:p>
    <w:p w14:paraId="74A9F05F" w14:textId="77777777"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Ofertę należy przygotować ściśle według wymagań określonych w niniejszej SIWZ.</w:t>
      </w:r>
    </w:p>
    <w:p w14:paraId="36776E5D" w14:textId="77777777"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Oferta musi być podpisana przez osoby upoważnione do reprezentowania Wykonawcy (Wykonawców wspólnie ubiegających się o udzielenie zamówienia). Oznacza to, że jeżeli z dokumentu(ów) określającego(</w:t>
      </w:r>
      <w:proofErr w:type="spellStart"/>
      <w:r w:rsidRPr="00F76C8A">
        <w:rPr>
          <w:rFonts w:asciiTheme="majorHAnsi" w:hAnsiTheme="majorHAnsi" w:cstheme="majorHAnsi"/>
          <w:sz w:val="20"/>
          <w:szCs w:val="20"/>
        </w:rPr>
        <w:t>ych</w:t>
      </w:r>
      <w:proofErr w:type="spellEnd"/>
      <w:r w:rsidRPr="00F76C8A">
        <w:rPr>
          <w:rFonts w:asciiTheme="majorHAnsi" w:hAnsiTheme="majorHAnsi" w:cstheme="majorHAnsi"/>
          <w:sz w:val="20"/>
          <w:szCs w:val="20"/>
        </w:rPr>
        <w:t>) status prawny Wykonawcy(ów) lub pełnomocnictwa(pełnomocnictw) wynika, iż do reprezentowania Wykonawcy(ów) upoważnionych jest łącznie kilka osób, dokumenty wchodzące w skład oferty muszą być podpisane przez wszystkie te osoby.</w:t>
      </w:r>
    </w:p>
    <w:p w14:paraId="1ED1B762" w14:textId="77777777"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 </w:t>
      </w:r>
    </w:p>
    <w:p w14:paraId="6E74FD05" w14:textId="77777777"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Wzory dokumentów dołączonych do niniejszej IDW powinny zostać wypełnione przez Wykonawcę i dołączone do oferty, bądź też przygotowane przez Wykonawcę w zgodnej, z niniejszą IDW, formie.</w:t>
      </w:r>
    </w:p>
    <w:p w14:paraId="191BA187" w14:textId="77777777"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We wszystkich przypadkach, gdzie jest mowa o pieczątkach, Zamawiający dopuszcza złożenie czytelnego zapisu o treści pieczęci.</w:t>
      </w:r>
    </w:p>
    <w:p w14:paraId="5410837F" w14:textId="77777777"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Wykonawca ponosi wszelkie koszty związane z przygotowaniem i złożeniem oferty z uwzględnieniem treści art. 93 ust. 4 </w:t>
      </w:r>
      <w:proofErr w:type="spellStart"/>
      <w:r w:rsidRPr="00F76C8A">
        <w:rPr>
          <w:rFonts w:asciiTheme="majorHAnsi" w:hAnsiTheme="majorHAnsi" w:cstheme="majorHAnsi"/>
          <w:sz w:val="20"/>
          <w:szCs w:val="20"/>
        </w:rPr>
        <w:t>u.p.z.p</w:t>
      </w:r>
      <w:proofErr w:type="spellEnd"/>
      <w:r w:rsidRPr="00F76C8A">
        <w:rPr>
          <w:rFonts w:asciiTheme="majorHAnsi" w:hAnsiTheme="majorHAnsi" w:cstheme="majorHAnsi"/>
          <w:sz w:val="20"/>
          <w:szCs w:val="20"/>
        </w:rPr>
        <w:t>.</w:t>
      </w:r>
    </w:p>
    <w:p w14:paraId="1891759B" w14:textId="77777777" w:rsidR="006B5092" w:rsidRPr="00F76C8A" w:rsidRDefault="006B5092" w:rsidP="002E00C1">
      <w:pPr>
        <w:numPr>
          <w:ilvl w:val="1"/>
          <w:numId w:val="7"/>
        </w:numPr>
        <w:tabs>
          <w:tab w:val="clear" w:pos="1440"/>
          <w:tab w:val="num" w:pos="851"/>
        </w:tabs>
        <w:spacing w:after="240"/>
        <w:ind w:left="709" w:hanging="283"/>
        <w:jc w:val="both"/>
        <w:rPr>
          <w:rFonts w:asciiTheme="majorHAnsi" w:hAnsiTheme="majorHAnsi" w:cstheme="majorHAnsi"/>
          <w:b/>
          <w:sz w:val="20"/>
          <w:szCs w:val="20"/>
        </w:rPr>
      </w:pPr>
      <w:bookmarkStart w:id="30" w:name="_Toc504465391"/>
      <w:r w:rsidRPr="00F76C8A">
        <w:rPr>
          <w:rFonts w:asciiTheme="majorHAnsi" w:hAnsiTheme="majorHAnsi" w:cstheme="majorHAnsi"/>
          <w:sz w:val="20"/>
          <w:szCs w:val="20"/>
        </w:rPr>
        <w:t>Wykonawca jest świadomy, że na podstawie ustawy z dnia 6 czerwca 1997r. Kodeks Karny (Dz. U z 2016 poz. 1237 tekst jednolity) art. 297, §1 „</w:t>
      </w:r>
      <w:r w:rsidRPr="00F76C8A">
        <w:rPr>
          <w:rFonts w:asciiTheme="majorHAnsi" w:hAnsiTheme="majorHAnsi" w:cstheme="majorHAnsi"/>
          <w:b/>
          <w:sz w:val="20"/>
          <w:szCs w:val="20"/>
        </w:rPr>
        <w:t>Kto, w celu uzyskania</w:t>
      </w:r>
      <w:r w:rsidRPr="00F76C8A">
        <w:rPr>
          <w:rFonts w:asciiTheme="majorHAnsi" w:hAnsiTheme="majorHAnsi" w:cstheme="majorHAnsi"/>
          <w:sz w:val="20"/>
          <w:szCs w:val="20"/>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Pr="00F76C8A">
        <w:rPr>
          <w:rFonts w:asciiTheme="majorHAnsi" w:hAnsiTheme="majorHAnsi" w:cstheme="majorHAnsi"/>
          <w:b/>
          <w:sz w:val="20"/>
          <w:szCs w:val="20"/>
        </w:rPr>
        <w:t xml:space="preserve"> zamówienia publicznego</w:t>
      </w:r>
      <w:r w:rsidRPr="00F76C8A">
        <w:rPr>
          <w:rFonts w:asciiTheme="majorHAnsi" w:hAnsiTheme="majorHAnsi" w:cstheme="majorHAnsi"/>
          <w:sz w:val="20"/>
          <w:szCs w:val="20"/>
        </w:rPr>
        <w:t xml:space="preserve">, </w:t>
      </w:r>
      <w:r w:rsidRPr="00F76C8A">
        <w:rPr>
          <w:rFonts w:asciiTheme="majorHAnsi" w:hAnsiTheme="majorHAnsi" w:cstheme="majorHAnsi"/>
          <w:b/>
          <w:sz w:val="20"/>
          <w:szCs w:val="20"/>
        </w:rPr>
        <w:t xml:space="preserve">przedkłada podrobiony, przerobiony, poświadczający nieprawdę albo nierzetelny dokument albo nierzetelne, pisemne oświadczenie dotyczące okoliczności o istotnym znaczeniu dla uzyskania </w:t>
      </w:r>
      <w:r w:rsidRPr="00F76C8A">
        <w:rPr>
          <w:rFonts w:asciiTheme="majorHAnsi" w:hAnsiTheme="majorHAnsi" w:cstheme="majorHAnsi"/>
          <w:sz w:val="20"/>
          <w:szCs w:val="20"/>
        </w:rPr>
        <w:t xml:space="preserve">wymienionego wsparcia finansowego, instrumentu płatniczego lub </w:t>
      </w:r>
      <w:r w:rsidRPr="00F76C8A">
        <w:rPr>
          <w:rFonts w:asciiTheme="majorHAnsi" w:hAnsiTheme="majorHAnsi" w:cstheme="majorHAnsi"/>
          <w:b/>
          <w:sz w:val="20"/>
          <w:szCs w:val="20"/>
        </w:rPr>
        <w:t>zamówienia, podlega karze pozbawienia wolności od 3 miesięcy do lat 5”</w:t>
      </w:r>
    </w:p>
    <w:p w14:paraId="1F598650" w14:textId="77777777"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Forma oferty.</w:t>
      </w:r>
      <w:bookmarkEnd w:id="30"/>
    </w:p>
    <w:p w14:paraId="48827E15" w14:textId="77777777"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Oferta musi być sporządzona w języku polskim, mieć formę pisemną i format nie większy niż A4. Arkusze o większych formatach należy złożyć do formatu A4.</w:t>
      </w:r>
      <w:r w:rsidRPr="00F76C8A">
        <w:rPr>
          <w:rFonts w:asciiTheme="majorHAnsi" w:hAnsiTheme="majorHAnsi" w:cstheme="majorHAnsi"/>
          <w:color w:val="000000"/>
          <w:sz w:val="20"/>
          <w:szCs w:val="20"/>
        </w:rPr>
        <w:t xml:space="preserve"> Dokumenty sporządzone w języku obcym są składane wraz z tłumaczeniem na język polski poświadczonym przez Wykonawcę.</w:t>
      </w:r>
    </w:p>
    <w:p w14:paraId="512BCF5C" w14:textId="77777777"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Stosowne wypełnienia we wzorach dokumentów stanowiących załączniki do niniejszej IDW i wchodzących następnie w skład oferty mogą być dokonane komputerowo lub ręcznie.</w:t>
      </w:r>
    </w:p>
    <w:p w14:paraId="18BECD33" w14:textId="77777777"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Całość oferty powinna być złożona w formie uniemożliwiającej jej przypadkowe zdekompletowanie.</w:t>
      </w:r>
      <w:r w:rsidRPr="00F76C8A">
        <w:rPr>
          <w:rFonts w:asciiTheme="majorHAnsi" w:hAnsiTheme="majorHAnsi" w:cstheme="majorHAnsi"/>
          <w:b/>
          <w:i/>
          <w:sz w:val="20"/>
          <w:szCs w:val="20"/>
        </w:rPr>
        <w:t xml:space="preserve"> </w:t>
      </w:r>
    </w:p>
    <w:p w14:paraId="6AD2C9A8" w14:textId="77777777"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 Zamawiający prosi o niezałączanie do Oferty stron z informacjami, które nie mają wpływu na jej ocenę jak np.: prospekty, foldery itp.</w:t>
      </w:r>
    </w:p>
    <w:p w14:paraId="338F31B6" w14:textId="77777777"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1772DA60" w14:textId="77777777"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lastRenderedPageBreak/>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2C3064C0" w14:textId="77777777"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color w:val="000000"/>
          <w:sz w:val="20"/>
          <w:szCs w:val="20"/>
        </w:rPr>
        <w:t xml:space="preserve">Zamawiający może żądać przedstawienia oryginału lub notarialnie </w:t>
      </w:r>
      <w:r w:rsidRPr="00F76C8A">
        <w:rPr>
          <w:rFonts w:asciiTheme="majorHAnsi" w:hAnsiTheme="majorHAnsi" w:cstheme="majorHAnsi"/>
          <w:sz w:val="20"/>
          <w:szCs w:val="20"/>
        </w:rPr>
        <w:t>poświadczonej</w:t>
      </w:r>
      <w:r w:rsidRPr="00F76C8A">
        <w:rPr>
          <w:rFonts w:asciiTheme="majorHAnsi" w:hAnsiTheme="majorHAnsi" w:cstheme="majorHAnsi"/>
          <w:color w:val="000000"/>
          <w:sz w:val="20"/>
          <w:szCs w:val="20"/>
        </w:rPr>
        <w:t xml:space="preserve"> kopii dokumentu wyłącznie wtedy, gdy złożona przez Wykonawcę kserokopia dokumentu jest nieczytelna lub budzi uzasadnione wątpliwości co do jej prawdziwości, a Zamawiający nie może sprawdzić jej prawdziwości w inny sposób.</w:t>
      </w:r>
    </w:p>
    <w:p w14:paraId="5795E55A" w14:textId="77777777"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Zawartość oferty.</w:t>
      </w:r>
    </w:p>
    <w:p w14:paraId="2C8C921A" w14:textId="77777777" w:rsidR="00500B56" w:rsidRPr="00F76C8A" w:rsidRDefault="00500B56" w:rsidP="00500B56">
      <w:pPr>
        <w:numPr>
          <w:ilvl w:val="2"/>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Kompletna oferta musi zawierać:</w:t>
      </w:r>
    </w:p>
    <w:p w14:paraId="27CDB235" w14:textId="77777777"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Formularz Oferty, sporządzony na podstawie wzoru stanowiącego </w:t>
      </w:r>
      <w:r w:rsidRPr="00F76C8A">
        <w:rPr>
          <w:rFonts w:asciiTheme="majorHAnsi" w:hAnsiTheme="majorHAnsi" w:cstheme="majorHAnsi"/>
          <w:b/>
          <w:noProof/>
          <w:sz w:val="20"/>
          <w:szCs w:val="20"/>
        </w:rPr>
        <w:t>załącznik nr 1</w:t>
      </w:r>
      <w:r w:rsidRPr="00F76C8A">
        <w:rPr>
          <w:rFonts w:asciiTheme="majorHAnsi" w:hAnsiTheme="majorHAnsi" w:cstheme="majorHAnsi"/>
          <w:noProof/>
          <w:sz w:val="20"/>
          <w:szCs w:val="20"/>
        </w:rPr>
        <w:t xml:space="preserve"> do niniejszej IDW,</w:t>
      </w:r>
    </w:p>
    <w:p w14:paraId="193A6F07" w14:textId="77777777" w:rsidR="00AE1516" w:rsidRPr="00F76C8A" w:rsidRDefault="00AE151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Formularz cenowy, sporządzony na podstawie wzoru stanowiącego </w:t>
      </w:r>
      <w:r w:rsidRPr="00F76C8A">
        <w:rPr>
          <w:rFonts w:asciiTheme="majorHAnsi" w:hAnsiTheme="majorHAnsi" w:cstheme="majorHAnsi"/>
          <w:b/>
          <w:noProof/>
          <w:sz w:val="20"/>
          <w:szCs w:val="20"/>
        </w:rPr>
        <w:t>załącznik nr 2</w:t>
      </w:r>
      <w:r w:rsidRPr="00F76C8A">
        <w:rPr>
          <w:rFonts w:asciiTheme="majorHAnsi" w:hAnsiTheme="majorHAnsi" w:cstheme="majorHAnsi"/>
          <w:noProof/>
          <w:sz w:val="20"/>
          <w:szCs w:val="20"/>
        </w:rPr>
        <w:t xml:space="preserve"> do niniejszej IDW,</w:t>
      </w:r>
    </w:p>
    <w:p w14:paraId="71C215DD" w14:textId="77777777" w:rsidR="00500B56" w:rsidRPr="00F76C8A" w:rsidRDefault="002E00C1"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Oświadczenie o spełnieniu warunków udziału w postepowaniu i braku podstaw do wykluczenia sporządzone</w:t>
      </w:r>
      <w:r w:rsidR="004E01C5" w:rsidRPr="00F76C8A">
        <w:rPr>
          <w:rFonts w:asciiTheme="majorHAnsi" w:hAnsiTheme="majorHAnsi" w:cstheme="majorHAnsi"/>
          <w:noProof/>
          <w:sz w:val="20"/>
          <w:szCs w:val="20"/>
        </w:rPr>
        <w:t xml:space="preserve"> na podstawie wzoru stanowiącego </w:t>
      </w:r>
      <w:r w:rsidR="004E01C5" w:rsidRPr="00F76C8A">
        <w:rPr>
          <w:rFonts w:asciiTheme="majorHAnsi" w:hAnsiTheme="majorHAnsi" w:cstheme="majorHAnsi"/>
          <w:b/>
          <w:noProof/>
          <w:sz w:val="20"/>
          <w:szCs w:val="20"/>
        </w:rPr>
        <w:t>załącznik nr 3</w:t>
      </w:r>
      <w:r w:rsidR="004E01C5" w:rsidRPr="00F76C8A">
        <w:rPr>
          <w:rFonts w:asciiTheme="majorHAnsi" w:hAnsiTheme="majorHAnsi" w:cstheme="majorHAnsi"/>
          <w:noProof/>
          <w:sz w:val="20"/>
          <w:szCs w:val="20"/>
        </w:rPr>
        <w:t xml:space="preserve"> do niniejszej IDW,</w:t>
      </w:r>
      <w:r w:rsidR="00500B56" w:rsidRPr="00F76C8A">
        <w:rPr>
          <w:rFonts w:asciiTheme="majorHAnsi" w:hAnsiTheme="majorHAnsi" w:cstheme="majorHAnsi"/>
          <w:noProof/>
          <w:sz w:val="20"/>
          <w:szCs w:val="20"/>
        </w:rPr>
        <w:t>,</w:t>
      </w:r>
    </w:p>
    <w:p w14:paraId="3DCDB393" w14:textId="77777777" w:rsidR="00525CB1" w:rsidRPr="00F76C8A" w:rsidRDefault="004E01C5" w:rsidP="00525CB1">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Zobowiązanie innych podmiotów do uczestniczenia w realizacji zamówienia, sporządzone na podstawie wzoru stanowiącego </w:t>
      </w:r>
      <w:r w:rsidRPr="00F76C8A">
        <w:rPr>
          <w:rFonts w:asciiTheme="majorHAnsi" w:hAnsiTheme="majorHAnsi" w:cstheme="majorHAnsi"/>
          <w:b/>
          <w:noProof/>
          <w:sz w:val="20"/>
          <w:szCs w:val="20"/>
        </w:rPr>
        <w:t xml:space="preserve">załącznik nr 4 </w:t>
      </w:r>
      <w:r w:rsidRPr="00F76C8A">
        <w:rPr>
          <w:rFonts w:asciiTheme="majorHAnsi" w:hAnsiTheme="majorHAnsi" w:cstheme="majorHAnsi"/>
          <w:noProof/>
          <w:sz w:val="20"/>
          <w:szCs w:val="20"/>
        </w:rPr>
        <w:t>do niniejszej IDW,</w:t>
      </w:r>
    </w:p>
    <w:p w14:paraId="176EE4A6" w14:textId="77777777"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Stosowne Pełnomocnictwo(a) - w przypadku, gdy upoważnienie do podpisania oferty nie wynika bezpośrednio ze złożonego w ofercie odpisu z właściwego rejestru albo zaświadczenia o wpisie do ewidencji działalności gospodarczej,</w:t>
      </w:r>
    </w:p>
    <w:p w14:paraId="14466A68" w14:textId="77777777"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6C6CD0CD" w14:textId="77777777"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Dokument potwierdzający wniesienie wadium,</w:t>
      </w:r>
    </w:p>
    <w:p w14:paraId="25932B15" w14:textId="77777777" w:rsidR="00500B56" w:rsidRPr="00F76C8A" w:rsidRDefault="00500B56" w:rsidP="00500B56">
      <w:pPr>
        <w:numPr>
          <w:ilvl w:val="2"/>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Pożądane przez Zamawiającego jest złożenie w ofercie spisu treści z wyszczególnieniem ilości stron wchodzących w skład oferty.</w:t>
      </w:r>
    </w:p>
    <w:p w14:paraId="19E8799B" w14:textId="77777777"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 xml:space="preserve">Informacje stanowiące tajemnicę przedsiębiorstwa w rozumieniu przepisów o zwalczaniu nieuczciwej konkurencji. </w:t>
      </w:r>
    </w:p>
    <w:p w14:paraId="068DF2E6" w14:textId="77777777" w:rsidR="00500B56" w:rsidRPr="00F76C8A" w:rsidRDefault="00500B56" w:rsidP="00500B56">
      <w:pPr>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1)</w:t>
      </w:r>
      <w:r w:rsidRPr="00F76C8A">
        <w:rPr>
          <w:rFonts w:asciiTheme="majorHAnsi" w:hAnsiTheme="majorHAnsi" w:cstheme="majorHAnsi"/>
          <w:sz w:val="20"/>
          <w:szCs w:val="20"/>
        </w:rPr>
        <w:tab/>
        <w:t>Wykonawca może zastrzec w ofercie (oświadczeniem zawartym w Formularzu Oferty), iż Zamawiający nie będzie mógł ujawnić informacji stanowiących tajemnicę przedsiębiorstwa w rozumieniu przepisów o zwalczaniu nieuczciwej konkurencji;</w:t>
      </w:r>
    </w:p>
    <w:p w14:paraId="0EAC0EE4" w14:textId="77777777" w:rsidR="006F6BE6" w:rsidRPr="00F76C8A" w:rsidRDefault="00500B56" w:rsidP="006F6BE6">
      <w:pPr>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2)</w:t>
      </w:r>
      <w:r w:rsidRPr="00F76C8A">
        <w:rPr>
          <w:rFonts w:asciiTheme="majorHAnsi" w:hAnsiTheme="majorHAnsi" w:cstheme="majorHAnsi"/>
          <w:sz w:val="20"/>
          <w:szCs w:val="20"/>
        </w:rPr>
        <w:tab/>
        <w:t xml:space="preserve">Wykonawca nie może zastrzec informacji, o których mowa w art. 86 ust. 4 </w:t>
      </w:r>
      <w:proofErr w:type="spellStart"/>
      <w:r w:rsidRPr="00F76C8A">
        <w:rPr>
          <w:rFonts w:asciiTheme="majorHAnsi" w:hAnsiTheme="majorHAnsi" w:cstheme="majorHAnsi"/>
          <w:sz w:val="20"/>
          <w:szCs w:val="20"/>
        </w:rPr>
        <w:t>u.p.z.p</w:t>
      </w:r>
      <w:proofErr w:type="spellEnd"/>
      <w:r w:rsidRPr="00F76C8A">
        <w:rPr>
          <w:rFonts w:asciiTheme="majorHAnsi" w:hAnsiTheme="majorHAnsi" w:cstheme="majorHAnsi"/>
          <w:sz w:val="20"/>
          <w:szCs w:val="20"/>
        </w:rPr>
        <w:t>.</w:t>
      </w:r>
    </w:p>
    <w:p w14:paraId="79C3F02E" w14:textId="77777777" w:rsidR="006F6BE6" w:rsidRPr="00F76C8A" w:rsidRDefault="006F6BE6" w:rsidP="006F6BE6">
      <w:pPr>
        <w:pStyle w:val="Akapitzlist"/>
        <w:numPr>
          <w:ilvl w:val="0"/>
          <w:numId w:val="42"/>
        </w:numPr>
        <w:tabs>
          <w:tab w:val="clear" w:pos="2340"/>
          <w:tab w:val="num" w:pos="284"/>
        </w:tabs>
        <w:spacing w:after="120"/>
        <w:ind w:left="284" w:hanging="284"/>
        <w:jc w:val="both"/>
        <w:rPr>
          <w:rFonts w:asciiTheme="majorHAnsi" w:hAnsiTheme="majorHAnsi" w:cstheme="majorHAnsi"/>
          <w:sz w:val="20"/>
          <w:szCs w:val="20"/>
        </w:rPr>
      </w:pPr>
      <w:r w:rsidRPr="00F76C8A">
        <w:rPr>
          <w:rFonts w:asciiTheme="majorHAnsi" w:hAnsiTheme="majorHAnsi" w:cstheme="majorHAnsi"/>
          <w:sz w:val="20"/>
          <w:szCs w:val="20"/>
        </w:rPr>
        <w:t xml:space="preserve">Zgodnie z Art. 24aa. Ustawy prawo zamówień publicznych Zamawiający zastrzega </w:t>
      </w:r>
      <w:proofErr w:type="gramStart"/>
      <w:r w:rsidRPr="00F76C8A">
        <w:rPr>
          <w:rFonts w:asciiTheme="majorHAnsi" w:hAnsiTheme="majorHAnsi" w:cstheme="majorHAnsi"/>
          <w:sz w:val="20"/>
          <w:szCs w:val="20"/>
        </w:rPr>
        <w:t>możliwość  dokonania</w:t>
      </w:r>
      <w:proofErr w:type="gramEnd"/>
      <w:r w:rsidRPr="00F76C8A">
        <w:rPr>
          <w:rFonts w:asciiTheme="majorHAnsi" w:hAnsiTheme="majorHAnsi" w:cstheme="majorHAnsi"/>
          <w:sz w:val="20"/>
          <w:szCs w:val="20"/>
        </w:rPr>
        <w:t xml:space="preserve"> oceny ofert, a następnie zbadania, czy Wykonawca, którego oferta została oceniona jako najkorzystniejsza, nie podlega wykluczeniu oraz spełnia warunki udziału w postępowaniu</w:t>
      </w:r>
    </w:p>
    <w:p w14:paraId="6CE20D1E" w14:textId="77777777" w:rsidR="00F96188" w:rsidRPr="00F76C8A" w:rsidRDefault="00F96188" w:rsidP="00B6446E">
      <w:pPr>
        <w:numPr>
          <w:ilvl w:val="0"/>
          <w:numId w:val="42"/>
        </w:numPr>
        <w:tabs>
          <w:tab w:val="clear" w:pos="23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Wykonawca, którego oferta zostanie oceniona jako najkorzystniejsza zostanie wezwany przez Zamawiającego do złożenia w wyznaczonym terminie aktualnych na dzień składania </w:t>
      </w:r>
      <w:r w:rsidR="00525CB1" w:rsidRPr="00F76C8A">
        <w:rPr>
          <w:rFonts w:asciiTheme="majorHAnsi" w:hAnsiTheme="majorHAnsi" w:cstheme="majorHAnsi"/>
          <w:sz w:val="20"/>
          <w:szCs w:val="20"/>
        </w:rPr>
        <w:t>oświadczeń d</w:t>
      </w:r>
      <w:r w:rsidRPr="00F76C8A">
        <w:rPr>
          <w:rFonts w:asciiTheme="majorHAnsi" w:hAnsiTheme="majorHAnsi" w:cstheme="majorHAnsi"/>
          <w:sz w:val="20"/>
          <w:szCs w:val="20"/>
        </w:rPr>
        <w:t>okumentów potwierdzających, że Wykonawca nie podlega wykluczeniu, spełnia warunki udziału w postępowaniu a oferowane przez niego dostawy spełniają wymagania określone przez Zamawiającego w Specyfikacji Istotnych Warunków Zamówienia</w:t>
      </w:r>
    </w:p>
    <w:p w14:paraId="371E3435"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31" w:name="_Toc142624050"/>
      <w:bookmarkStart w:id="32" w:name="_Toc142754961"/>
      <w:bookmarkStart w:id="33" w:name="_Toc493667329"/>
      <w:bookmarkEnd w:id="31"/>
      <w:bookmarkEnd w:id="32"/>
      <w:r w:rsidRPr="00F76C8A">
        <w:rPr>
          <w:rFonts w:asciiTheme="majorHAnsi" w:hAnsiTheme="majorHAnsi" w:cstheme="majorHAnsi"/>
          <w:sz w:val="20"/>
          <w:szCs w:val="20"/>
        </w:rPr>
        <w:t>Wyjaśnianie i zmiany w treści SIWZ</w:t>
      </w:r>
      <w:bookmarkEnd w:id="33"/>
    </w:p>
    <w:p w14:paraId="1CC595EB" w14:textId="77777777" w:rsidR="00500B56" w:rsidRPr="00F76C8A" w:rsidRDefault="00500B56" w:rsidP="00B6446E">
      <w:pPr>
        <w:numPr>
          <w:ilvl w:val="0"/>
          <w:numId w:val="44"/>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Wyjaśnianie treści SIWZ.</w:t>
      </w:r>
    </w:p>
    <w:p w14:paraId="631528D8" w14:textId="77777777" w:rsidR="00500B56" w:rsidRPr="00F76C8A" w:rsidRDefault="00500B56" w:rsidP="00B6446E">
      <w:pPr>
        <w:numPr>
          <w:ilvl w:val="0"/>
          <w:numId w:val="43"/>
        </w:numPr>
        <w:tabs>
          <w:tab w:val="clear" w:pos="1440"/>
          <w:tab w:val="num" w:pos="720"/>
        </w:tabs>
        <w:spacing w:after="120"/>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Wykonawca może zwrócić się do Zamawiającego o wyjaśnienie treści specyfikacji istotnych warunków zamówienia. Zamawiający jest obowiązany niezwłocznie udzielić wyjaśnień, chyba że prośba o </w:t>
      </w:r>
      <w:r w:rsidRPr="00F76C8A">
        <w:rPr>
          <w:rFonts w:asciiTheme="majorHAnsi" w:hAnsiTheme="majorHAnsi" w:cstheme="majorHAnsi"/>
          <w:sz w:val="20"/>
          <w:szCs w:val="20"/>
        </w:rPr>
        <w:lastRenderedPageBreak/>
        <w:t>wyjaśnienie treści specyfikacji wpłynęła do Zamawiającego na mniej niż 6 dni przed terminem składania ofert.</w:t>
      </w:r>
    </w:p>
    <w:p w14:paraId="3DCCC375" w14:textId="77777777" w:rsidR="00500B56" w:rsidRPr="00F76C8A" w:rsidRDefault="00500B56" w:rsidP="00B6446E">
      <w:pPr>
        <w:numPr>
          <w:ilvl w:val="0"/>
          <w:numId w:val="43"/>
        </w:numPr>
        <w:tabs>
          <w:tab w:val="clear" w:pos="1440"/>
          <w:tab w:val="num" w:pos="720"/>
        </w:tabs>
        <w:spacing w:after="120"/>
        <w:ind w:left="714" w:hanging="357"/>
        <w:jc w:val="both"/>
        <w:rPr>
          <w:rFonts w:asciiTheme="majorHAnsi" w:hAnsiTheme="majorHAnsi" w:cstheme="majorHAnsi"/>
          <w:sz w:val="20"/>
          <w:szCs w:val="20"/>
        </w:rPr>
      </w:pPr>
      <w:r w:rsidRPr="00F76C8A">
        <w:rPr>
          <w:rFonts w:asciiTheme="majorHAnsi" w:hAnsiTheme="majorHAnsi" w:cstheme="majorHAnsi"/>
          <w:sz w:val="20"/>
          <w:szCs w:val="20"/>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7322F0" w14:textId="77777777" w:rsidR="00500B56" w:rsidRPr="00F76C8A" w:rsidRDefault="00500B56" w:rsidP="00B6446E">
      <w:pPr>
        <w:numPr>
          <w:ilvl w:val="0"/>
          <w:numId w:val="44"/>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Zmiany w treści SIWZ.</w:t>
      </w:r>
    </w:p>
    <w:p w14:paraId="23103D50" w14:textId="77777777" w:rsidR="00135097" w:rsidRPr="00F76C8A" w:rsidRDefault="00C53581" w:rsidP="00135097">
      <w:pPr>
        <w:pStyle w:val="Stopka"/>
        <w:numPr>
          <w:ilvl w:val="0"/>
          <w:numId w:val="12"/>
        </w:numPr>
        <w:tabs>
          <w:tab w:val="clear" w:pos="2340"/>
          <w:tab w:val="clear" w:pos="4536"/>
          <w:tab w:val="clear" w:pos="9072"/>
          <w:tab w:val="num" w:pos="720"/>
        </w:tabs>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W uzasadnionych przypadkach Zamawiający może przed upływem terminu składania Ofert zmienić treść niniejszej SIWZ. </w:t>
      </w:r>
      <w:r w:rsidR="00135097" w:rsidRPr="00F76C8A">
        <w:rPr>
          <w:rFonts w:asciiTheme="majorHAnsi" w:hAnsiTheme="majorHAnsi" w:cstheme="majorHAnsi"/>
          <w:sz w:val="20"/>
          <w:szCs w:val="20"/>
        </w:rPr>
        <w:t xml:space="preserve">Dokonaną zmianę specyfikacji Zamawiający zamieści zmianę na stronie internetowej, na której udostępniana jest specyfikacja. </w:t>
      </w:r>
    </w:p>
    <w:p w14:paraId="410CDDBC" w14:textId="77777777" w:rsidR="00C53581" w:rsidRPr="00F76C8A" w:rsidRDefault="00C53581" w:rsidP="00FC7CBC">
      <w:pPr>
        <w:pStyle w:val="Stopka"/>
        <w:numPr>
          <w:ilvl w:val="0"/>
          <w:numId w:val="12"/>
        </w:numPr>
        <w:tabs>
          <w:tab w:val="clear" w:pos="2340"/>
          <w:tab w:val="clear" w:pos="4536"/>
          <w:tab w:val="clear" w:pos="9072"/>
        </w:tabs>
        <w:ind w:left="709"/>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t>
      </w:r>
      <w:r w:rsidR="001439F8" w:rsidRPr="00F76C8A">
        <w:rPr>
          <w:rFonts w:asciiTheme="majorHAnsi" w:hAnsiTheme="majorHAnsi" w:cstheme="majorHAnsi"/>
          <w:sz w:val="20"/>
          <w:szCs w:val="20"/>
        </w:rPr>
        <w:t xml:space="preserve">przedłuży termin składania Ofert, jeżeli w wyniku zmian treści SIWZ jest niezbędny dodatkowy czas na wprowadzenie zmian w Ofertach. O przedłużeniu terminu składania Ofert Zamawiający zawiadomi Wykonawców, którym przekazano niniejszą SIWZ oraz zamieści tę informację na stronie internetowej na której udostępniana jest specyfikacja. Przepis art. 38 ust. 4a </w:t>
      </w:r>
      <w:proofErr w:type="spellStart"/>
      <w:r w:rsidR="001439F8" w:rsidRPr="00F76C8A">
        <w:rPr>
          <w:rFonts w:asciiTheme="majorHAnsi" w:hAnsiTheme="majorHAnsi" w:cstheme="majorHAnsi"/>
          <w:sz w:val="20"/>
          <w:szCs w:val="20"/>
        </w:rPr>
        <w:t>u.p.z.p</w:t>
      </w:r>
      <w:proofErr w:type="spellEnd"/>
      <w:r w:rsidR="001439F8" w:rsidRPr="00F76C8A">
        <w:rPr>
          <w:rFonts w:asciiTheme="majorHAnsi" w:hAnsiTheme="majorHAnsi" w:cstheme="majorHAnsi"/>
          <w:sz w:val="20"/>
          <w:szCs w:val="20"/>
        </w:rPr>
        <w:t>. stosuje się odpowiednio</w:t>
      </w:r>
      <w:r w:rsidRPr="00F76C8A">
        <w:rPr>
          <w:rFonts w:asciiTheme="majorHAnsi" w:hAnsiTheme="majorHAnsi" w:cstheme="majorHAnsi"/>
          <w:sz w:val="20"/>
          <w:szCs w:val="20"/>
        </w:rPr>
        <w:t xml:space="preserve">. </w:t>
      </w:r>
    </w:p>
    <w:p w14:paraId="25A34D90"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34" w:name="_Toc142624052"/>
      <w:bookmarkStart w:id="35" w:name="_Toc142754963"/>
      <w:bookmarkStart w:id="36" w:name="_Toc493667330"/>
      <w:bookmarkEnd w:id="34"/>
      <w:bookmarkEnd w:id="35"/>
      <w:r w:rsidRPr="00F76C8A">
        <w:rPr>
          <w:rFonts w:asciiTheme="majorHAnsi" w:hAnsiTheme="majorHAnsi" w:cstheme="majorHAnsi"/>
          <w:sz w:val="20"/>
          <w:szCs w:val="20"/>
        </w:rPr>
        <w:t>Zebranie Wykonawców.</w:t>
      </w:r>
      <w:bookmarkEnd w:id="36"/>
    </w:p>
    <w:p w14:paraId="04E3661B" w14:textId="77777777" w:rsidR="00500B56" w:rsidRPr="00F76C8A" w:rsidRDefault="00500B56" w:rsidP="00B6446E">
      <w:pPr>
        <w:pStyle w:val="Stopka"/>
        <w:numPr>
          <w:ilvl w:val="0"/>
          <w:numId w:val="45"/>
        </w:numPr>
        <w:tabs>
          <w:tab w:val="clear" w:pos="2340"/>
          <w:tab w:val="clear" w:pos="4536"/>
          <w:tab w:val="clear" w:pos="9072"/>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t>
      </w:r>
      <w:r w:rsidR="002E00C1" w:rsidRPr="00F76C8A">
        <w:rPr>
          <w:rFonts w:asciiTheme="majorHAnsi" w:hAnsiTheme="majorHAnsi" w:cstheme="majorHAnsi"/>
          <w:sz w:val="20"/>
          <w:szCs w:val="20"/>
        </w:rPr>
        <w:t>nie przewiduje</w:t>
      </w:r>
      <w:r w:rsidRPr="00F76C8A">
        <w:rPr>
          <w:rFonts w:asciiTheme="majorHAnsi" w:hAnsiTheme="majorHAnsi" w:cstheme="majorHAnsi"/>
          <w:sz w:val="20"/>
          <w:szCs w:val="20"/>
        </w:rPr>
        <w:t xml:space="preserve"> zwołania zebrania wszystkich Wykonawców w celu wyjaśnienia wątpliwości dotyczących treści niniejszej SIWZ. </w:t>
      </w:r>
    </w:p>
    <w:p w14:paraId="22D0D6A7"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37" w:name="_Toc142624054"/>
      <w:bookmarkStart w:id="38" w:name="_Toc142754965"/>
      <w:bookmarkStart w:id="39" w:name="_Toc493667331"/>
      <w:bookmarkEnd w:id="37"/>
      <w:bookmarkEnd w:id="38"/>
      <w:r w:rsidRPr="00F76C8A">
        <w:rPr>
          <w:rFonts w:asciiTheme="majorHAnsi" w:hAnsiTheme="majorHAnsi" w:cstheme="majorHAnsi"/>
          <w:sz w:val="20"/>
          <w:szCs w:val="20"/>
        </w:rPr>
        <w:t>Osoby uprawnione do porozumiewania się z Wykonawcami.</w:t>
      </w:r>
      <w:bookmarkEnd w:id="39"/>
    </w:p>
    <w:p w14:paraId="40C78B07" w14:textId="77777777"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Osobami(ą) upoważnionymi(ą) przez Zamawiającego do kontaktowania się z Wykonawcami są:</w:t>
      </w:r>
    </w:p>
    <w:p w14:paraId="422D5486" w14:textId="77777777" w:rsidR="00500B56" w:rsidRPr="00F76C8A" w:rsidRDefault="00500B56" w:rsidP="00B6446E">
      <w:pPr>
        <w:pStyle w:val="Stopka"/>
        <w:numPr>
          <w:ilvl w:val="0"/>
          <w:numId w:val="46"/>
        </w:numPr>
        <w:tabs>
          <w:tab w:val="clear" w:pos="2340"/>
          <w:tab w:val="clear" w:pos="4536"/>
          <w:tab w:val="clear" w:pos="9072"/>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 zakresie meryto</w:t>
      </w:r>
      <w:r w:rsidR="00FE69B3" w:rsidRPr="00F76C8A">
        <w:rPr>
          <w:rFonts w:asciiTheme="majorHAnsi" w:hAnsiTheme="majorHAnsi" w:cstheme="majorHAnsi"/>
          <w:sz w:val="20"/>
          <w:szCs w:val="20"/>
        </w:rPr>
        <w:t xml:space="preserve">rycznym – </w:t>
      </w:r>
      <w:r w:rsidR="00442A34" w:rsidRPr="00F76C8A">
        <w:rPr>
          <w:rFonts w:asciiTheme="majorHAnsi" w:hAnsiTheme="majorHAnsi" w:cstheme="majorHAnsi"/>
          <w:sz w:val="20"/>
          <w:szCs w:val="20"/>
        </w:rPr>
        <w:t>Pan</w:t>
      </w:r>
      <w:r w:rsidRPr="00F76C8A">
        <w:rPr>
          <w:rFonts w:asciiTheme="majorHAnsi" w:hAnsiTheme="majorHAnsi" w:cstheme="majorHAnsi"/>
          <w:sz w:val="20"/>
          <w:szCs w:val="20"/>
        </w:rPr>
        <w:t xml:space="preserve"> </w:t>
      </w:r>
      <w:r w:rsidR="00FE69B3" w:rsidRPr="00F76C8A">
        <w:rPr>
          <w:rFonts w:asciiTheme="majorHAnsi" w:hAnsiTheme="majorHAnsi" w:cstheme="majorHAnsi"/>
          <w:sz w:val="20"/>
          <w:szCs w:val="20"/>
        </w:rPr>
        <w:t xml:space="preserve">Arkadiusz </w:t>
      </w:r>
      <w:proofErr w:type="gramStart"/>
      <w:r w:rsidR="00FE69B3" w:rsidRPr="00F76C8A">
        <w:rPr>
          <w:rFonts w:asciiTheme="majorHAnsi" w:hAnsiTheme="majorHAnsi" w:cstheme="majorHAnsi"/>
          <w:sz w:val="20"/>
          <w:szCs w:val="20"/>
        </w:rPr>
        <w:t xml:space="preserve">Wojdak </w:t>
      </w:r>
      <w:r w:rsidRPr="00F76C8A">
        <w:rPr>
          <w:rFonts w:asciiTheme="majorHAnsi" w:hAnsiTheme="majorHAnsi" w:cstheme="majorHAnsi"/>
          <w:sz w:val="20"/>
          <w:szCs w:val="20"/>
        </w:rPr>
        <w:t xml:space="preserve"> tel.</w:t>
      </w:r>
      <w:proofErr w:type="gramEnd"/>
      <w:r w:rsidRPr="00F76C8A">
        <w:rPr>
          <w:rFonts w:asciiTheme="majorHAnsi" w:hAnsiTheme="majorHAnsi" w:cstheme="majorHAnsi"/>
          <w:sz w:val="20"/>
          <w:szCs w:val="20"/>
        </w:rPr>
        <w:t xml:space="preserve"> nr +48 (</w:t>
      </w:r>
      <w:proofErr w:type="spellStart"/>
      <w:r w:rsidRPr="00F76C8A">
        <w:rPr>
          <w:rFonts w:asciiTheme="majorHAnsi" w:hAnsiTheme="majorHAnsi" w:cstheme="majorHAnsi"/>
          <w:sz w:val="20"/>
          <w:szCs w:val="20"/>
        </w:rPr>
        <w:t>prefix</w:t>
      </w:r>
      <w:proofErr w:type="spellEnd"/>
      <w:r w:rsidRPr="00F76C8A">
        <w:rPr>
          <w:rFonts w:asciiTheme="majorHAnsi" w:hAnsiTheme="majorHAnsi" w:cstheme="majorHAnsi"/>
          <w:sz w:val="20"/>
          <w:szCs w:val="20"/>
        </w:rPr>
        <w:t>) 58 326 01 00,</w:t>
      </w:r>
    </w:p>
    <w:p w14:paraId="60106F5F" w14:textId="77777777" w:rsidR="00500B56" w:rsidRPr="00F76C8A" w:rsidRDefault="00500B56" w:rsidP="00B6446E">
      <w:pPr>
        <w:pStyle w:val="Stopka"/>
        <w:numPr>
          <w:ilvl w:val="0"/>
          <w:numId w:val="46"/>
        </w:numPr>
        <w:tabs>
          <w:tab w:val="clear" w:pos="2340"/>
          <w:tab w:val="clear" w:pos="4536"/>
          <w:tab w:val="clear" w:pos="9072"/>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w sprawach dotyczących procedury zamówień publicznych </w:t>
      </w:r>
      <w:r w:rsidR="00442A34" w:rsidRPr="00F76C8A">
        <w:rPr>
          <w:rFonts w:asciiTheme="majorHAnsi" w:hAnsiTheme="majorHAnsi" w:cstheme="majorHAnsi"/>
          <w:sz w:val="20"/>
          <w:szCs w:val="20"/>
        </w:rPr>
        <w:t>–</w:t>
      </w:r>
      <w:r w:rsidRPr="00F76C8A">
        <w:rPr>
          <w:rFonts w:asciiTheme="majorHAnsi" w:hAnsiTheme="majorHAnsi" w:cstheme="majorHAnsi"/>
          <w:sz w:val="20"/>
          <w:szCs w:val="20"/>
        </w:rPr>
        <w:t xml:space="preserve"> Pan</w:t>
      </w:r>
      <w:r w:rsidR="00525CB1" w:rsidRPr="00F76C8A">
        <w:rPr>
          <w:rFonts w:asciiTheme="majorHAnsi" w:hAnsiTheme="majorHAnsi" w:cstheme="majorHAnsi"/>
          <w:sz w:val="20"/>
          <w:szCs w:val="20"/>
        </w:rPr>
        <w:t xml:space="preserve">i Lidia </w:t>
      </w:r>
      <w:proofErr w:type="spellStart"/>
      <w:r w:rsidR="00525CB1" w:rsidRPr="00F76C8A">
        <w:rPr>
          <w:rFonts w:asciiTheme="majorHAnsi" w:hAnsiTheme="majorHAnsi" w:cstheme="majorHAnsi"/>
          <w:sz w:val="20"/>
          <w:szCs w:val="20"/>
        </w:rPr>
        <w:t>Krzyczyń</w:t>
      </w:r>
      <w:r w:rsidR="00FE69B3" w:rsidRPr="00F76C8A">
        <w:rPr>
          <w:rFonts w:asciiTheme="majorHAnsi" w:hAnsiTheme="majorHAnsi" w:cstheme="majorHAnsi"/>
          <w:sz w:val="20"/>
          <w:szCs w:val="20"/>
        </w:rPr>
        <w:t>ka</w:t>
      </w:r>
      <w:proofErr w:type="spellEnd"/>
      <w:r w:rsidRPr="00F76C8A">
        <w:rPr>
          <w:rFonts w:asciiTheme="majorHAnsi" w:hAnsiTheme="majorHAnsi" w:cstheme="majorHAnsi"/>
          <w:sz w:val="20"/>
          <w:szCs w:val="20"/>
        </w:rPr>
        <w:t>, tel. nr +48 (</w:t>
      </w:r>
      <w:proofErr w:type="spellStart"/>
      <w:r w:rsidRPr="00F76C8A">
        <w:rPr>
          <w:rFonts w:asciiTheme="majorHAnsi" w:hAnsiTheme="majorHAnsi" w:cstheme="majorHAnsi"/>
          <w:sz w:val="20"/>
          <w:szCs w:val="20"/>
        </w:rPr>
        <w:t>prefix</w:t>
      </w:r>
      <w:proofErr w:type="spellEnd"/>
      <w:r w:rsidRPr="00F76C8A">
        <w:rPr>
          <w:rFonts w:asciiTheme="majorHAnsi" w:hAnsiTheme="majorHAnsi" w:cstheme="majorHAnsi"/>
          <w:sz w:val="20"/>
          <w:szCs w:val="20"/>
        </w:rPr>
        <w:t>) 58 326 01 </w:t>
      </w:r>
      <w:proofErr w:type="gramStart"/>
      <w:r w:rsidRPr="00F76C8A">
        <w:rPr>
          <w:rFonts w:asciiTheme="majorHAnsi" w:hAnsiTheme="majorHAnsi" w:cstheme="majorHAnsi"/>
          <w:sz w:val="20"/>
          <w:szCs w:val="20"/>
        </w:rPr>
        <w:t>00</w:t>
      </w:r>
      <w:r w:rsidRPr="00F76C8A" w:rsidDel="00632FA7">
        <w:rPr>
          <w:rFonts w:asciiTheme="majorHAnsi" w:hAnsiTheme="majorHAnsi" w:cstheme="majorHAnsi"/>
          <w:sz w:val="20"/>
          <w:szCs w:val="20"/>
        </w:rPr>
        <w:t xml:space="preserve"> </w:t>
      </w:r>
      <w:r w:rsidRPr="00F76C8A">
        <w:rPr>
          <w:rFonts w:asciiTheme="majorHAnsi" w:hAnsiTheme="majorHAnsi" w:cstheme="majorHAnsi"/>
          <w:sz w:val="20"/>
          <w:szCs w:val="20"/>
        </w:rPr>
        <w:t>.</w:t>
      </w:r>
      <w:proofErr w:type="gramEnd"/>
    </w:p>
    <w:p w14:paraId="718D6F6B"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40" w:name="_Toc142624056"/>
      <w:bookmarkStart w:id="41" w:name="_Toc142754967"/>
      <w:bookmarkStart w:id="42" w:name="_Toc493667332"/>
      <w:bookmarkEnd w:id="40"/>
      <w:bookmarkEnd w:id="41"/>
      <w:r w:rsidRPr="00F76C8A">
        <w:rPr>
          <w:rFonts w:asciiTheme="majorHAnsi" w:hAnsiTheme="majorHAnsi" w:cstheme="majorHAnsi"/>
          <w:sz w:val="20"/>
          <w:szCs w:val="20"/>
        </w:rPr>
        <w:t>Miejsce, termin i sposób złożenia oferty.</w:t>
      </w:r>
      <w:bookmarkEnd w:id="42"/>
    </w:p>
    <w:p w14:paraId="59F848E4" w14:textId="77777777" w:rsidR="00500B56" w:rsidRPr="00F76C8A" w:rsidRDefault="00500B56" w:rsidP="00B6446E">
      <w:pPr>
        <w:numPr>
          <w:ilvl w:val="0"/>
          <w:numId w:val="1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Ofertę należy złożyć w siedzibie Zamawiającego, tj.: w Sekretariacie Zakładu Utylizacyjnego Spółka z o.o. 80-180 Gdańsk, ul. Jabłoniowa 55</w:t>
      </w:r>
      <w:r w:rsidRPr="00F76C8A">
        <w:rPr>
          <w:rFonts w:asciiTheme="majorHAnsi" w:hAnsiTheme="majorHAnsi" w:cstheme="majorHAnsi"/>
          <w:i/>
          <w:sz w:val="20"/>
          <w:szCs w:val="20"/>
        </w:rPr>
        <w:t>,</w:t>
      </w:r>
      <w:r w:rsidRPr="00F76C8A">
        <w:rPr>
          <w:rFonts w:asciiTheme="majorHAnsi" w:hAnsiTheme="majorHAnsi" w:cstheme="majorHAnsi"/>
          <w:sz w:val="20"/>
          <w:szCs w:val="20"/>
        </w:rPr>
        <w:t xml:space="preserve">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500B56" w:rsidRPr="00F76C8A" w14:paraId="142F15EB" w14:textId="77777777">
        <w:tc>
          <w:tcPr>
            <w:tcW w:w="2020" w:type="dxa"/>
          </w:tcPr>
          <w:p w14:paraId="251137C2" w14:textId="77777777" w:rsidR="00500B56" w:rsidRPr="00F76C8A" w:rsidRDefault="00500B56"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do dnia </w:t>
            </w:r>
          </w:p>
        </w:tc>
        <w:tc>
          <w:tcPr>
            <w:tcW w:w="2020" w:type="dxa"/>
          </w:tcPr>
          <w:p w14:paraId="2094DAA8" w14:textId="77777777" w:rsidR="00500B56" w:rsidRPr="00F76C8A" w:rsidRDefault="00FE69B3"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0</w:t>
            </w:r>
            <w:r w:rsidR="00525CB1" w:rsidRPr="00F76C8A">
              <w:rPr>
                <w:rFonts w:asciiTheme="majorHAnsi" w:hAnsiTheme="majorHAnsi" w:cstheme="majorHAnsi"/>
                <w:sz w:val="20"/>
                <w:szCs w:val="20"/>
              </w:rPr>
              <w:t>9</w:t>
            </w:r>
            <w:r w:rsidRPr="00F76C8A">
              <w:rPr>
                <w:rFonts w:asciiTheme="majorHAnsi" w:hAnsiTheme="majorHAnsi" w:cstheme="majorHAnsi"/>
                <w:sz w:val="20"/>
                <w:szCs w:val="20"/>
              </w:rPr>
              <w:t>.10</w:t>
            </w:r>
            <w:r w:rsidR="00500B56" w:rsidRPr="00F76C8A">
              <w:rPr>
                <w:rFonts w:asciiTheme="majorHAnsi" w:hAnsiTheme="majorHAnsi" w:cstheme="majorHAnsi"/>
                <w:sz w:val="20"/>
                <w:szCs w:val="20"/>
              </w:rPr>
              <w:t xml:space="preserve">. </w:t>
            </w:r>
            <w:r w:rsidR="0049226B" w:rsidRPr="00F76C8A">
              <w:rPr>
                <w:rFonts w:asciiTheme="majorHAnsi" w:hAnsiTheme="majorHAnsi" w:cstheme="majorHAnsi"/>
                <w:sz w:val="20"/>
                <w:szCs w:val="20"/>
              </w:rPr>
              <w:t>2007r</w:t>
            </w:r>
            <w:r w:rsidR="00500B56" w:rsidRPr="00F76C8A">
              <w:rPr>
                <w:rFonts w:asciiTheme="majorHAnsi" w:hAnsiTheme="majorHAnsi" w:cstheme="majorHAnsi"/>
                <w:sz w:val="20"/>
                <w:szCs w:val="20"/>
              </w:rPr>
              <w:t>.</w:t>
            </w:r>
          </w:p>
        </w:tc>
        <w:tc>
          <w:tcPr>
            <w:tcW w:w="2020" w:type="dxa"/>
          </w:tcPr>
          <w:p w14:paraId="099515F5" w14:textId="77777777" w:rsidR="00500B56" w:rsidRPr="00F76C8A" w:rsidRDefault="00500B56"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do godz. </w:t>
            </w:r>
          </w:p>
        </w:tc>
        <w:tc>
          <w:tcPr>
            <w:tcW w:w="2020" w:type="dxa"/>
          </w:tcPr>
          <w:p w14:paraId="377810F3" w14:textId="77777777" w:rsidR="00500B56" w:rsidRPr="00F76C8A" w:rsidRDefault="00500B56"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13:</w:t>
            </w:r>
            <w:r w:rsidR="006B73D8" w:rsidRPr="00F76C8A">
              <w:rPr>
                <w:rFonts w:asciiTheme="majorHAnsi" w:hAnsiTheme="majorHAnsi" w:cstheme="majorHAnsi"/>
                <w:sz w:val="20"/>
                <w:szCs w:val="20"/>
              </w:rPr>
              <w:t>15</w:t>
            </w:r>
          </w:p>
        </w:tc>
      </w:tr>
    </w:tbl>
    <w:p w14:paraId="6D689177" w14:textId="77777777" w:rsidR="00500B56" w:rsidRPr="00F76C8A" w:rsidRDefault="00500B56" w:rsidP="00B6446E">
      <w:pPr>
        <w:numPr>
          <w:ilvl w:val="0"/>
          <w:numId w:val="1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Ofertę należy złożyć w nieprzezroczystej, zabezpieczonej przed otwarciem kopercie (paczce). Kopertę (paczkę) należy opisać następująco:</w:t>
      </w:r>
    </w:p>
    <w:p w14:paraId="5FA16BCE" w14:textId="77777777" w:rsidR="00500B56" w:rsidRPr="00F76C8A" w:rsidRDefault="00500B56" w:rsidP="00500B56">
      <w:pPr>
        <w:numPr>
          <w:ilvl w:val="12"/>
          <w:numId w:val="0"/>
        </w:numPr>
        <w:spacing w:after="120"/>
        <w:ind w:left="360"/>
        <w:jc w:val="center"/>
        <w:rPr>
          <w:rFonts w:asciiTheme="majorHAnsi" w:hAnsiTheme="majorHAnsi" w:cstheme="majorHAnsi"/>
          <w:sz w:val="20"/>
          <w:szCs w:val="20"/>
        </w:rPr>
      </w:pPr>
      <w:r w:rsidRPr="00F76C8A">
        <w:rPr>
          <w:rFonts w:asciiTheme="majorHAnsi" w:hAnsiTheme="majorHAnsi" w:cstheme="majorHAnsi"/>
          <w:sz w:val="20"/>
          <w:szCs w:val="20"/>
        </w:rPr>
        <w:t>Zakład Utylizacyjny Spółka z o.o.</w:t>
      </w:r>
      <w:r w:rsidRPr="00F76C8A" w:rsidDel="00632FA7">
        <w:rPr>
          <w:rFonts w:asciiTheme="majorHAnsi" w:hAnsiTheme="majorHAnsi" w:cstheme="majorHAnsi"/>
          <w:sz w:val="20"/>
          <w:szCs w:val="20"/>
        </w:rPr>
        <w:t xml:space="preserve"> </w:t>
      </w:r>
    </w:p>
    <w:p w14:paraId="4EB19520" w14:textId="77777777" w:rsidR="00500B56" w:rsidRPr="00F76C8A" w:rsidRDefault="00500B56" w:rsidP="00500B56">
      <w:pPr>
        <w:numPr>
          <w:ilvl w:val="12"/>
          <w:numId w:val="0"/>
        </w:numPr>
        <w:spacing w:after="120"/>
        <w:ind w:left="360"/>
        <w:jc w:val="center"/>
        <w:rPr>
          <w:rFonts w:asciiTheme="majorHAnsi" w:hAnsiTheme="majorHAnsi" w:cstheme="majorHAnsi"/>
          <w:sz w:val="20"/>
          <w:szCs w:val="20"/>
        </w:rPr>
      </w:pPr>
      <w:r w:rsidRPr="00F76C8A">
        <w:rPr>
          <w:rFonts w:asciiTheme="majorHAnsi" w:hAnsiTheme="majorHAnsi" w:cstheme="majorHAnsi"/>
          <w:sz w:val="20"/>
          <w:szCs w:val="20"/>
        </w:rPr>
        <w:t>80-180 Gdańsk, ul. Jabłoniowa 55, POLSKA</w:t>
      </w:r>
    </w:p>
    <w:p w14:paraId="0DB2DDEC" w14:textId="77777777" w:rsidR="00500B56" w:rsidRPr="00F76C8A" w:rsidRDefault="00500B56" w:rsidP="00500B56">
      <w:pPr>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Oferta w postępowaniu na: </w:t>
      </w:r>
    </w:p>
    <w:p w14:paraId="21F84C6D" w14:textId="77777777" w:rsidR="00525CB1" w:rsidRPr="00F76C8A" w:rsidRDefault="00525CB1" w:rsidP="00500B56">
      <w:pPr>
        <w:numPr>
          <w:ilvl w:val="12"/>
          <w:numId w:val="0"/>
        </w:numPr>
        <w:spacing w:after="120"/>
        <w:ind w:left="1843"/>
        <w:jc w:val="both"/>
        <w:rPr>
          <w:rFonts w:asciiTheme="majorHAnsi" w:hAnsiTheme="majorHAnsi" w:cstheme="majorHAnsi"/>
          <w:sz w:val="20"/>
          <w:szCs w:val="20"/>
        </w:rPr>
      </w:pPr>
      <w:r w:rsidRPr="00F76C8A">
        <w:rPr>
          <w:rFonts w:asciiTheme="majorHAnsi" w:hAnsiTheme="majorHAnsi" w:cstheme="majorHAnsi"/>
          <w:b/>
          <w:sz w:val="20"/>
          <w:szCs w:val="20"/>
        </w:rPr>
        <w:t>dostawy ogumienia do maszyn należących</w:t>
      </w:r>
      <w:r w:rsidRPr="00F76C8A">
        <w:rPr>
          <w:rFonts w:asciiTheme="majorHAnsi" w:hAnsiTheme="majorHAnsi" w:cstheme="majorHAnsi"/>
          <w:b/>
          <w:bCs/>
          <w:sz w:val="20"/>
          <w:szCs w:val="20"/>
        </w:rPr>
        <w:t xml:space="preserve"> do Zakładu Utylizacyjnego Sp. z o.o</w:t>
      </w:r>
      <w:r w:rsidRPr="00F76C8A">
        <w:rPr>
          <w:rFonts w:asciiTheme="majorHAnsi" w:hAnsiTheme="majorHAnsi" w:cstheme="majorHAnsi"/>
          <w:sz w:val="20"/>
          <w:szCs w:val="20"/>
        </w:rPr>
        <w:t xml:space="preserve"> </w:t>
      </w:r>
    </w:p>
    <w:p w14:paraId="4D98B316" w14:textId="77777777" w:rsidR="00500B56" w:rsidRPr="00F76C8A" w:rsidRDefault="00500B56" w:rsidP="00500B56">
      <w:pPr>
        <w:numPr>
          <w:ilvl w:val="12"/>
          <w:numId w:val="0"/>
        </w:numPr>
        <w:spacing w:after="120"/>
        <w:ind w:left="1843"/>
        <w:jc w:val="both"/>
        <w:rPr>
          <w:rFonts w:asciiTheme="majorHAnsi" w:hAnsiTheme="majorHAnsi" w:cstheme="majorHAnsi"/>
          <w:sz w:val="20"/>
          <w:szCs w:val="20"/>
        </w:rPr>
      </w:pPr>
      <w:r w:rsidRPr="00F76C8A">
        <w:rPr>
          <w:rFonts w:asciiTheme="majorHAnsi" w:hAnsiTheme="majorHAnsi" w:cstheme="majorHAnsi"/>
          <w:sz w:val="20"/>
          <w:szCs w:val="20"/>
        </w:rPr>
        <w:t xml:space="preserve">Nie otwierać przed </w:t>
      </w:r>
      <w:proofErr w:type="gramStart"/>
      <w:r w:rsidRPr="00F76C8A">
        <w:rPr>
          <w:rFonts w:asciiTheme="majorHAnsi" w:hAnsiTheme="majorHAnsi" w:cstheme="majorHAnsi"/>
          <w:sz w:val="20"/>
          <w:szCs w:val="20"/>
        </w:rPr>
        <w:t>dniem</w:t>
      </w:r>
      <w:r w:rsidR="00FE69B3" w:rsidRPr="00F76C8A">
        <w:rPr>
          <w:rFonts w:asciiTheme="majorHAnsi" w:hAnsiTheme="majorHAnsi" w:cstheme="majorHAnsi"/>
          <w:sz w:val="20"/>
          <w:szCs w:val="20"/>
        </w:rPr>
        <w:t xml:space="preserve">:  </w:t>
      </w:r>
      <w:r w:rsidRPr="00F76C8A">
        <w:rPr>
          <w:rFonts w:asciiTheme="majorHAnsi" w:hAnsiTheme="majorHAnsi" w:cstheme="majorHAnsi"/>
          <w:sz w:val="20"/>
          <w:szCs w:val="20"/>
        </w:rPr>
        <w:t xml:space="preserve"> </w:t>
      </w:r>
      <w:proofErr w:type="gramEnd"/>
      <w:r w:rsidR="00FE69B3" w:rsidRPr="00F76C8A">
        <w:rPr>
          <w:rFonts w:asciiTheme="majorHAnsi" w:hAnsiTheme="majorHAnsi" w:cstheme="majorHAnsi"/>
          <w:sz w:val="20"/>
          <w:szCs w:val="20"/>
        </w:rPr>
        <w:t>0</w:t>
      </w:r>
      <w:r w:rsidR="00525CB1" w:rsidRPr="00F76C8A">
        <w:rPr>
          <w:rFonts w:asciiTheme="majorHAnsi" w:hAnsiTheme="majorHAnsi" w:cstheme="majorHAnsi"/>
          <w:sz w:val="20"/>
          <w:szCs w:val="20"/>
        </w:rPr>
        <w:t>9</w:t>
      </w:r>
      <w:r w:rsidR="00FE69B3" w:rsidRPr="00F76C8A">
        <w:rPr>
          <w:rFonts w:asciiTheme="majorHAnsi" w:hAnsiTheme="majorHAnsi" w:cstheme="majorHAnsi"/>
          <w:sz w:val="20"/>
          <w:szCs w:val="20"/>
        </w:rPr>
        <w:t>.10.</w:t>
      </w:r>
      <w:r w:rsidR="00FE69B3" w:rsidRPr="00F76C8A">
        <w:rPr>
          <w:rFonts w:asciiTheme="majorHAnsi" w:hAnsiTheme="majorHAnsi" w:cstheme="majorHAnsi"/>
          <w:i/>
          <w:sz w:val="20"/>
          <w:szCs w:val="20"/>
        </w:rPr>
        <w:t xml:space="preserve"> </w:t>
      </w:r>
      <w:r w:rsidR="00525CB1" w:rsidRPr="00F76C8A">
        <w:rPr>
          <w:rFonts w:asciiTheme="majorHAnsi" w:hAnsiTheme="majorHAnsi" w:cstheme="majorHAnsi"/>
          <w:sz w:val="20"/>
          <w:szCs w:val="20"/>
        </w:rPr>
        <w:t xml:space="preserve">2007 </w:t>
      </w:r>
      <w:r w:rsidRPr="00F76C8A">
        <w:rPr>
          <w:rFonts w:asciiTheme="majorHAnsi" w:hAnsiTheme="majorHAnsi" w:cstheme="majorHAnsi"/>
          <w:sz w:val="20"/>
          <w:szCs w:val="20"/>
        </w:rPr>
        <w:t>roku godzina 13:30</w:t>
      </w:r>
    </w:p>
    <w:p w14:paraId="761B2363" w14:textId="77777777" w:rsidR="00500B56" w:rsidRPr="00F76C8A" w:rsidRDefault="00500B56" w:rsidP="00B6446E">
      <w:pPr>
        <w:numPr>
          <w:ilvl w:val="0"/>
          <w:numId w:val="34"/>
        </w:numPr>
        <w:tabs>
          <w:tab w:val="clear" w:pos="3960"/>
          <w:tab w:val="num" w:pos="360"/>
        </w:tabs>
        <w:spacing w:after="120"/>
        <w:ind w:left="357" w:hanging="357"/>
        <w:jc w:val="both"/>
        <w:rPr>
          <w:rFonts w:asciiTheme="majorHAnsi" w:hAnsiTheme="majorHAnsi" w:cstheme="majorHAnsi"/>
          <w:sz w:val="20"/>
          <w:szCs w:val="20"/>
        </w:rPr>
      </w:pPr>
      <w:r w:rsidRPr="00F76C8A">
        <w:rPr>
          <w:rFonts w:asciiTheme="majorHAnsi" w:hAnsiTheme="majorHAnsi" w:cstheme="majorHAnsi"/>
          <w:sz w:val="20"/>
          <w:szCs w:val="20"/>
        </w:rPr>
        <w:t>Na kopercie(paczce) oprócz opisu jw. należy umieścić nazwę i adres Wykonawcy.</w:t>
      </w:r>
    </w:p>
    <w:p w14:paraId="0A298959"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43" w:name="_Toc493667333"/>
      <w:r w:rsidRPr="00F76C8A">
        <w:rPr>
          <w:rFonts w:asciiTheme="majorHAnsi" w:hAnsiTheme="majorHAnsi" w:cstheme="majorHAnsi"/>
          <w:sz w:val="20"/>
          <w:szCs w:val="20"/>
        </w:rPr>
        <w:t>Zmiany lub wycofanie złożonej oferty.</w:t>
      </w:r>
      <w:bookmarkEnd w:id="43"/>
    </w:p>
    <w:p w14:paraId="7686E2E3" w14:textId="77777777" w:rsidR="00500B56" w:rsidRPr="00F76C8A" w:rsidRDefault="00500B56" w:rsidP="00B6446E">
      <w:pPr>
        <w:numPr>
          <w:ilvl w:val="0"/>
          <w:numId w:val="47"/>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Skuteczność zmian lub wycofania złożonej oferty.</w:t>
      </w:r>
    </w:p>
    <w:p w14:paraId="2FBB0A37" w14:textId="77777777"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Wykonawca może wprowadzić zmiany lub wycofać złożoną przez siebie ofertę. Zmiany lub wycofanie złożonej oferty są skuteczne tylko wówczas, gdy zostały dokonane przed upływem terminu składania ofert.</w:t>
      </w:r>
    </w:p>
    <w:p w14:paraId="35839B40" w14:textId="77777777" w:rsidR="00500B56" w:rsidRPr="00F76C8A" w:rsidRDefault="00500B56" w:rsidP="00B6446E">
      <w:pPr>
        <w:numPr>
          <w:ilvl w:val="0"/>
          <w:numId w:val="47"/>
        </w:numPr>
        <w:tabs>
          <w:tab w:val="clear" w:pos="1800"/>
          <w:tab w:val="num" w:pos="360"/>
        </w:tabs>
        <w:spacing w:after="120"/>
        <w:ind w:left="360"/>
        <w:jc w:val="both"/>
        <w:rPr>
          <w:rFonts w:asciiTheme="majorHAnsi" w:hAnsiTheme="majorHAnsi" w:cstheme="majorHAnsi"/>
          <w:sz w:val="20"/>
          <w:szCs w:val="20"/>
        </w:rPr>
      </w:pPr>
      <w:bookmarkStart w:id="44" w:name="_Toc504465397"/>
      <w:r w:rsidRPr="00F76C8A">
        <w:rPr>
          <w:rFonts w:asciiTheme="majorHAnsi" w:hAnsiTheme="majorHAnsi" w:cstheme="majorHAnsi"/>
          <w:sz w:val="20"/>
          <w:szCs w:val="20"/>
        </w:rPr>
        <w:t>Zmiana złożonej oferty</w:t>
      </w:r>
      <w:bookmarkEnd w:id="44"/>
      <w:r w:rsidRPr="00F76C8A">
        <w:rPr>
          <w:rFonts w:asciiTheme="majorHAnsi" w:hAnsiTheme="majorHAnsi" w:cstheme="majorHAnsi"/>
          <w:sz w:val="20"/>
          <w:szCs w:val="20"/>
        </w:rPr>
        <w:t>.</w:t>
      </w:r>
    </w:p>
    <w:p w14:paraId="14E7B3BB" w14:textId="77777777"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Zmiany, poprawki lub modyfikacje złożonej oferty muszą być złożone w miejscu i według zasad obowiązujących przy składaniu oferty. Odpowiednio opisane koperty (paczki) zawierające zmiany należy </w:t>
      </w:r>
      <w:r w:rsidRPr="00F76C8A">
        <w:rPr>
          <w:rFonts w:asciiTheme="majorHAnsi" w:hAnsiTheme="majorHAnsi" w:cstheme="majorHAnsi"/>
          <w:sz w:val="20"/>
          <w:szCs w:val="20"/>
        </w:rPr>
        <w:lastRenderedPageBreak/>
        <w:t>dodatko</w:t>
      </w:r>
      <w:bookmarkStart w:id="45" w:name="_Toc504465398"/>
      <w:r w:rsidRPr="00F76C8A">
        <w:rPr>
          <w:rFonts w:asciiTheme="majorHAnsi" w:hAnsiTheme="majorHAnsi" w:cstheme="majorHAnsi"/>
          <w:sz w:val="20"/>
          <w:szCs w:val="20"/>
        </w:rPr>
        <w:t>wo opatrzyć dopiskiem "</w:t>
      </w:r>
      <w:r w:rsidRPr="00F76C8A">
        <w:rPr>
          <w:rFonts w:asciiTheme="majorHAnsi" w:hAnsiTheme="majorHAnsi" w:cstheme="majorHAnsi"/>
          <w:b/>
          <w:sz w:val="20"/>
          <w:szCs w:val="20"/>
        </w:rPr>
        <w:t>ZMIANA</w:t>
      </w:r>
      <w:r w:rsidRPr="00F76C8A">
        <w:rPr>
          <w:rFonts w:asciiTheme="majorHAnsi" w:hAnsiTheme="majorHAnsi" w:cstheme="majorHAnsi"/>
          <w:sz w:val="20"/>
          <w:szCs w:val="20"/>
        </w:rPr>
        <w:t>". W przypadku złożenia kilku „ZMIAN” kopertę (paczkę) każdej „ZMIANY” należy dodatkowo opatrzyć napisem „</w:t>
      </w:r>
      <w:r w:rsidRPr="00F76C8A">
        <w:rPr>
          <w:rFonts w:asciiTheme="majorHAnsi" w:hAnsiTheme="majorHAnsi" w:cstheme="majorHAnsi"/>
          <w:b/>
          <w:sz w:val="20"/>
          <w:szCs w:val="20"/>
        </w:rPr>
        <w:t>zmiana nr</w:t>
      </w:r>
      <w:proofErr w:type="gramStart"/>
      <w:r w:rsidRPr="00F76C8A">
        <w:rPr>
          <w:rFonts w:asciiTheme="majorHAnsi" w:hAnsiTheme="majorHAnsi" w:cstheme="majorHAnsi"/>
          <w:b/>
          <w:sz w:val="20"/>
          <w:szCs w:val="20"/>
        </w:rPr>
        <w:t xml:space="preserve"> ....</w:t>
      </w:r>
      <w:proofErr w:type="gramEnd"/>
      <w:r w:rsidRPr="00F76C8A">
        <w:rPr>
          <w:rFonts w:asciiTheme="majorHAnsi" w:hAnsiTheme="majorHAnsi" w:cstheme="majorHAnsi"/>
          <w:b/>
          <w:sz w:val="20"/>
          <w:szCs w:val="20"/>
        </w:rPr>
        <w:t>.</w:t>
      </w:r>
      <w:r w:rsidRPr="00F76C8A">
        <w:rPr>
          <w:rFonts w:asciiTheme="majorHAnsi" w:hAnsiTheme="majorHAnsi" w:cstheme="majorHAnsi"/>
          <w:sz w:val="20"/>
          <w:szCs w:val="20"/>
        </w:rPr>
        <w:t>”.</w:t>
      </w:r>
    </w:p>
    <w:p w14:paraId="17E6B95E" w14:textId="77777777" w:rsidR="00500B56" w:rsidRPr="00F76C8A" w:rsidRDefault="00500B56" w:rsidP="00B6446E">
      <w:pPr>
        <w:numPr>
          <w:ilvl w:val="0"/>
          <w:numId w:val="47"/>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Wycofanie złożonej oferty</w:t>
      </w:r>
      <w:bookmarkEnd w:id="45"/>
      <w:r w:rsidRPr="00F76C8A">
        <w:rPr>
          <w:rFonts w:asciiTheme="majorHAnsi" w:hAnsiTheme="majorHAnsi" w:cstheme="majorHAnsi"/>
          <w:sz w:val="20"/>
          <w:szCs w:val="20"/>
        </w:rPr>
        <w:t>.</w:t>
      </w:r>
    </w:p>
    <w:p w14:paraId="096219FA" w14:textId="77777777"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t>
      </w:r>
      <w:r w:rsidRPr="00F76C8A">
        <w:rPr>
          <w:rFonts w:asciiTheme="majorHAnsi" w:hAnsiTheme="majorHAnsi" w:cstheme="majorHAnsi"/>
          <w:b/>
          <w:sz w:val="20"/>
          <w:szCs w:val="20"/>
        </w:rPr>
        <w:t>WYCOFANIE</w:t>
      </w:r>
      <w:r w:rsidRPr="00F76C8A">
        <w:rPr>
          <w:rFonts w:asciiTheme="majorHAnsi" w:hAnsiTheme="majorHAnsi" w:cstheme="majorHAnsi"/>
          <w:sz w:val="20"/>
          <w:szCs w:val="20"/>
        </w:rPr>
        <w:t>".</w:t>
      </w:r>
    </w:p>
    <w:p w14:paraId="138B4299"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46" w:name="_Toc142624059"/>
      <w:bookmarkStart w:id="47" w:name="_Toc142754970"/>
      <w:bookmarkStart w:id="48" w:name="_Toc493667334"/>
      <w:bookmarkEnd w:id="46"/>
      <w:bookmarkEnd w:id="47"/>
      <w:r w:rsidRPr="00F76C8A">
        <w:rPr>
          <w:rFonts w:asciiTheme="majorHAnsi" w:hAnsiTheme="majorHAnsi" w:cstheme="majorHAnsi"/>
          <w:sz w:val="20"/>
          <w:szCs w:val="20"/>
        </w:rPr>
        <w:t>Miejsce i termin otwarcia ofert.</w:t>
      </w:r>
      <w:bookmarkEnd w:id="48"/>
    </w:p>
    <w:p w14:paraId="60869297" w14:textId="77777777" w:rsidR="00500B56" w:rsidRPr="00F76C8A" w:rsidRDefault="00500B56" w:rsidP="00500B56">
      <w:pPr>
        <w:pStyle w:val="Stopka"/>
        <w:tabs>
          <w:tab w:val="clear" w:pos="4536"/>
          <w:tab w:val="clear" w:pos="9072"/>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Otwarcie ofert nastąpi w siedzibie Zamawiającego </w:t>
      </w:r>
      <w:r w:rsidR="002D4728" w:rsidRPr="00F76C8A">
        <w:rPr>
          <w:rFonts w:asciiTheme="majorHAnsi" w:hAnsiTheme="majorHAnsi" w:cstheme="majorHAnsi"/>
          <w:sz w:val="20"/>
          <w:szCs w:val="20"/>
        </w:rPr>
        <w:t>mieszczącej się w</w:t>
      </w:r>
      <w:r w:rsidRPr="00F76C8A">
        <w:rPr>
          <w:rFonts w:asciiTheme="majorHAnsi" w:hAnsiTheme="majorHAnsi" w:cstheme="majorHAnsi"/>
          <w:sz w:val="20"/>
          <w:szCs w:val="20"/>
        </w:rPr>
        <w:t xml:space="preserve"> Gdańsk</w:t>
      </w:r>
      <w:r w:rsidR="002D4728" w:rsidRPr="00F76C8A">
        <w:rPr>
          <w:rFonts w:asciiTheme="majorHAnsi" w:hAnsiTheme="majorHAnsi" w:cstheme="majorHAnsi"/>
          <w:sz w:val="20"/>
          <w:szCs w:val="20"/>
        </w:rPr>
        <w:t>u</w:t>
      </w:r>
      <w:r w:rsidRPr="00F76C8A">
        <w:rPr>
          <w:rFonts w:asciiTheme="majorHAnsi" w:hAnsiTheme="majorHAnsi" w:cstheme="majorHAnsi"/>
          <w:sz w:val="20"/>
          <w:szCs w:val="20"/>
        </w:rPr>
        <w:t xml:space="preserve">, </w:t>
      </w:r>
      <w:r w:rsidR="002D4728" w:rsidRPr="00F76C8A">
        <w:rPr>
          <w:rFonts w:asciiTheme="majorHAnsi" w:hAnsiTheme="majorHAnsi" w:cstheme="majorHAnsi"/>
          <w:sz w:val="20"/>
          <w:szCs w:val="20"/>
        </w:rPr>
        <w:t xml:space="preserve">przy </w:t>
      </w:r>
      <w:r w:rsidRPr="00F76C8A">
        <w:rPr>
          <w:rFonts w:asciiTheme="majorHAnsi" w:hAnsiTheme="majorHAnsi" w:cstheme="majorHAnsi"/>
          <w:sz w:val="20"/>
          <w:szCs w:val="20"/>
        </w:rPr>
        <w:t>ul. Jabłoniow</w:t>
      </w:r>
      <w:r w:rsidR="002D4728" w:rsidRPr="00F76C8A">
        <w:rPr>
          <w:rFonts w:asciiTheme="majorHAnsi" w:hAnsiTheme="majorHAnsi" w:cstheme="majorHAnsi"/>
          <w:sz w:val="20"/>
          <w:szCs w:val="20"/>
        </w:rPr>
        <w:t>ej</w:t>
      </w:r>
      <w:r w:rsidRPr="00F76C8A">
        <w:rPr>
          <w:rFonts w:asciiTheme="majorHAnsi" w:hAnsiTheme="majorHAnsi" w:cstheme="majorHAnsi"/>
          <w:sz w:val="20"/>
          <w:szCs w:val="20"/>
        </w:rPr>
        <w:t xml:space="preserve"> 55, POLSKA</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500B56" w:rsidRPr="00F76C8A" w14:paraId="51E6FD9D" w14:textId="77777777">
        <w:tc>
          <w:tcPr>
            <w:tcW w:w="2020" w:type="dxa"/>
          </w:tcPr>
          <w:p w14:paraId="25B28EBD" w14:textId="77777777" w:rsidR="00500B56" w:rsidRPr="00F76C8A" w:rsidRDefault="00FE69B3"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W dniu</w:t>
            </w:r>
          </w:p>
        </w:tc>
        <w:tc>
          <w:tcPr>
            <w:tcW w:w="2020" w:type="dxa"/>
          </w:tcPr>
          <w:p w14:paraId="4E1AA101" w14:textId="77777777" w:rsidR="00500B56" w:rsidRPr="00F76C8A" w:rsidRDefault="00FE69B3" w:rsidP="00500B56">
            <w:pPr>
              <w:tabs>
                <w:tab w:val="left" w:pos="360"/>
              </w:tabs>
              <w:spacing w:after="120"/>
              <w:jc w:val="center"/>
              <w:rPr>
                <w:rFonts w:asciiTheme="majorHAnsi" w:hAnsiTheme="majorHAnsi" w:cstheme="majorHAnsi"/>
                <w:sz w:val="20"/>
                <w:szCs w:val="20"/>
                <w:highlight w:val="yellow"/>
              </w:rPr>
            </w:pPr>
            <w:r w:rsidRPr="00F76C8A">
              <w:rPr>
                <w:rFonts w:asciiTheme="majorHAnsi" w:hAnsiTheme="majorHAnsi" w:cstheme="majorHAnsi"/>
                <w:sz w:val="20"/>
                <w:szCs w:val="20"/>
              </w:rPr>
              <w:t>0</w:t>
            </w:r>
            <w:r w:rsidR="00525CB1" w:rsidRPr="00F76C8A">
              <w:rPr>
                <w:rFonts w:asciiTheme="majorHAnsi" w:hAnsiTheme="majorHAnsi" w:cstheme="majorHAnsi"/>
                <w:sz w:val="20"/>
                <w:szCs w:val="20"/>
              </w:rPr>
              <w:t>9</w:t>
            </w:r>
            <w:r w:rsidRPr="00F76C8A">
              <w:rPr>
                <w:rFonts w:asciiTheme="majorHAnsi" w:hAnsiTheme="majorHAnsi" w:cstheme="majorHAnsi"/>
                <w:sz w:val="20"/>
                <w:szCs w:val="20"/>
              </w:rPr>
              <w:t>.10. 2007r</w:t>
            </w:r>
          </w:p>
        </w:tc>
        <w:tc>
          <w:tcPr>
            <w:tcW w:w="2020" w:type="dxa"/>
          </w:tcPr>
          <w:p w14:paraId="6E9F93FA" w14:textId="77777777" w:rsidR="00500B56" w:rsidRPr="00F76C8A" w:rsidRDefault="00500B56"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o godz. </w:t>
            </w:r>
          </w:p>
        </w:tc>
        <w:tc>
          <w:tcPr>
            <w:tcW w:w="2020" w:type="dxa"/>
          </w:tcPr>
          <w:p w14:paraId="7AFCDE3F" w14:textId="77777777" w:rsidR="00500B56" w:rsidRPr="00F76C8A" w:rsidRDefault="00500B56" w:rsidP="00500B56">
            <w:pPr>
              <w:tabs>
                <w:tab w:val="left" w:pos="360"/>
              </w:tabs>
              <w:spacing w:after="120"/>
              <w:jc w:val="center"/>
              <w:rPr>
                <w:rFonts w:asciiTheme="majorHAnsi" w:hAnsiTheme="majorHAnsi" w:cstheme="majorHAnsi"/>
                <w:b/>
                <w:sz w:val="20"/>
                <w:szCs w:val="20"/>
              </w:rPr>
            </w:pPr>
            <w:r w:rsidRPr="00F76C8A">
              <w:rPr>
                <w:rFonts w:asciiTheme="majorHAnsi" w:hAnsiTheme="majorHAnsi" w:cstheme="majorHAnsi"/>
                <w:b/>
                <w:sz w:val="20"/>
                <w:szCs w:val="20"/>
              </w:rPr>
              <w:t>13:30</w:t>
            </w:r>
          </w:p>
        </w:tc>
      </w:tr>
    </w:tbl>
    <w:p w14:paraId="259C4B13"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49" w:name="_Toc142624061"/>
      <w:bookmarkStart w:id="50" w:name="_Toc142754972"/>
      <w:bookmarkStart w:id="51" w:name="_Toc493667335"/>
      <w:bookmarkEnd w:id="49"/>
      <w:bookmarkEnd w:id="50"/>
      <w:r w:rsidRPr="00F76C8A">
        <w:rPr>
          <w:rFonts w:asciiTheme="majorHAnsi" w:hAnsiTheme="majorHAnsi" w:cstheme="majorHAnsi"/>
          <w:sz w:val="20"/>
          <w:szCs w:val="20"/>
        </w:rPr>
        <w:t>Tryb otwarcia ofert</w:t>
      </w:r>
      <w:bookmarkEnd w:id="51"/>
      <w:r w:rsidRPr="00F76C8A">
        <w:rPr>
          <w:rFonts w:asciiTheme="majorHAnsi" w:hAnsiTheme="majorHAnsi" w:cstheme="majorHAnsi"/>
          <w:sz w:val="20"/>
          <w:szCs w:val="20"/>
        </w:rPr>
        <w:t xml:space="preserve"> </w:t>
      </w:r>
    </w:p>
    <w:p w14:paraId="77F8E5F9" w14:textId="77777777"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Bezpośrednio przed otwarciem ofert Zamawiający podaje kwotę, jaką zamierza przeznaczyć na sfinansowanie zamówienia.</w:t>
      </w:r>
    </w:p>
    <w:p w14:paraId="229B8C00" w14:textId="77777777"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 trakcie jawnej publicznej sesji otwarcia ofert nie będą otwierane koperty (paczki) zawierające oferty, których dotyczy "WYCOFANIE". Takie oferty zostaną odesłane Wykonawcom bez otwierania.</w:t>
      </w:r>
    </w:p>
    <w:p w14:paraId="4456B04B" w14:textId="77777777"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4CB61459" w14:textId="77777777"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 trakcie otwierania kopert z ofertami Zamawiający każdorazowo ogłosi obecnym:</w:t>
      </w:r>
    </w:p>
    <w:p w14:paraId="003771C7" w14:textId="77777777" w:rsidR="00500B56" w:rsidRPr="00F76C8A" w:rsidRDefault="00500B56" w:rsidP="00500B56">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stan i ilość kopert (paczek) zawierających otwieraną ofertę;</w:t>
      </w:r>
    </w:p>
    <w:p w14:paraId="6A1491CB" w14:textId="77777777" w:rsidR="00500B56" w:rsidRPr="00F76C8A" w:rsidRDefault="00500B56" w:rsidP="00500B56">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nazwę i adres Wykonawcy, którego oferta jest otwierana;</w:t>
      </w:r>
    </w:p>
    <w:p w14:paraId="322A02EC" w14:textId="77777777" w:rsidR="005A4015" w:rsidRPr="00F76C8A" w:rsidRDefault="00500B56" w:rsidP="00500B56">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informacje dotyczące ceny całej oferty</w:t>
      </w:r>
      <w:r w:rsidR="005A4015" w:rsidRPr="00F76C8A">
        <w:rPr>
          <w:rFonts w:asciiTheme="majorHAnsi" w:hAnsiTheme="majorHAnsi" w:cstheme="majorHAnsi"/>
          <w:sz w:val="20"/>
          <w:szCs w:val="20"/>
        </w:rPr>
        <w:t>;</w:t>
      </w:r>
    </w:p>
    <w:p w14:paraId="10BEE85C" w14:textId="77777777" w:rsidR="005A4015" w:rsidRPr="00F76C8A" w:rsidRDefault="005A4015" w:rsidP="005A4015">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terminu wykonania zamówienia;</w:t>
      </w:r>
    </w:p>
    <w:p w14:paraId="06E4D5FC" w14:textId="77777777" w:rsidR="005A4015" w:rsidRPr="00F76C8A" w:rsidRDefault="005A4015" w:rsidP="005A4015">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okresu gwarancji;</w:t>
      </w:r>
    </w:p>
    <w:p w14:paraId="13F1DFBE" w14:textId="77777777" w:rsidR="00500B56" w:rsidRPr="00F76C8A" w:rsidRDefault="005A4015" w:rsidP="005A4015">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warunków płatności zawartych w ofertach;</w:t>
      </w:r>
    </w:p>
    <w:p w14:paraId="41214288" w14:textId="77777777" w:rsidR="00500B56" w:rsidRPr="00F76C8A" w:rsidRDefault="00500B56" w:rsidP="00500B56">
      <w:pPr>
        <w:spacing w:after="120"/>
        <w:ind w:left="397"/>
        <w:jc w:val="both"/>
        <w:rPr>
          <w:rFonts w:asciiTheme="majorHAnsi" w:hAnsiTheme="majorHAnsi" w:cstheme="majorHAnsi"/>
          <w:sz w:val="20"/>
          <w:szCs w:val="20"/>
        </w:rPr>
      </w:pPr>
      <w:r w:rsidRPr="00F76C8A">
        <w:rPr>
          <w:rFonts w:asciiTheme="majorHAnsi" w:hAnsiTheme="majorHAnsi" w:cstheme="majorHAnsi"/>
          <w:sz w:val="20"/>
          <w:szCs w:val="20"/>
        </w:rPr>
        <w:t xml:space="preserve">Powyższe informacje zostaną odnotowane w protokole postępowania przetargowego. </w:t>
      </w:r>
    </w:p>
    <w:p w14:paraId="34023253" w14:textId="77777777" w:rsidR="005A4015" w:rsidRPr="00F76C8A" w:rsidRDefault="005A4015" w:rsidP="005A4015">
      <w:pPr>
        <w:numPr>
          <w:ilvl w:val="0"/>
          <w:numId w:val="10"/>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Niezwłocznie po otwarciu ofert Zamawiający zamieszcza na stronie internetowej informacje dotyczące:</w:t>
      </w:r>
    </w:p>
    <w:p w14:paraId="5351689A" w14:textId="77777777" w:rsidR="005A4015" w:rsidRPr="00F76C8A" w:rsidRDefault="005A4015" w:rsidP="009A5011">
      <w:pPr>
        <w:numPr>
          <w:ilvl w:val="0"/>
          <w:numId w:val="66"/>
        </w:numPr>
        <w:spacing w:after="120"/>
        <w:jc w:val="both"/>
        <w:rPr>
          <w:rFonts w:asciiTheme="majorHAnsi" w:hAnsiTheme="majorHAnsi" w:cstheme="majorHAnsi"/>
          <w:sz w:val="20"/>
          <w:szCs w:val="20"/>
        </w:rPr>
      </w:pPr>
      <w:r w:rsidRPr="00F76C8A">
        <w:rPr>
          <w:rFonts w:asciiTheme="majorHAnsi" w:hAnsiTheme="majorHAnsi" w:cstheme="majorHAnsi"/>
          <w:sz w:val="20"/>
          <w:szCs w:val="20"/>
        </w:rPr>
        <w:t>Kwoty, jaką zamierza przeznaczyć na sfinansowanie zamówienia;</w:t>
      </w:r>
    </w:p>
    <w:p w14:paraId="7526BC9A" w14:textId="77777777" w:rsidR="005A4015" w:rsidRPr="00F76C8A" w:rsidRDefault="005A4015" w:rsidP="009A5011">
      <w:pPr>
        <w:numPr>
          <w:ilvl w:val="0"/>
          <w:numId w:val="66"/>
        </w:numPr>
        <w:spacing w:after="120"/>
        <w:jc w:val="both"/>
        <w:rPr>
          <w:rFonts w:asciiTheme="majorHAnsi" w:hAnsiTheme="majorHAnsi" w:cstheme="majorHAnsi"/>
          <w:sz w:val="20"/>
          <w:szCs w:val="20"/>
        </w:rPr>
      </w:pPr>
      <w:r w:rsidRPr="00F76C8A">
        <w:rPr>
          <w:rFonts w:asciiTheme="majorHAnsi" w:hAnsiTheme="majorHAnsi" w:cstheme="majorHAnsi"/>
          <w:sz w:val="20"/>
          <w:szCs w:val="20"/>
        </w:rPr>
        <w:t>Firm oraz adresów wykonawców, którzy złożyli oferty w terminie;</w:t>
      </w:r>
    </w:p>
    <w:p w14:paraId="6A1E45EC" w14:textId="77777777" w:rsidR="00500B56" w:rsidRPr="00F76C8A" w:rsidRDefault="005A4015" w:rsidP="009A5011">
      <w:pPr>
        <w:numPr>
          <w:ilvl w:val="0"/>
          <w:numId w:val="66"/>
        </w:num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Ceny, terminu wykonania zamówienia, okresu gwarancji i warunków płatności zawartych w </w:t>
      </w:r>
      <w:proofErr w:type="gramStart"/>
      <w:r w:rsidRPr="00F76C8A">
        <w:rPr>
          <w:rFonts w:asciiTheme="majorHAnsi" w:hAnsiTheme="majorHAnsi" w:cstheme="majorHAnsi"/>
          <w:sz w:val="20"/>
          <w:szCs w:val="20"/>
        </w:rPr>
        <w:t>ofertach.</w:t>
      </w:r>
      <w:r w:rsidR="00500B56" w:rsidRPr="00F76C8A">
        <w:rPr>
          <w:rFonts w:asciiTheme="majorHAnsi" w:hAnsiTheme="majorHAnsi" w:cstheme="majorHAnsi"/>
          <w:sz w:val="20"/>
          <w:szCs w:val="20"/>
        </w:rPr>
        <w:t>.</w:t>
      </w:r>
      <w:proofErr w:type="gramEnd"/>
      <w:r w:rsidR="00500B56" w:rsidRPr="00F76C8A">
        <w:rPr>
          <w:rFonts w:asciiTheme="majorHAnsi" w:hAnsiTheme="majorHAnsi" w:cstheme="majorHAnsi"/>
          <w:sz w:val="20"/>
          <w:szCs w:val="20"/>
        </w:rPr>
        <w:t xml:space="preserve"> </w:t>
      </w:r>
    </w:p>
    <w:p w14:paraId="266D50D1"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52" w:name="_Toc142624063"/>
      <w:bookmarkStart w:id="53" w:name="_Toc142754974"/>
      <w:bookmarkStart w:id="54" w:name="_Toc493667336"/>
      <w:bookmarkEnd w:id="52"/>
      <w:bookmarkEnd w:id="53"/>
      <w:r w:rsidRPr="00F76C8A">
        <w:rPr>
          <w:rFonts w:asciiTheme="majorHAnsi" w:hAnsiTheme="majorHAnsi" w:cstheme="majorHAnsi"/>
          <w:sz w:val="20"/>
          <w:szCs w:val="20"/>
        </w:rPr>
        <w:t>Zwrot oferty</w:t>
      </w:r>
      <w:bookmarkEnd w:id="54"/>
      <w:r w:rsidRPr="00F76C8A">
        <w:rPr>
          <w:rFonts w:asciiTheme="majorHAnsi" w:hAnsiTheme="majorHAnsi" w:cstheme="majorHAnsi"/>
          <w:sz w:val="20"/>
          <w:szCs w:val="20"/>
        </w:rPr>
        <w:t xml:space="preserve"> </w:t>
      </w:r>
    </w:p>
    <w:p w14:paraId="4AC232D9" w14:textId="77777777" w:rsidR="00500B56" w:rsidRPr="00F76C8A" w:rsidRDefault="00F53153" w:rsidP="00500B56">
      <w:pPr>
        <w:spacing w:after="120"/>
        <w:ind w:left="360"/>
        <w:jc w:val="both"/>
        <w:rPr>
          <w:rFonts w:asciiTheme="majorHAnsi" w:hAnsiTheme="majorHAnsi" w:cstheme="majorHAnsi"/>
          <w:sz w:val="20"/>
          <w:szCs w:val="20"/>
        </w:rPr>
      </w:pPr>
      <w:bookmarkStart w:id="55" w:name="_Toc65818281"/>
      <w:bookmarkStart w:id="56" w:name="_Toc65818785"/>
      <w:r w:rsidRPr="00F76C8A">
        <w:rPr>
          <w:rFonts w:asciiTheme="majorHAnsi" w:hAnsiTheme="majorHAnsi" w:cstheme="majorHAnsi"/>
          <w:sz w:val="20"/>
          <w:szCs w:val="20"/>
        </w:rPr>
        <w:t xml:space="preserve">W przypadku złożenia oferty po terminie Zamawiający zwróci ofertę </w:t>
      </w:r>
      <w:bookmarkEnd w:id="55"/>
      <w:bookmarkEnd w:id="56"/>
      <w:r w:rsidR="00FE69B3" w:rsidRPr="00F76C8A">
        <w:rPr>
          <w:rFonts w:asciiTheme="majorHAnsi" w:hAnsiTheme="majorHAnsi" w:cstheme="majorHAnsi"/>
          <w:sz w:val="20"/>
          <w:szCs w:val="20"/>
        </w:rPr>
        <w:t>niezwłocznie</w:t>
      </w:r>
    </w:p>
    <w:p w14:paraId="17258F44"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57" w:name="_Toc493667337"/>
      <w:r w:rsidRPr="00F76C8A">
        <w:rPr>
          <w:rFonts w:asciiTheme="majorHAnsi" w:hAnsiTheme="majorHAnsi" w:cstheme="majorHAnsi"/>
          <w:sz w:val="20"/>
          <w:szCs w:val="20"/>
        </w:rPr>
        <w:t>Termin związania ofertą</w:t>
      </w:r>
      <w:bookmarkEnd w:id="57"/>
    </w:p>
    <w:p w14:paraId="16F5F4C7" w14:textId="77777777" w:rsidR="00500B56" w:rsidRPr="00F76C8A" w:rsidRDefault="00500B56"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Wykonawca pozostaje związany złożoną ofertą przez </w:t>
      </w:r>
      <w:r w:rsidR="00FE69B3" w:rsidRPr="00F76C8A">
        <w:rPr>
          <w:rFonts w:asciiTheme="majorHAnsi" w:hAnsiTheme="majorHAnsi" w:cstheme="majorHAnsi"/>
          <w:sz w:val="20"/>
          <w:szCs w:val="20"/>
        </w:rPr>
        <w:t>3</w:t>
      </w:r>
      <w:r w:rsidRPr="00F76C8A">
        <w:rPr>
          <w:rFonts w:asciiTheme="majorHAnsi" w:hAnsiTheme="majorHAnsi" w:cstheme="majorHAnsi"/>
          <w:sz w:val="20"/>
          <w:szCs w:val="20"/>
        </w:rPr>
        <w:t>0 dni. Bieg terminu związania ofertą rozpoczyna się wraz z upływem terminu składania ofert.</w:t>
      </w:r>
    </w:p>
    <w:p w14:paraId="74BC3E4C" w14:textId="77777777" w:rsidR="008B587E" w:rsidRPr="00F76C8A" w:rsidRDefault="008B587E"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Wykonawca samodzielnie lub na wniosek Zamawiającego może przedłużyć termin związania ofertą, z </w:t>
      </w:r>
      <w:proofErr w:type="gramStart"/>
      <w:r w:rsidRPr="00F76C8A">
        <w:rPr>
          <w:rFonts w:asciiTheme="majorHAnsi" w:hAnsiTheme="majorHAnsi" w:cstheme="majorHAnsi"/>
          <w:sz w:val="20"/>
          <w:szCs w:val="20"/>
        </w:rPr>
        <w:t>tym</w:t>
      </w:r>
      <w:proofErr w:type="gramEnd"/>
      <w:r w:rsidRPr="00F76C8A">
        <w:rPr>
          <w:rFonts w:asciiTheme="majorHAnsi" w:hAnsiTheme="majorHAnsi" w:cstheme="majorHAnsi"/>
          <w:sz w:val="20"/>
          <w:szCs w:val="20"/>
        </w:rPr>
        <w:t xml:space="preserve"> że zamawiający może tylko raz, co najmniej na 3 dni przed upływem terminu związania ofertą, zwrócić się do </w:t>
      </w:r>
      <w:r w:rsidRPr="00F76C8A">
        <w:rPr>
          <w:rFonts w:asciiTheme="majorHAnsi" w:hAnsiTheme="majorHAnsi" w:cstheme="majorHAnsi"/>
          <w:sz w:val="20"/>
          <w:szCs w:val="20"/>
        </w:rPr>
        <w:lastRenderedPageBreak/>
        <w:t>wykonawców o wyrażenie zgody na przedłużenie tego terminu o oznaczony okres, nie dłuższy jednak niż 60 dni.</w:t>
      </w:r>
    </w:p>
    <w:p w14:paraId="74AED8CD" w14:textId="77777777" w:rsidR="00500B56" w:rsidRPr="00F76C8A" w:rsidRDefault="00500B56"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Odmowa wyrażenia zgody, o której mowa w poprzednim punkcie, nie powoduje utraty wadium.</w:t>
      </w:r>
    </w:p>
    <w:p w14:paraId="72C01F97" w14:textId="77777777" w:rsidR="00D202A0" w:rsidRPr="00F76C8A" w:rsidRDefault="00D202A0"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Zgoda Wykonawcy na przedłużenie okresu związania ofertą jest dopuszczalna tylko z jednoczesnym przedłużeniem okresu ważności wadium </w:t>
      </w:r>
      <w:proofErr w:type="gramStart"/>
      <w:r w:rsidRPr="00F76C8A">
        <w:rPr>
          <w:rFonts w:asciiTheme="majorHAnsi" w:hAnsiTheme="majorHAnsi" w:cstheme="majorHAnsi"/>
          <w:sz w:val="20"/>
          <w:szCs w:val="20"/>
        </w:rPr>
        <w:t>albo,</w:t>
      </w:r>
      <w:proofErr w:type="gramEnd"/>
      <w:r w:rsidRPr="00F76C8A">
        <w:rPr>
          <w:rFonts w:asciiTheme="majorHAnsi" w:hAnsiTheme="majorHAnsi" w:cstheme="majorHAnsi"/>
          <w:sz w:val="20"/>
          <w:szCs w:val="20"/>
        </w:rPr>
        <w:t xml:space="preserve"> jeżeli nie jest to możliwe, z wniesieniem nowego wadium na przedłużony okres związania ofertą. Jeżeli przedłużenie terminu związania z ofertą dokonane będzie po wyborze najkorzystniejszej oferty, obowiązek wniesienia nowego wadium lub jego przedłużenia dotyczy jedynie Wykonawcy, którego oferta została wybrana jako najkorzystniejsza.</w:t>
      </w:r>
    </w:p>
    <w:p w14:paraId="4F88CC15"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58" w:name="_Toc493667338"/>
      <w:r w:rsidRPr="00F76C8A">
        <w:rPr>
          <w:rFonts w:asciiTheme="majorHAnsi" w:hAnsiTheme="majorHAnsi" w:cstheme="majorHAnsi"/>
          <w:sz w:val="20"/>
          <w:szCs w:val="20"/>
        </w:rPr>
        <w:t>Opis sposobu obliczenia ceny.</w:t>
      </w:r>
      <w:bookmarkEnd w:id="58"/>
    </w:p>
    <w:p w14:paraId="4E0A0E94"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Podana w ofercie cena musi być wyrażona w </w:t>
      </w:r>
      <w:r w:rsidR="00AE1516" w:rsidRPr="00F76C8A">
        <w:rPr>
          <w:rFonts w:asciiTheme="majorHAnsi" w:hAnsiTheme="majorHAnsi" w:cstheme="majorHAnsi"/>
          <w:sz w:val="20"/>
          <w:szCs w:val="20"/>
        </w:rPr>
        <w:t>PLN</w:t>
      </w:r>
      <w:r w:rsidRPr="00F76C8A">
        <w:rPr>
          <w:rFonts w:asciiTheme="majorHAnsi" w:hAnsiTheme="majorHAnsi" w:cstheme="majorHAnsi"/>
          <w:sz w:val="20"/>
          <w:szCs w:val="20"/>
        </w:rPr>
        <w:t>.</w:t>
      </w:r>
    </w:p>
    <w:p w14:paraId="72DE3282"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Cena oferty jest ceną ryczałtową</w:t>
      </w:r>
    </w:p>
    <w:p w14:paraId="514490E6"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Cena podana w ofercie, musi być ceną ostateczną, kompletną, jednoznaczną, nadto musi uwzględniać: wszystkie wymagania stawiane przez Zamawiającego w niniejszej SIWZ, wszelkie zobowiązania Wykonawcy oraz obejmować wszystkie koszty, jakie poniesie Wykonawca z tytułu należytej oraz zgodnej z obowiązującymi przepisami realizacji całości przedmiotu zamówienia.</w:t>
      </w:r>
    </w:p>
    <w:p w14:paraId="4E77A224"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Cena oferty jest ceną, której definicję określa art. 3 ust. 1 </w:t>
      </w:r>
      <w:r w:rsidR="00CF4213" w:rsidRPr="00F76C8A">
        <w:rPr>
          <w:rFonts w:asciiTheme="majorHAnsi" w:hAnsiTheme="majorHAnsi" w:cstheme="majorHAnsi"/>
          <w:sz w:val="20"/>
          <w:szCs w:val="20"/>
        </w:rPr>
        <w:t xml:space="preserve">pkt. 1 i ust.2 </w:t>
      </w:r>
      <w:r w:rsidRPr="00F76C8A">
        <w:rPr>
          <w:rFonts w:asciiTheme="majorHAnsi" w:hAnsiTheme="majorHAnsi" w:cstheme="majorHAnsi"/>
          <w:sz w:val="20"/>
          <w:szCs w:val="20"/>
        </w:rPr>
        <w:t xml:space="preserve">ustawy z dnia </w:t>
      </w:r>
      <w:r w:rsidR="00CF4213" w:rsidRPr="00F76C8A">
        <w:rPr>
          <w:rFonts w:asciiTheme="majorHAnsi" w:hAnsiTheme="majorHAnsi" w:cstheme="majorHAnsi"/>
          <w:sz w:val="20"/>
          <w:szCs w:val="20"/>
        </w:rPr>
        <w:t>9 maja 2014</w:t>
      </w:r>
      <w:r w:rsidRPr="00F76C8A">
        <w:rPr>
          <w:rFonts w:asciiTheme="majorHAnsi" w:hAnsiTheme="majorHAnsi" w:cstheme="majorHAnsi"/>
          <w:sz w:val="20"/>
          <w:szCs w:val="20"/>
        </w:rPr>
        <w:t xml:space="preserve"> roku o</w:t>
      </w:r>
      <w:r w:rsidR="00CF4213" w:rsidRPr="00F76C8A">
        <w:rPr>
          <w:rFonts w:asciiTheme="majorHAnsi" w:hAnsiTheme="majorHAnsi" w:cstheme="majorHAnsi"/>
          <w:sz w:val="20"/>
          <w:szCs w:val="20"/>
        </w:rPr>
        <w:t xml:space="preserve"> informowaniu o</w:t>
      </w:r>
      <w:r w:rsidRPr="00F76C8A">
        <w:rPr>
          <w:rFonts w:asciiTheme="majorHAnsi" w:hAnsiTheme="majorHAnsi" w:cstheme="majorHAnsi"/>
          <w:sz w:val="20"/>
          <w:szCs w:val="20"/>
        </w:rPr>
        <w:t xml:space="preserve"> cenach</w:t>
      </w:r>
      <w:r w:rsidR="00CF4213" w:rsidRPr="00F76C8A">
        <w:rPr>
          <w:rFonts w:asciiTheme="majorHAnsi" w:hAnsiTheme="majorHAnsi" w:cstheme="majorHAnsi"/>
          <w:sz w:val="20"/>
          <w:szCs w:val="20"/>
        </w:rPr>
        <w:t xml:space="preserve"> towarów i usług</w:t>
      </w:r>
      <w:r w:rsidRPr="00F76C8A">
        <w:rPr>
          <w:rFonts w:asciiTheme="majorHAnsi" w:hAnsiTheme="majorHAnsi" w:cstheme="majorHAnsi"/>
          <w:sz w:val="20"/>
          <w:szCs w:val="20"/>
        </w:rPr>
        <w:t xml:space="preserve"> (Dz. U. </w:t>
      </w:r>
      <w:r w:rsidR="00CF4213" w:rsidRPr="00F76C8A">
        <w:rPr>
          <w:rFonts w:asciiTheme="majorHAnsi" w:hAnsiTheme="majorHAnsi" w:cstheme="majorHAnsi"/>
          <w:sz w:val="20"/>
          <w:szCs w:val="20"/>
        </w:rPr>
        <w:t>z 2014 r.</w:t>
      </w:r>
      <w:r w:rsidRPr="00F76C8A">
        <w:rPr>
          <w:rFonts w:asciiTheme="majorHAnsi" w:hAnsiTheme="majorHAnsi" w:cstheme="majorHAnsi"/>
          <w:sz w:val="20"/>
          <w:szCs w:val="20"/>
        </w:rPr>
        <w:t xml:space="preserve"> poz. </w:t>
      </w:r>
      <w:r w:rsidR="00CF4213" w:rsidRPr="00F76C8A">
        <w:rPr>
          <w:rFonts w:asciiTheme="majorHAnsi" w:hAnsiTheme="majorHAnsi" w:cstheme="majorHAnsi"/>
          <w:sz w:val="20"/>
          <w:szCs w:val="20"/>
        </w:rPr>
        <w:t>915</w:t>
      </w:r>
      <w:r w:rsidRPr="00F76C8A">
        <w:rPr>
          <w:rFonts w:asciiTheme="majorHAnsi" w:hAnsiTheme="majorHAnsi" w:cstheme="majorHAnsi"/>
          <w:sz w:val="20"/>
          <w:szCs w:val="20"/>
        </w:rPr>
        <w:t xml:space="preserve"> z </w:t>
      </w:r>
      <w:proofErr w:type="spellStart"/>
      <w:r w:rsidRPr="00F76C8A">
        <w:rPr>
          <w:rFonts w:asciiTheme="majorHAnsi" w:hAnsiTheme="majorHAnsi" w:cstheme="majorHAnsi"/>
          <w:sz w:val="20"/>
          <w:szCs w:val="20"/>
        </w:rPr>
        <w:t>późn</w:t>
      </w:r>
      <w:proofErr w:type="spellEnd"/>
      <w:r w:rsidRPr="00F76C8A">
        <w:rPr>
          <w:rFonts w:asciiTheme="majorHAnsi" w:hAnsiTheme="majorHAnsi" w:cstheme="majorHAnsi"/>
          <w:sz w:val="20"/>
          <w:szCs w:val="20"/>
        </w:rPr>
        <w:t>. zm.), tzn.: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5E943012"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W przypadku Wykonawcy zagranicznego, który na podstawie odrębnych przepisów nie jest zobowiązany do uiszczenia podatku VAT i/lub podatku akcyzowego i/lub ceł na terytorium Rzeczypospolitej Polskiej, i który na Formularzu Oferty poda cenę z zerową stawką podatku VAT, Zamawiający na etapie porównywania i oceny ofert doliczy do ceny ofertowej podatek od towarów i usług VAT i/lub podatek akcyzowy i/lub cło, zgodnie z art. 2 pkt 1 Ustawy z dnia 29 stycznia 2004 r. Prawo zamówień publicznych </w:t>
      </w:r>
      <w:r w:rsidR="0049226B" w:rsidRPr="00F76C8A">
        <w:rPr>
          <w:rFonts w:asciiTheme="majorHAnsi" w:hAnsiTheme="majorHAnsi" w:cstheme="majorHAnsi"/>
          <w:sz w:val="20"/>
          <w:szCs w:val="20"/>
        </w:rPr>
        <w:t xml:space="preserve">(tekst jedn. Dz. U. z </w:t>
      </w:r>
      <w:r w:rsidR="00CF4213" w:rsidRPr="00F76C8A">
        <w:rPr>
          <w:rFonts w:asciiTheme="majorHAnsi" w:hAnsiTheme="majorHAnsi" w:cstheme="majorHAnsi"/>
          <w:sz w:val="20"/>
          <w:szCs w:val="20"/>
        </w:rPr>
        <w:t>2015</w:t>
      </w:r>
      <w:r w:rsidR="00B84BE9" w:rsidRPr="00F76C8A">
        <w:rPr>
          <w:rFonts w:asciiTheme="majorHAnsi" w:hAnsiTheme="majorHAnsi" w:cstheme="majorHAnsi"/>
          <w:sz w:val="20"/>
          <w:szCs w:val="20"/>
        </w:rPr>
        <w:t xml:space="preserve"> </w:t>
      </w:r>
      <w:r w:rsidR="0049226B" w:rsidRPr="00F76C8A">
        <w:rPr>
          <w:rFonts w:asciiTheme="majorHAnsi" w:hAnsiTheme="majorHAnsi" w:cstheme="majorHAnsi"/>
          <w:sz w:val="20"/>
          <w:szCs w:val="20"/>
        </w:rPr>
        <w:t xml:space="preserve">poz. </w:t>
      </w:r>
      <w:r w:rsidR="00CF4213" w:rsidRPr="00F76C8A">
        <w:rPr>
          <w:rFonts w:asciiTheme="majorHAnsi" w:hAnsiTheme="majorHAnsi" w:cstheme="majorHAnsi"/>
          <w:sz w:val="20"/>
          <w:szCs w:val="20"/>
        </w:rPr>
        <w:t>2164</w:t>
      </w:r>
      <w:r w:rsidR="00B84BE9" w:rsidRPr="00F76C8A">
        <w:rPr>
          <w:rFonts w:asciiTheme="majorHAnsi" w:hAnsiTheme="majorHAnsi" w:cstheme="majorHAnsi"/>
          <w:sz w:val="20"/>
          <w:szCs w:val="20"/>
        </w:rPr>
        <w:t xml:space="preserve"> </w:t>
      </w:r>
      <w:r w:rsidR="0049226B" w:rsidRPr="00F76C8A">
        <w:rPr>
          <w:rFonts w:asciiTheme="majorHAnsi" w:hAnsiTheme="majorHAnsi" w:cstheme="majorHAnsi"/>
          <w:sz w:val="20"/>
          <w:szCs w:val="20"/>
        </w:rPr>
        <w:t xml:space="preserve">z </w:t>
      </w:r>
      <w:proofErr w:type="spellStart"/>
      <w:r w:rsidR="0049226B" w:rsidRPr="00F76C8A">
        <w:rPr>
          <w:rFonts w:asciiTheme="majorHAnsi" w:hAnsiTheme="majorHAnsi" w:cstheme="majorHAnsi"/>
          <w:sz w:val="20"/>
          <w:szCs w:val="20"/>
        </w:rPr>
        <w:t>późn</w:t>
      </w:r>
      <w:proofErr w:type="spellEnd"/>
      <w:r w:rsidR="0049226B" w:rsidRPr="00F76C8A">
        <w:rPr>
          <w:rFonts w:asciiTheme="majorHAnsi" w:hAnsiTheme="majorHAnsi" w:cstheme="majorHAnsi"/>
          <w:sz w:val="20"/>
          <w:szCs w:val="20"/>
        </w:rPr>
        <w:t xml:space="preserve">. zm.) </w:t>
      </w:r>
      <w:r w:rsidRPr="00F76C8A">
        <w:rPr>
          <w:rFonts w:asciiTheme="majorHAnsi" w:hAnsiTheme="majorHAnsi" w:cstheme="majorHAnsi"/>
          <w:sz w:val="20"/>
          <w:szCs w:val="20"/>
        </w:rPr>
        <w:t>mówiącym o cenie w rozumieniu art. 3 ust. 1 pkt 1</w:t>
      </w:r>
      <w:r w:rsidR="00CF4213" w:rsidRPr="00F76C8A">
        <w:rPr>
          <w:rFonts w:asciiTheme="majorHAnsi" w:hAnsiTheme="majorHAnsi" w:cstheme="majorHAnsi"/>
          <w:sz w:val="20"/>
          <w:szCs w:val="20"/>
        </w:rPr>
        <w:t xml:space="preserve"> i ust.2</w:t>
      </w:r>
      <w:r w:rsidRPr="00F76C8A">
        <w:rPr>
          <w:rFonts w:asciiTheme="majorHAnsi" w:hAnsiTheme="majorHAnsi" w:cstheme="majorHAnsi"/>
          <w:sz w:val="20"/>
          <w:szCs w:val="20"/>
        </w:rPr>
        <w:t xml:space="preserve"> Ustawy </w:t>
      </w:r>
      <w:r w:rsidR="00CF4213" w:rsidRPr="00F76C8A">
        <w:rPr>
          <w:rFonts w:asciiTheme="majorHAnsi" w:hAnsiTheme="majorHAnsi" w:cstheme="majorHAnsi"/>
          <w:sz w:val="20"/>
          <w:szCs w:val="20"/>
        </w:rPr>
        <w:t xml:space="preserve">o informowaniu o cenach towarów i usług (Dz. U. z 2014 r. poz. 915 z </w:t>
      </w:r>
      <w:proofErr w:type="spellStart"/>
      <w:r w:rsidR="00CF4213" w:rsidRPr="00F76C8A">
        <w:rPr>
          <w:rFonts w:asciiTheme="majorHAnsi" w:hAnsiTheme="majorHAnsi" w:cstheme="majorHAnsi"/>
          <w:sz w:val="20"/>
          <w:szCs w:val="20"/>
        </w:rPr>
        <w:t>późn</w:t>
      </w:r>
      <w:proofErr w:type="spellEnd"/>
      <w:r w:rsidR="00CF4213" w:rsidRPr="00F76C8A">
        <w:rPr>
          <w:rFonts w:asciiTheme="majorHAnsi" w:hAnsiTheme="majorHAnsi" w:cstheme="majorHAnsi"/>
          <w:sz w:val="20"/>
          <w:szCs w:val="20"/>
        </w:rPr>
        <w:t>. zm.)</w:t>
      </w:r>
      <w:r w:rsidR="008658E2" w:rsidRPr="00F76C8A">
        <w:rPr>
          <w:rFonts w:asciiTheme="majorHAnsi" w:hAnsiTheme="majorHAnsi" w:cstheme="majorHAnsi"/>
          <w:sz w:val="20"/>
          <w:szCs w:val="20"/>
        </w:rPr>
        <w:t xml:space="preserve">. </w:t>
      </w:r>
      <w:r w:rsidRPr="00F76C8A">
        <w:rPr>
          <w:rFonts w:asciiTheme="majorHAnsi" w:hAnsiTheme="majorHAnsi" w:cstheme="majorHAnsi"/>
          <w:sz w:val="20"/>
          <w:szCs w:val="20"/>
        </w:rPr>
        <w:t>Powyższe wynika z konieczności ustalenia kwoty, która będzie realnie obciążała budżet Zamawiającego z tytułu realizacji zamówienia.</w:t>
      </w:r>
    </w:p>
    <w:p w14:paraId="7604F914"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Ceną oferty jest kwota wymieniona w Formularzu Oferty zgodnie z załącznikiem nr 1 do niniejszego IDW.</w:t>
      </w:r>
    </w:p>
    <w:p w14:paraId="37D46C9A"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Kwoty w poszczególnych pozycjach Formularza Oferty powinny być podane z dokładnością do dwóch miejsc po przecinku.</w:t>
      </w:r>
    </w:p>
    <w:p w14:paraId="6B571EFE" w14:textId="77777777"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Sposób zapłaty i rozliczenia za realizację niniejszego zamówienia, określone zostały w części II niniejszej SIWZ, tj.:</w:t>
      </w:r>
      <w:r w:rsidRPr="00F76C8A" w:rsidDel="009F744F">
        <w:rPr>
          <w:rFonts w:asciiTheme="majorHAnsi" w:hAnsiTheme="majorHAnsi" w:cstheme="majorHAnsi"/>
          <w:sz w:val="20"/>
          <w:szCs w:val="20"/>
        </w:rPr>
        <w:t xml:space="preserve"> </w:t>
      </w:r>
      <w:r w:rsidRPr="00F76C8A">
        <w:rPr>
          <w:rFonts w:asciiTheme="majorHAnsi" w:hAnsiTheme="majorHAnsi" w:cstheme="majorHAnsi"/>
          <w:sz w:val="20"/>
          <w:szCs w:val="20"/>
        </w:rPr>
        <w:t>wzorze umowy w sprawie zamówienia publicznego.</w:t>
      </w:r>
    </w:p>
    <w:p w14:paraId="084CE851"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59" w:name="_Toc142624069"/>
      <w:bookmarkStart w:id="60" w:name="_Toc142754980"/>
      <w:bookmarkStart w:id="61" w:name="_Toc493667339"/>
      <w:bookmarkEnd w:id="59"/>
      <w:bookmarkEnd w:id="60"/>
      <w:r w:rsidRPr="00F76C8A">
        <w:rPr>
          <w:rFonts w:asciiTheme="majorHAnsi" w:hAnsiTheme="majorHAnsi" w:cstheme="majorHAnsi"/>
          <w:sz w:val="20"/>
          <w:szCs w:val="20"/>
        </w:rPr>
        <w:t>Kryteria oceny ofert.</w:t>
      </w:r>
      <w:bookmarkEnd w:id="61"/>
    </w:p>
    <w:p w14:paraId="09793097" w14:textId="77777777" w:rsidR="00500B56" w:rsidRPr="00F76C8A" w:rsidRDefault="00500B56" w:rsidP="00B6446E">
      <w:pPr>
        <w:numPr>
          <w:ilvl w:val="0"/>
          <w:numId w:val="13"/>
        </w:numPr>
        <w:tabs>
          <w:tab w:val="clear" w:pos="180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Zamawiający oceni i porówna jedynie te oferty, które:</w:t>
      </w:r>
    </w:p>
    <w:p w14:paraId="0949B713" w14:textId="77777777" w:rsidR="00500B56" w:rsidRPr="00F76C8A" w:rsidRDefault="00500B56" w:rsidP="00B6446E">
      <w:pPr>
        <w:numPr>
          <w:ilvl w:val="1"/>
          <w:numId w:val="13"/>
        </w:numPr>
        <w:tabs>
          <w:tab w:val="clear" w:pos="144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zostaną złożone przez Wykonawców nie wykluczonych przez Zamawiającego z niniejszego postępowania;  </w:t>
      </w:r>
    </w:p>
    <w:p w14:paraId="6C00F970" w14:textId="77777777" w:rsidR="00500B56" w:rsidRPr="00F76C8A" w:rsidRDefault="00500B56" w:rsidP="00B6446E">
      <w:pPr>
        <w:numPr>
          <w:ilvl w:val="1"/>
          <w:numId w:val="13"/>
        </w:numPr>
        <w:tabs>
          <w:tab w:val="clear" w:pos="144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nie zostaną odrzucone przez Zamawiającego. </w:t>
      </w:r>
    </w:p>
    <w:p w14:paraId="7C6E3DF6" w14:textId="77777777" w:rsidR="00500B56" w:rsidRPr="00F76C8A" w:rsidRDefault="00500B56" w:rsidP="00B6446E">
      <w:pPr>
        <w:numPr>
          <w:ilvl w:val="0"/>
          <w:numId w:val="13"/>
        </w:numPr>
        <w:tabs>
          <w:tab w:val="clear" w:pos="180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Oferty zostaną ocenione przez Zamawiającego </w:t>
      </w:r>
      <w:r w:rsidR="00502C40" w:rsidRPr="00F76C8A">
        <w:rPr>
          <w:rFonts w:asciiTheme="majorHAnsi" w:hAnsiTheme="majorHAnsi" w:cstheme="majorHAnsi"/>
          <w:noProof/>
          <w:sz w:val="20"/>
          <w:szCs w:val="20"/>
        </w:rPr>
        <w:t xml:space="preserve">osobno dla poszczególnych zamówień częściowych </w:t>
      </w:r>
      <w:r w:rsidRPr="00F76C8A">
        <w:rPr>
          <w:rFonts w:asciiTheme="majorHAnsi" w:hAnsiTheme="majorHAnsi" w:cstheme="majorHAnsi"/>
          <w:noProof/>
          <w:sz w:val="20"/>
          <w:szCs w:val="20"/>
        </w:rPr>
        <w:t>w oparciu o kryterium: „Najniższa Cena”.</w:t>
      </w:r>
    </w:p>
    <w:p w14:paraId="2C4C055F" w14:textId="77777777" w:rsidR="00500B56" w:rsidRPr="00F76C8A" w:rsidRDefault="00500B56" w:rsidP="00500B56">
      <w:pPr>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Znaczenie procentowe kryterium „Najniższa Cena” – </w:t>
      </w:r>
      <w:r w:rsidRPr="00F76C8A">
        <w:rPr>
          <w:rFonts w:asciiTheme="majorHAnsi" w:hAnsiTheme="majorHAnsi" w:cstheme="majorHAnsi"/>
          <w:b/>
          <w:noProof/>
          <w:sz w:val="20"/>
          <w:szCs w:val="20"/>
        </w:rPr>
        <w:t>100%</w:t>
      </w:r>
      <w:r w:rsidRPr="00F76C8A">
        <w:rPr>
          <w:rFonts w:asciiTheme="majorHAnsi" w:hAnsiTheme="majorHAnsi" w:cstheme="majorHAnsi"/>
          <w:noProof/>
          <w:sz w:val="20"/>
          <w:szCs w:val="20"/>
        </w:rPr>
        <w:t>.</w:t>
      </w:r>
    </w:p>
    <w:p w14:paraId="7B76E2DA" w14:textId="77777777" w:rsidR="00500B56" w:rsidRPr="00F76C8A" w:rsidRDefault="00500B56" w:rsidP="00500B56">
      <w:pPr>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Porównywaną ceną będzie cena brutto. </w:t>
      </w:r>
    </w:p>
    <w:p w14:paraId="1AE9C121" w14:textId="77777777" w:rsidR="00500B56" w:rsidRPr="00F76C8A" w:rsidRDefault="00500B56" w:rsidP="00B6446E">
      <w:pPr>
        <w:numPr>
          <w:ilvl w:val="0"/>
          <w:numId w:val="13"/>
        </w:numPr>
        <w:tabs>
          <w:tab w:val="clear" w:pos="1800"/>
          <w:tab w:val="num" w:pos="360"/>
        </w:tabs>
        <w:spacing w:after="120"/>
        <w:ind w:left="360"/>
        <w:jc w:val="both"/>
        <w:rPr>
          <w:rFonts w:asciiTheme="majorHAnsi" w:hAnsiTheme="majorHAnsi" w:cstheme="majorHAnsi"/>
          <w:noProof/>
          <w:sz w:val="20"/>
          <w:szCs w:val="20"/>
        </w:rPr>
      </w:pPr>
      <w:bookmarkStart w:id="62" w:name="_Toc504465407"/>
      <w:r w:rsidRPr="00F76C8A">
        <w:rPr>
          <w:rFonts w:asciiTheme="majorHAnsi" w:hAnsiTheme="majorHAnsi" w:cstheme="majorHAnsi"/>
          <w:noProof/>
          <w:sz w:val="20"/>
          <w:szCs w:val="20"/>
        </w:rPr>
        <w:t>Zasady oceny kryterium "Najniższa Cena” (C)</w:t>
      </w:r>
      <w:bookmarkEnd w:id="62"/>
      <w:r w:rsidRPr="00F76C8A">
        <w:rPr>
          <w:rFonts w:asciiTheme="majorHAnsi" w:hAnsiTheme="majorHAnsi" w:cstheme="majorHAnsi"/>
          <w:noProof/>
          <w:sz w:val="20"/>
          <w:szCs w:val="20"/>
        </w:rPr>
        <w:t>.</w:t>
      </w:r>
    </w:p>
    <w:p w14:paraId="14A2D340" w14:textId="77777777" w:rsidR="00500B56" w:rsidRPr="00F76C8A" w:rsidRDefault="00500B56" w:rsidP="00500B56">
      <w:pPr>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lastRenderedPageBreak/>
        <w:t>W przypadku kryterium "Najniższa Cena" oferta otrzyma zaokrągloną do dwóch miejsc po przecinku ilość punktów wynikającą z działania:</w:t>
      </w:r>
    </w:p>
    <w:p w14:paraId="458F03EF" w14:textId="77777777" w:rsidR="00500B56" w:rsidRPr="00F76C8A" w:rsidRDefault="00500B56" w:rsidP="00500B56">
      <w:pPr>
        <w:pStyle w:val="Tekstpodstawowy21"/>
        <w:spacing w:after="120"/>
        <w:ind w:left="3402"/>
        <w:rPr>
          <w:rFonts w:asciiTheme="majorHAnsi" w:hAnsiTheme="majorHAnsi" w:cstheme="majorHAnsi"/>
          <w:noProof/>
          <w:sz w:val="20"/>
        </w:rPr>
      </w:pPr>
      <w:r w:rsidRPr="00F76C8A">
        <w:rPr>
          <w:rFonts w:asciiTheme="majorHAnsi" w:hAnsiTheme="majorHAnsi" w:cstheme="majorHAnsi"/>
          <w:noProof/>
          <w:sz w:val="20"/>
        </w:rPr>
        <w:t>Pi (C) =</w:t>
      </w:r>
      <w:r w:rsidRPr="00F76C8A">
        <w:rPr>
          <w:rFonts w:asciiTheme="majorHAnsi" w:hAnsiTheme="majorHAnsi" w:cstheme="majorHAnsi"/>
          <w:sz w:val="20"/>
        </w:rPr>
        <w:t xml:space="preserve">  </w:t>
      </w:r>
      <w:r w:rsidRPr="00F76C8A">
        <w:rPr>
          <w:rFonts w:asciiTheme="majorHAnsi" w:hAnsiTheme="majorHAnsi" w:cstheme="majorHAnsi"/>
          <w:position w:val="-24"/>
          <w:sz w:val="20"/>
          <w:lang w:val="en-US"/>
        </w:rPr>
        <w:object w:dxaOrig="700" w:dyaOrig="620" w14:anchorId="64445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pt" o:ole="" fillcolor="window">
            <v:imagedata r:id="rId11" o:title=""/>
          </v:shape>
          <o:OLEObject Type="Embed" ProgID="Equation.3" ShapeID="_x0000_i1025" DrawAspect="Content" ObjectID="_1567839149" r:id="rId12"/>
        </w:object>
      </w:r>
      <w:r w:rsidRPr="00F76C8A">
        <w:rPr>
          <w:rFonts w:asciiTheme="majorHAnsi" w:hAnsiTheme="majorHAnsi" w:cstheme="majorHAnsi"/>
          <w:sz w:val="20"/>
        </w:rPr>
        <w:t xml:space="preserve">  • </w:t>
      </w:r>
      <w:proofErr w:type="gramStart"/>
      <w:r w:rsidRPr="00F76C8A">
        <w:rPr>
          <w:rFonts w:asciiTheme="majorHAnsi" w:hAnsiTheme="majorHAnsi" w:cstheme="majorHAnsi"/>
          <w:sz w:val="20"/>
        </w:rPr>
        <w:t xml:space="preserve">Max </w:t>
      </w:r>
      <w:r w:rsidRPr="00F76C8A">
        <w:rPr>
          <w:rFonts w:asciiTheme="majorHAnsi" w:hAnsiTheme="majorHAnsi" w:cstheme="majorHAnsi"/>
          <w:noProof/>
          <w:sz w:val="20"/>
        </w:rPr>
        <w:t xml:space="preserve"> (</w:t>
      </w:r>
      <w:proofErr w:type="gramEnd"/>
      <w:r w:rsidRPr="00F76C8A">
        <w:rPr>
          <w:rFonts w:asciiTheme="majorHAnsi" w:hAnsiTheme="majorHAnsi" w:cstheme="majorHAnsi"/>
          <w:noProof/>
          <w:sz w:val="20"/>
        </w:rPr>
        <w:t>C)</w:t>
      </w:r>
    </w:p>
    <w:p w14:paraId="1A96BED2" w14:textId="77777777" w:rsidR="00500B56" w:rsidRPr="00F76C8A" w:rsidRDefault="00500B56" w:rsidP="00500B56">
      <w:pPr>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gdzie: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500B56" w:rsidRPr="00F76C8A" w14:paraId="3C35EC37" w14:textId="77777777">
        <w:tc>
          <w:tcPr>
            <w:tcW w:w="1260" w:type="dxa"/>
          </w:tcPr>
          <w:p w14:paraId="24232D59" w14:textId="77777777" w:rsidR="00500B56" w:rsidRPr="00F76C8A" w:rsidRDefault="00500B56" w:rsidP="00500B56">
            <w:pPr>
              <w:pStyle w:val="Tekstpodstawowy21"/>
              <w:spacing w:after="120"/>
              <w:ind w:left="0"/>
              <w:rPr>
                <w:rFonts w:asciiTheme="majorHAnsi" w:hAnsiTheme="majorHAnsi" w:cstheme="majorHAnsi"/>
                <w:noProof/>
                <w:sz w:val="20"/>
              </w:rPr>
            </w:pPr>
            <w:r w:rsidRPr="00F76C8A">
              <w:rPr>
                <w:rFonts w:asciiTheme="majorHAnsi" w:hAnsiTheme="majorHAnsi" w:cstheme="majorHAnsi"/>
                <w:noProof/>
                <w:sz w:val="20"/>
              </w:rPr>
              <w:t>Pi(C)</w:t>
            </w:r>
          </w:p>
        </w:tc>
        <w:tc>
          <w:tcPr>
            <w:tcW w:w="7522" w:type="dxa"/>
          </w:tcPr>
          <w:p w14:paraId="748F6581" w14:textId="77777777" w:rsidR="00500B56" w:rsidRPr="00F76C8A" w:rsidRDefault="00500B56" w:rsidP="00500B56">
            <w:pPr>
              <w:pStyle w:val="Tekstpodstawowy21"/>
              <w:spacing w:after="120"/>
              <w:ind w:left="0"/>
              <w:rPr>
                <w:rFonts w:asciiTheme="majorHAnsi" w:hAnsiTheme="majorHAnsi" w:cstheme="majorHAnsi"/>
                <w:noProof/>
                <w:sz w:val="20"/>
              </w:rPr>
            </w:pPr>
            <w:r w:rsidRPr="00F76C8A">
              <w:rPr>
                <w:rFonts w:asciiTheme="majorHAnsi" w:hAnsiTheme="majorHAnsi" w:cstheme="majorHAnsi"/>
                <w:noProof/>
                <w:sz w:val="20"/>
              </w:rPr>
              <w:t>ilość punktów, jakie otrzyma oferta "i" za kryterium "Najniższa Cena";</w:t>
            </w:r>
          </w:p>
        </w:tc>
      </w:tr>
      <w:tr w:rsidR="00500B56" w:rsidRPr="00F76C8A" w14:paraId="6EB05FE8" w14:textId="77777777">
        <w:tc>
          <w:tcPr>
            <w:tcW w:w="1260" w:type="dxa"/>
          </w:tcPr>
          <w:p w14:paraId="7BB3D89D" w14:textId="77777777" w:rsidR="00500B56" w:rsidRPr="00F76C8A" w:rsidRDefault="00500B56" w:rsidP="00500B56">
            <w:pPr>
              <w:pStyle w:val="Tekstpodstawowy21"/>
              <w:spacing w:after="120"/>
              <w:ind w:left="0"/>
              <w:rPr>
                <w:rFonts w:asciiTheme="majorHAnsi" w:hAnsiTheme="majorHAnsi" w:cstheme="majorHAnsi"/>
                <w:noProof/>
                <w:sz w:val="20"/>
              </w:rPr>
            </w:pPr>
            <w:r w:rsidRPr="00F76C8A">
              <w:rPr>
                <w:rFonts w:asciiTheme="majorHAnsi" w:hAnsiTheme="majorHAnsi" w:cstheme="majorHAnsi"/>
                <w:noProof/>
                <w:sz w:val="20"/>
              </w:rPr>
              <w:t>Cmin</w:t>
            </w:r>
          </w:p>
        </w:tc>
        <w:tc>
          <w:tcPr>
            <w:tcW w:w="7522" w:type="dxa"/>
          </w:tcPr>
          <w:p w14:paraId="3D89E8AF" w14:textId="77777777" w:rsidR="00500B56" w:rsidRPr="00F76C8A" w:rsidRDefault="00500B56" w:rsidP="00500B56">
            <w:pPr>
              <w:pStyle w:val="Tekstpodstawowy21"/>
              <w:spacing w:after="120"/>
              <w:ind w:left="0"/>
              <w:rPr>
                <w:rFonts w:asciiTheme="majorHAnsi" w:hAnsiTheme="majorHAnsi" w:cstheme="majorHAnsi"/>
                <w:noProof/>
                <w:sz w:val="20"/>
              </w:rPr>
            </w:pPr>
            <w:r w:rsidRPr="00F76C8A">
              <w:rPr>
                <w:rFonts w:asciiTheme="majorHAnsi" w:hAnsiTheme="majorHAnsi" w:cstheme="majorHAnsi"/>
                <w:noProof/>
                <w:sz w:val="20"/>
              </w:rPr>
              <w:t>najniższa cena spośród wszystkich ważnych i nieodrzuconych ofert;</w:t>
            </w:r>
          </w:p>
        </w:tc>
      </w:tr>
      <w:tr w:rsidR="00500B56" w:rsidRPr="00F76C8A" w14:paraId="5D5060A7" w14:textId="77777777">
        <w:tc>
          <w:tcPr>
            <w:tcW w:w="1260" w:type="dxa"/>
          </w:tcPr>
          <w:p w14:paraId="7F5C3B6B" w14:textId="77777777" w:rsidR="00500B56" w:rsidRPr="00F76C8A" w:rsidRDefault="00500B56" w:rsidP="00500B56">
            <w:pPr>
              <w:pStyle w:val="Tekstpodstawowy21"/>
              <w:spacing w:after="120"/>
              <w:ind w:left="0"/>
              <w:rPr>
                <w:rFonts w:asciiTheme="majorHAnsi" w:hAnsiTheme="majorHAnsi" w:cstheme="majorHAnsi"/>
                <w:noProof/>
                <w:sz w:val="20"/>
              </w:rPr>
            </w:pPr>
            <w:r w:rsidRPr="00F76C8A">
              <w:rPr>
                <w:rFonts w:asciiTheme="majorHAnsi" w:hAnsiTheme="majorHAnsi" w:cstheme="majorHAnsi"/>
                <w:noProof/>
                <w:sz w:val="20"/>
              </w:rPr>
              <w:t>Ci</w:t>
            </w:r>
          </w:p>
        </w:tc>
        <w:tc>
          <w:tcPr>
            <w:tcW w:w="7522" w:type="dxa"/>
          </w:tcPr>
          <w:p w14:paraId="106066B1" w14:textId="77777777" w:rsidR="00500B56" w:rsidRPr="00F76C8A" w:rsidRDefault="00500B56" w:rsidP="00500B56">
            <w:pPr>
              <w:pStyle w:val="Tekstpodstawowy21"/>
              <w:spacing w:after="120"/>
              <w:ind w:left="0"/>
              <w:rPr>
                <w:rFonts w:asciiTheme="majorHAnsi" w:hAnsiTheme="majorHAnsi" w:cstheme="majorHAnsi"/>
                <w:noProof/>
                <w:sz w:val="20"/>
                <w:lang w:val="it-IT"/>
              </w:rPr>
            </w:pPr>
            <w:r w:rsidRPr="00F76C8A">
              <w:rPr>
                <w:rFonts w:asciiTheme="majorHAnsi" w:hAnsiTheme="majorHAnsi" w:cstheme="majorHAnsi"/>
                <w:noProof/>
                <w:sz w:val="20"/>
                <w:lang w:val="it-IT"/>
              </w:rPr>
              <w:t>cena oferty "i";</w:t>
            </w:r>
          </w:p>
        </w:tc>
      </w:tr>
      <w:tr w:rsidR="00500B56" w:rsidRPr="00F76C8A" w14:paraId="24CF1DE2" w14:textId="77777777">
        <w:tc>
          <w:tcPr>
            <w:tcW w:w="1260" w:type="dxa"/>
          </w:tcPr>
          <w:p w14:paraId="6F98C407" w14:textId="77777777" w:rsidR="00500B56" w:rsidRPr="00F76C8A" w:rsidRDefault="00500B56" w:rsidP="00500B56">
            <w:pPr>
              <w:pStyle w:val="Tekstpodstawowy21"/>
              <w:spacing w:after="120"/>
              <w:ind w:left="0"/>
              <w:rPr>
                <w:rFonts w:asciiTheme="majorHAnsi" w:hAnsiTheme="majorHAnsi" w:cstheme="majorHAnsi"/>
                <w:noProof/>
                <w:sz w:val="20"/>
              </w:rPr>
            </w:pPr>
            <w:r w:rsidRPr="00F76C8A">
              <w:rPr>
                <w:rFonts w:asciiTheme="majorHAnsi" w:hAnsiTheme="majorHAnsi" w:cstheme="majorHAnsi"/>
                <w:noProof/>
                <w:sz w:val="20"/>
              </w:rPr>
              <w:t>Max (C)</w:t>
            </w:r>
          </w:p>
        </w:tc>
        <w:tc>
          <w:tcPr>
            <w:tcW w:w="7522" w:type="dxa"/>
          </w:tcPr>
          <w:p w14:paraId="52A526D2" w14:textId="77777777" w:rsidR="00500B56" w:rsidRPr="00F76C8A" w:rsidRDefault="00500B56" w:rsidP="00500B56">
            <w:pPr>
              <w:pStyle w:val="Tekstpodstawowy21"/>
              <w:spacing w:after="120"/>
              <w:ind w:left="0"/>
              <w:rPr>
                <w:rFonts w:asciiTheme="majorHAnsi" w:hAnsiTheme="majorHAnsi" w:cstheme="majorHAnsi"/>
                <w:noProof/>
                <w:sz w:val="20"/>
              </w:rPr>
            </w:pPr>
            <w:r w:rsidRPr="00F76C8A">
              <w:rPr>
                <w:rFonts w:asciiTheme="majorHAnsi" w:hAnsiTheme="majorHAnsi" w:cstheme="majorHAnsi"/>
                <w:noProof/>
                <w:sz w:val="20"/>
              </w:rPr>
              <w:t>maksymalna ilość punktów, jakie może otrzymać oferta za kryterium "Najniższa Cena".</w:t>
            </w:r>
          </w:p>
        </w:tc>
      </w:tr>
    </w:tbl>
    <w:p w14:paraId="38BA278A" w14:textId="77777777" w:rsidR="00500B56" w:rsidRPr="00F76C8A" w:rsidRDefault="00500B56" w:rsidP="00B6446E">
      <w:pPr>
        <w:pStyle w:val="Tekstpodstawowy"/>
        <w:numPr>
          <w:ilvl w:val="0"/>
          <w:numId w:val="14"/>
        </w:numPr>
        <w:tabs>
          <w:tab w:val="clear" w:pos="1440"/>
          <w:tab w:val="num" w:pos="360"/>
        </w:tabs>
        <w:spacing w:after="120"/>
        <w:ind w:left="357" w:hanging="357"/>
        <w:rPr>
          <w:rFonts w:asciiTheme="majorHAnsi" w:hAnsiTheme="majorHAnsi" w:cstheme="majorHAnsi"/>
          <w:b w:val="0"/>
          <w:i w:val="0"/>
          <w:noProof/>
          <w:sz w:val="20"/>
          <w:szCs w:val="20"/>
        </w:rPr>
      </w:pPr>
      <w:r w:rsidRPr="00F76C8A">
        <w:rPr>
          <w:rFonts w:asciiTheme="majorHAnsi" w:hAnsiTheme="majorHAnsi" w:cstheme="majorHAnsi"/>
          <w:b w:val="0"/>
          <w:i w:val="0"/>
          <w:noProof/>
          <w:sz w:val="20"/>
          <w:szCs w:val="20"/>
        </w:rPr>
        <w:t>Zamawiający udzieli niniejszego zamówienia</w:t>
      </w:r>
      <w:r w:rsidR="00A9789F">
        <w:rPr>
          <w:rFonts w:asciiTheme="majorHAnsi" w:hAnsiTheme="majorHAnsi" w:cstheme="majorHAnsi"/>
          <w:b w:val="0"/>
          <w:i w:val="0"/>
          <w:noProof/>
          <w:sz w:val="20"/>
          <w:szCs w:val="20"/>
        </w:rPr>
        <w:t xml:space="preserve"> </w:t>
      </w:r>
      <w:r w:rsidR="00502C40" w:rsidRPr="00F76C8A">
        <w:rPr>
          <w:rFonts w:asciiTheme="majorHAnsi" w:hAnsiTheme="majorHAnsi" w:cstheme="majorHAnsi"/>
          <w:b w:val="0"/>
          <w:i w:val="0"/>
          <w:noProof/>
          <w:sz w:val="20"/>
          <w:szCs w:val="20"/>
        </w:rPr>
        <w:t xml:space="preserve"> </w:t>
      </w:r>
      <w:r w:rsidRPr="00F76C8A">
        <w:rPr>
          <w:rFonts w:asciiTheme="majorHAnsi" w:hAnsiTheme="majorHAnsi" w:cstheme="majorHAnsi"/>
          <w:b w:val="0"/>
          <w:i w:val="0"/>
          <w:noProof/>
          <w:sz w:val="20"/>
          <w:szCs w:val="20"/>
        </w:rPr>
        <w:t>temu Wykonawcy, który przedstawi najniższą cenę za realizację</w:t>
      </w:r>
      <w:r w:rsidR="00A9789F">
        <w:rPr>
          <w:rFonts w:asciiTheme="majorHAnsi" w:hAnsiTheme="majorHAnsi" w:cstheme="majorHAnsi"/>
          <w:b w:val="0"/>
          <w:i w:val="0"/>
          <w:noProof/>
          <w:sz w:val="20"/>
          <w:szCs w:val="20"/>
        </w:rPr>
        <w:t>.</w:t>
      </w:r>
    </w:p>
    <w:p w14:paraId="588BBB10" w14:textId="77777777" w:rsidR="00500B56" w:rsidRPr="00F76C8A" w:rsidRDefault="00500B56" w:rsidP="00B6446E">
      <w:pPr>
        <w:pStyle w:val="Tekstpodstawowy"/>
        <w:numPr>
          <w:ilvl w:val="0"/>
          <w:numId w:val="14"/>
        </w:numPr>
        <w:tabs>
          <w:tab w:val="clear" w:pos="1440"/>
          <w:tab w:val="num" w:pos="360"/>
        </w:tabs>
        <w:spacing w:after="120"/>
        <w:ind w:left="357" w:hanging="357"/>
        <w:rPr>
          <w:rFonts w:asciiTheme="majorHAnsi" w:hAnsiTheme="majorHAnsi" w:cstheme="majorHAnsi"/>
          <w:b w:val="0"/>
          <w:i w:val="0"/>
          <w:noProof/>
          <w:sz w:val="20"/>
          <w:szCs w:val="20"/>
        </w:rPr>
      </w:pPr>
      <w:r w:rsidRPr="00F76C8A">
        <w:rPr>
          <w:rFonts w:asciiTheme="majorHAnsi" w:hAnsiTheme="majorHAnsi" w:cstheme="majorHAnsi"/>
          <w:b w:val="0"/>
          <w:i w:val="0"/>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03943E2A" w14:textId="77777777" w:rsidR="00500B56" w:rsidRPr="00F76C8A" w:rsidRDefault="00500B56" w:rsidP="00B6446E">
      <w:pPr>
        <w:pStyle w:val="Tekstpodstawowy"/>
        <w:numPr>
          <w:ilvl w:val="0"/>
          <w:numId w:val="14"/>
        </w:numPr>
        <w:tabs>
          <w:tab w:val="clear" w:pos="1440"/>
          <w:tab w:val="num" w:pos="360"/>
        </w:tabs>
        <w:spacing w:after="120"/>
        <w:ind w:left="357" w:hanging="357"/>
        <w:rPr>
          <w:rFonts w:asciiTheme="majorHAnsi" w:hAnsiTheme="majorHAnsi" w:cstheme="majorHAnsi"/>
          <w:b w:val="0"/>
          <w:i w:val="0"/>
          <w:noProof/>
          <w:sz w:val="20"/>
          <w:szCs w:val="20"/>
        </w:rPr>
      </w:pPr>
      <w:r w:rsidRPr="00F76C8A">
        <w:rPr>
          <w:rFonts w:asciiTheme="majorHAnsi" w:hAnsiTheme="majorHAnsi" w:cstheme="majorHAnsi"/>
          <w:b w:val="0"/>
          <w:i w:val="0"/>
          <w:noProof/>
          <w:sz w:val="20"/>
          <w:szCs w:val="20"/>
        </w:rPr>
        <w:t>Wykonawcy, składając oferty dodatkowe, nie mogą zaoferować cen wyższych niż zaoferowane w złożonych ofertach.</w:t>
      </w:r>
    </w:p>
    <w:p w14:paraId="69219391" w14:textId="77777777" w:rsidR="00500B56" w:rsidRPr="00F76C8A" w:rsidRDefault="00500B56" w:rsidP="00B6446E">
      <w:pPr>
        <w:pStyle w:val="Tekstpodstawowy"/>
        <w:numPr>
          <w:ilvl w:val="0"/>
          <w:numId w:val="14"/>
        </w:numPr>
        <w:tabs>
          <w:tab w:val="clear" w:pos="1440"/>
          <w:tab w:val="num" w:pos="360"/>
        </w:tabs>
        <w:spacing w:after="120"/>
        <w:ind w:left="357" w:hanging="357"/>
        <w:rPr>
          <w:rFonts w:asciiTheme="majorHAnsi" w:hAnsiTheme="majorHAnsi" w:cstheme="majorHAnsi"/>
          <w:b w:val="0"/>
          <w:i w:val="0"/>
          <w:noProof/>
          <w:sz w:val="20"/>
          <w:szCs w:val="20"/>
        </w:rPr>
      </w:pPr>
      <w:r w:rsidRPr="00F76C8A">
        <w:rPr>
          <w:rFonts w:asciiTheme="majorHAnsi" w:hAnsiTheme="majorHAnsi" w:cstheme="majorHAnsi"/>
          <w:b w:val="0"/>
          <w:i w:val="0"/>
          <w:sz w:val="20"/>
          <w:szCs w:val="20"/>
        </w:rPr>
        <w:t>Zamawiający unieważni postępowanie o udzielenie zamówienia w przypadku, gdy Wykonawcy złożą oferty dodatkowe o takiej samej cenie</w:t>
      </w:r>
    </w:p>
    <w:p w14:paraId="4827185D"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63" w:name="_Toc493667340"/>
      <w:bookmarkStart w:id="64" w:name="_Toc65767895"/>
      <w:r w:rsidRPr="00F76C8A">
        <w:rPr>
          <w:rFonts w:asciiTheme="majorHAnsi" w:hAnsiTheme="majorHAnsi" w:cstheme="majorHAnsi"/>
          <w:sz w:val="20"/>
          <w:szCs w:val="20"/>
        </w:rPr>
        <w:t>Oferta z rażąco niską ceną.</w:t>
      </w:r>
      <w:bookmarkEnd w:id="63"/>
    </w:p>
    <w:p w14:paraId="1EDE76D6" w14:textId="77777777" w:rsidR="001F6892" w:rsidRPr="00F76C8A" w:rsidRDefault="00500B56" w:rsidP="001F6892">
      <w:pPr>
        <w:numPr>
          <w:ilvl w:val="4"/>
          <w:numId w:val="1"/>
        </w:numPr>
        <w:tabs>
          <w:tab w:val="clear" w:pos="360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Zamawiający w celu ustalenia, czy oferta zawiera rażąco niską cenę w stosunku do przedmiotu zamówienia, zwróci się do Wykonawcy w formie pisemnej o udzielenie w określonym terminie wyjaśnień</w:t>
      </w:r>
      <w:r w:rsidR="001F6892" w:rsidRPr="00F76C8A">
        <w:rPr>
          <w:rFonts w:asciiTheme="majorHAnsi" w:hAnsiTheme="majorHAnsi" w:cstheme="majorHAnsi"/>
          <w:noProof/>
          <w:sz w:val="20"/>
          <w:szCs w:val="20"/>
        </w:rPr>
        <w:t>, w tym złożenie dowodów dotyczących wyliczenia ceny lub kosztu, w szczególności w zakresie:</w:t>
      </w:r>
    </w:p>
    <w:p w14:paraId="5781BB6B" w14:textId="77777777"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roofErr w:type="gramStart"/>
      <w:r w:rsidRPr="00F76C8A">
        <w:rPr>
          <w:rFonts w:asciiTheme="majorHAnsi" w:hAnsiTheme="majorHAnsi" w:cstheme="majorHAnsi"/>
          <w:noProof/>
          <w:sz w:val="20"/>
          <w:szCs w:val="20"/>
        </w:rPr>
        <w:t>;</w:t>
      </w:r>
      <w:r w:rsidRPr="00F76C8A">
        <w:rPr>
          <w:rFonts w:asciiTheme="majorHAnsi" w:hAnsiTheme="majorHAnsi" w:cstheme="majorHAnsi"/>
          <w:sz w:val="20"/>
          <w:szCs w:val="20"/>
        </w:rPr>
        <w:t xml:space="preserve"> </w:t>
      </w:r>
      <w:r w:rsidRPr="00F76C8A">
        <w:rPr>
          <w:rFonts w:asciiTheme="majorHAnsi" w:hAnsiTheme="majorHAnsi" w:cstheme="majorHAnsi"/>
          <w:noProof/>
          <w:sz w:val="20"/>
          <w:szCs w:val="20"/>
        </w:rPr>
        <w:t>.</w:t>
      </w:r>
      <w:proofErr w:type="gramEnd"/>
    </w:p>
    <w:p w14:paraId="26FFE33F" w14:textId="77777777"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Pomocy publicznej udzielonej na podstawie odrębnych przepisów;</w:t>
      </w:r>
    </w:p>
    <w:p w14:paraId="41BDA687" w14:textId="77777777"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Wynikającym z przepisów prawa pracy i przepisów o zabezpieczeniu społecznym, obowiązujących w miejscu, w którym realizowane jest zamówienie;</w:t>
      </w:r>
    </w:p>
    <w:p w14:paraId="23AA5D31" w14:textId="77777777"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Wynikającym z przepisów prawa ochrony środowiska;</w:t>
      </w:r>
    </w:p>
    <w:p w14:paraId="59C5D39A" w14:textId="77777777"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Powierzenia wykonania części zamówienia podwykonawcy.</w:t>
      </w:r>
    </w:p>
    <w:p w14:paraId="15539AA2" w14:textId="77777777" w:rsidR="001F6892" w:rsidRPr="00F76C8A" w:rsidRDefault="001F6892" w:rsidP="001F6892">
      <w:pPr>
        <w:numPr>
          <w:ilvl w:val="4"/>
          <w:numId w:val="1"/>
        </w:numPr>
        <w:tabs>
          <w:tab w:val="clear" w:pos="360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 przypadku gdy całkowita cena oferty jest niższa o co najmniej 30% od:</w:t>
      </w:r>
    </w:p>
    <w:p w14:paraId="435FEA9B" w14:textId="77777777" w:rsidR="001F6892" w:rsidRPr="00F76C8A" w:rsidRDefault="001F6892" w:rsidP="009A5011">
      <w:pPr>
        <w:numPr>
          <w:ilvl w:val="0"/>
          <w:numId w:val="68"/>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Od wartości zamówienia powiększonej o należny podatek od towarów i usług, ustalonej przed wszczęciem postępowania zgodnie z art. 35 ust. 1 i 2 u.p.z.p.lub średniej arytmetycznej cen wszystkich złożonych ofert, Zamawiający zwraca się o udzielenie wyjaśnień, o których mowa w pkt. 27.1.chyba, że rozbieżność wynika z okoliczności oczywistych, które nie wymagają wyjaśnienia;</w:t>
      </w:r>
    </w:p>
    <w:p w14:paraId="51B80729" w14:textId="77777777" w:rsidR="001F6892" w:rsidRPr="00F76C8A" w:rsidRDefault="001F6892" w:rsidP="009A5011">
      <w:pPr>
        <w:numPr>
          <w:ilvl w:val="0"/>
          <w:numId w:val="68"/>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Wartości zamówienia powiększonej o należny podatek od towarów i usług, zaktualizowanej z uwzględnieniem okoliczności, które nastąpiły po wszczęciu postepowania, w szczególności istotnej zmiany cen rynkowych, Zamawiajcy może zwrócić się o udzielenie wyjaśnień, októrych mowa w pkt. 27.1.</w:t>
      </w:r>
    </w:p>
    <w:p w14:paraId="1BF79B58" w14:textId="77777777" w:rsidR="00500B56" w:rsidRPr="00F76C8A" w:rsidRDefault="00500B56" w:rsidP="001F6892">
      <w:pPr>
        <w:numPr>
          <w:ilvl w:val="4"/>
          <w:numId w:val="1"/>
        </w:numPr>
        <w:tabs>
          <w:tab w:val="clear" w:pos="360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Zamawiający odrzuca ofertę:</w:t>
      </w:r>
    </w:p>
    <w:p w14:paraId="050F4495" w14:textId="77777777" w:rsidR="00500B56" w:rsidRPr="00F76C8A" w:rsidRDefault="00500B56" w:rsidP="00B6446E">
      <w:pPr>
        <w:numPr>
          <w:ilvl w:val="0"/>
          <w:numId w:val="15"/>
        </w:numPr>
        <w:tabs>
          <w:tab w:val="clear" w:pos="3600"/>
          <w:tab w:val="num" w:pos="720"/>
        </w:tabs>
        <w:spacing w:after="120"/>
        <w:ind w:left="720" w:hanging="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 xml:space="preserve">Wykonawcy, który nie </w:t>
      </w:r>
      <w:r w:rsidR="001F6892" w:rsidRPr="00F76C8A">
        <w:rPr>
          <w:rFonts w:asciiTheme="majorHAnsi" w:hAnsiTheme="majorHAnsi" w:cstheme="majorHAnsi"/>
          <w:noProof/>
          <w:sz w:val="20"/>
          <w:szCs w:val="20"/>
        </w:rPr>
        <w:t>udzielił</w:t>
      </w:r>
      <w:r w:rsidRPr="00F76C8A">
        <w:rPr>
          <w:rFonts w:asciiTheme="majorHAnsi" w:hAnsiTheme="majorHAnsi" w:cstheme="majorHAnsi"/>
          <w:noProof/>
          <w:sz w:val="20"/>
          <w:szCs w:val="20"/>
        </w:rPr>
        <w:t xml:space="preserve"> wyjaśnień lub </w:t>
      </w:r>
    </w:p>
    <w:p w14:paraId="35C6B1CA" w14:textId="77777777" w:rsidR="00500B56" w:rsidRPr="00F76C8A" w:rsidRDefault="00500B56" w:rsidP="00B6446E">
      <w:pPr>
        <w:numPr>
          <w:ilvl w:val="0"/>
          <w:numId w:val="15"/>
        </w:numPr>
        <w:tabs>
          <w:tab w:val="clear" w:pos="3600"/>
          <w:tab w:val="num" w:pos="720"/>
        </w:tabs>
        <w:spacing w:after="120"/>
        <w:ind w:left="720" w:hanging="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lastRenderedPageBreak/>
        <w:t>jeżeli dokonana ocena wyjaśnień wraz z</w:t>
      </w:r>
      <w:r w:rsidR="001F6892" w:rsidRPr="00F76C8A">
        <w:rPr>
          <w:rFonts w:asciiTheme="majorHAnsi" w:hAnsiTheme="majorHAnsi" w:cstheme="majorHAnsi"/>
          <w:noProof/>
          <w:sz w:val="20"/>
          <w:szCs w:val="20"/>
        </w:rPr>
        <w:t>e złożonymi</w:t>
      </w:r>
      <w:r w:rsidRPr="00F76C8A">
        <w:rPr>
          <w:rFonts w:asciiTheme="majorHAnsi" w:hAnsiTheme="majorHAnsi" w:cstheme="majorHAnsi"/>
          <w:noProof/>
          <w:sz w:val="20"/>
          <w:szCs w:val="20"/>
        </w:rPr>
        <w:t xml:space="preserve"> dowodami potwierdza, że oferta zawiera rażąco niską cenę </w:t>
      </w:r>
      <w:r w:rsidR="001F6892" w:rsidRPr="00F76C8A">
        <w:rPr>
          <w:rFonts w:asciiTheme="majorHAnsi" w:hAnsiTheme="majorHAnsi" w:cstheme="majorHAnsi"/>
          <w:noProof/>
          <w:sz w:val="20"/>
          <w:szCs w:val="20"/>
        </w:rPr>
        <w:t xml:space="preserve">lub koszt </w:t>
      </w:r>
      <w:r w:rsidRPr="00F76C8A">
        <w:rPr>
          <w:rFonts w:asciiTheme="majorHAnsi" w:hAnsiTheme="majorHAnsi" w:cstheme="majorHAnsi"/>
          <w:noProof/>
          <w:sz w:val="20"/>
          <w:szCs w:val="20"/>
        </w:rPr>
        <w:t>w stosunku do przedmiotu zamówienia.</w:t>
      </w:r>
    </w:p>
    <w:p w14:paraId="229F6BED"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65" w:name="_Toc493667341"/>
      <w:r w:rsidRPr="00F76C8A">
        <w:rPr>
          <w:rFonts w:asciiTheme="majorHAnsi" w:hAnsiTheme="majorHAnsi" w:cstheme="majorHAnsi"/>
          <w:sz w:val="20"/>
          <w:szCs w:val="20"/>
        </w:rPr>
        <w:t>Uzupełnienie oferty.</w:t>
      </w:r>
      <w:bookmarkEnd w:id="65"/>
      <w:r w:rsidRPr="00F76C8A">
        <w:rPr>
          <w:rFonts w:asciiTheme="majorHAnsi" w:hAnsiTheme="majorHAnsi" w:cstheme="majorHAnsi"/>
          <w:sz w:val="20"/>
          <w:szCs w:val="20"/>
        </w:rPr>
        <w:t xml:space="preserve"> </w:t>
      </w:r>
    </w:p>
    <w:p w14:paraId="58FC18E5" w14:textId="77777777" w:rsidR="009B6684" w:rsidRPr="00F76C8A" w:rsidRDefault="006D7A0A" w:rsidP="009B6684">
      <w:pPr>
        <w:pStyle w:val="Tekstpodstawowy2"/>
        <w:tabs>
          <w:tab w:val="num" w:pos="720"/>
        </w:tabs>
        <w:spacing w:line="276" w:lineRule="auto"/>
        <w:ind w:left="360" w:hanging="360"/>
        <w:rPr>
          <w:rFonts w:asciiTheme="majorHAnsi" w:hAnsiTheme="majorHAnsi" w:cstheme="majorHAnsi"/>
          <w:sz w:val="20"/>
          <w:szCs w:val="20"/>
        </w:rPr>
      </w:pPr>
      <w:r w:rsidRPr="00F76C8A">
        <w:rPr>
          <w:rFonts w:asciiTheme="majorHAnsi" w:hAnsiTheme="majorHAnsi" w:cstheme="majorHAnsi"/>
          <w:sz w:val="20"/>
          <w:szCs w:val="20"/>
        </w:rPr>
        <w:t xml:space="preserve">1. Zamawiający </w:t>
      </w:r>
      <w:r w:rsidRPr="00F76C8A">
        <w:rPr>
          <w:rFonts w:asciiTheme="majorHAnsi" w:hAnsiTheme="majorHAnsi" w:cstheme="majorHAnsi"/>
          <w:b/>
          <w:sz w:val="20"/>
          <w:szCs w:val="20"/>
        </w:rPr>
        <w:t>wezwie</w:t>
      </w:r>
      <w:r w:rsidRPr="00F76C8A">
        <w:rPr>
          <w:rFonts w:asciiTheme="majorHAnsi" w:hAnsiTheme="majorHAnsi" w:cstheme="majorHAnsi"/>
          <w:sz w:val="20"/>
          <w:szCs w:val="20"/>
        </w:rPr>
        <w:t xml:space="preserve"> Wykonawców, </w:t>
      </w:r>
      <w:r w:rsidR="00561223" w:rsidRPr="00F76C8A">
        <w:rPr>
          <w:rFonts w:asciiTheme="majorHAnsi" w:hAnsiTheme="majorHAnsi" w:cstheme="majorHAnsi"/>
          <w:sz w:val="20"/>
          <w:szCs w:val="20"/>
        </w:rPr>
        <w:t xml:space="preserve">którzy nie złożyli oświadczeń, o których mowa </w:t>
      </w:r>
      <w:r w:rsidR="009B6684" w:rsidRPr="00F76C8A">
        <w:rPr>
          <w:rFonts w:asciiTheme="majorHAnsi" w:hAnsiTheme="majorHAnsi" w:cstheme="majorHAnsi"/>
          <w:sz w:val="20"/>
          <w:szCs w:val="20"/>
        </w:rPr>
        <w:t>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A53F310" w14:textId="77777777" w:rsidR="009B6684" w:rsidRPr="00F76C8A" w:rsidRDefault="009B6684" w:rsidP="009B6684">
      <w:pPr>
        <w:ind w:left="360" w:hanging="360"/>
        <w:jc w:val="both"/>
        <w:rPr>
          <w:rFonts w:asciiTheme="majorHAnsi" w:hAnsiTheme="majorHAnsi" w:cstheme="majorHAnsi"/>
          <w:sz w:val="20"/>
          <w:szCs w:val="20"/>
        </w:rPr>
      </w:pPr>
    </w:p>
    <w:p w14:paraId="61A09FE7" w14:textId="77777777" w:rsidR="009B6684" w:rsidRPr="00F76C8A" w:rsidRDefault="009B6684" w:rsidP="00FC7CBC">
      <w:pPr>
        <w:ind w:left="284" w:hanging="284"/>
        <w:jc w:val="both"/>
        <w:rPr>
          <w:rFonts w:asciiTheme="majorHAnsi" w:hAnsiTheme="majorHAnsi" w:cstheme="majorHAnsi"/>
          <w:noProof/>
          <w:sz w:val="20"/>
          <w:szCs w:val="20"/>
        </w:rPr>
      </w:pPr>
      <w:r w:rsidRPr="00F76C8A">
        <w:rPr>
          <w:rFonts w:asciiTheme="majorHAnsi" w:hAnsiTheme="majorHAnsi" w:cstheme="majorHAnsi"/>
          <w:sz w:val="20"/>
          <w:szCs w:val="20"/>
        </w:rPr>
        <w:t>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aktualne, do złożenia aktualnych oświadczeń lub dokumentów.</w:t>
      </w:r>
    </w:p>
    <w:p w14:paraId="6A233AC1"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66" w:name="_Toc218409734"/>
      <w:bookmarkStart w:id="67" w:name="_Toc218409735"/>
      <w:bookmarkStart w:id="68" w:name="_Toc142624073"/>
      <w:bookmarkStart w:id="69" w:name="_Toc142754984"/>
      <w:bookmarkStart w:id="70" w:name="_Toc493667342"/>
      <w:bookmarkEnd w:id="66"/>
      <w:bookmarkEnd w:id="67"/>
      <w:bookmarkEnd w:id="68"/>
      <w:bookmarkEnd w:id="69"/>
      <w:r w:rsidRPr="00F76C8A">
        <w:rPr>
          <w:rFonts w:asciiTheme="majorHAnsi" w:hAnsiTheme="majorHAnsi" w:cstheme="majorHAnsi"/>
          <w:sz w:val="20"/>
          <w:szCs w:val="20"/>
        </w:rPr>
        <w:t>Tryb oceny ofert.</w:t>
      </w:r>
      <w:bookmarkEnd w:id="70"/>
      <w:r w:rsidRPr="00F76C8A">
        <w:rPr>
          <w:rFonts w:asciiTheme="majorHAnsi" w:hAnsiTheme="majorHAnsi" w:cstheme="majorHAnsi"/>
          <w:sz w:val="20"/>
          <w:szCs w:val="20"/>
        </w:rPr>
        <w:t xml:space="preserve"> </w:t>
      </w:r>
    </w:p>
    <w:p w14:paraId="6491F626" w14:textId="77777777" w:rsidR="00500B56" w:rsidRPr="00F76C8A" w:rsidRDefault="00500B56" w:rsidP="00500B56">
      <w:pPr>
        <w:numPr>
          <w:ilvl w:val="3"/>
          <w:numId w:val="10"/>
        </w:numPr>
        <w:tabs>
          <w:tab w:val="clear" w:pos="288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Wyjaśnienia treści ofert i poprawianie oczywistych omyłek.</w:t>
      </w:r>
    </w:p>
    <w:p w14:paraId="4E9CE932" w14:textId="77777777" w:rsidR="00500B56" w:rsidRPr="00F76C8A" w:rsidRDefault="00500B56" w:rsidP="00B6446E">
      <w:pPr>
        <w:pStyle w:val="Tekstpodstawowy2"/>
        <w:numPr>
          <w:ilvl w:val="0"/>
          <w:numId w:val="19"/>
        </w:numPr>
        <w:tabs>
          <w:tab w:val="clear" w:pos="1080"/>
          <w:tab w:val="num" w:pos="720"/>
        </w:tabs>
        <w:spacing w:after="120"/>
        <w:ind w:hanging="360"/>
        <w:rPr>
          <w:rFonts w:asciiTheme="majorHAnsi" w:hAnsiTheme="majorHAnsi" w:cstheme="majorHAnsi"/>
          <w:noProof/>
          <w:sz w:val="20"/>
          <w:szCs w:val="20"/>
        </w:rPr>
      </w:pPr>
      <w:r w:rsidRPr="00F76C8A">
        <w:rPr>
          <w:rFonts w:asciiTheme="majorHAnsi" w:hAnsiTheme="majorHAnsi" w:cstheme="majorHAnsi"/>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74AAF163" w14:textId="77777777" w:rsidR="00EC4A0A" w:rsidRPr="00F76C8A" w:rsidRDefault="00EC4A0A" w:rsidP="00B6446E">
      <w:pPr>
        <w:pStyle w:val="Tekstpodstawowy2"/>
        <w:numPr>
          <w:ilvl w:val="0"/>
          <w:numId w:val="19"/>
        </w:numPr>
        <w:tabs>
          <w:tab w:val="clear" w:pos="1080"/>
          <w:tab w:val="num" w:pos="720"/>
        </w:tabs>
        <w:ind w:hanging="360"/>
        <w:rPr>
          <w:rFonts w:asciiTheme="majorHAnsi" w:hAnsiTheme="majorHAnsi" w:cstheme="majorHAnsi"/>
          <w:noProof/>
          <w:sz w:val="20"/>
          <w:szCs w:val="20"/>
        </w:rPr>
      </w:pPr>
      <w:r w:rsidRPr="00F76C8A">
        <w:rPr>
          <w:rFonts w:asciiTheme="majorHAnsi" w:hAnsiTheme="majorHAnsi" w:cstheme="majorHAnsi"/>
          <w:noProof/>
          <w:sz w:val="20"/>
          <w:szCs w:val="20"/>
        </w:rPr>
        <w:t>Zamawiający poprawi w tekście Oferty:</w:t>
      </w:r>
    </w:p>
    <w:p w14:paraId="5CFB5514" w14:textId="77777777" w:rsidR="00EC4A0A"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t>1)  oczywiste omyłki pisarskie,</w:t>
      </w:r>
    </w:p>
    <w:p w14:paraId="30FBD2AF" w14:textId="77777777" w:rsidR="00EC4A0A"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t>2)  oczywiste omyłki rachunkowe, z uwzględnieniem konsekwencji rachunkowych dokonanych poprawek,</w:t>
      </w:r>
    </w:p>
    <w:p w14:paraId="47CE4510" w14:textId="77777777" w:rsidR="00EC4A0A"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t>3)  inne omyłki polegające na niezgodności oferty ze specyfikacją istotnych warunków zamówienia, niepowodujące istotnych zmian w treści oferty</w:t>
      </w:r>
    </w:p>
    <w:p w14:paraId="4F3C4736" w14:textId="77777777" w:rsidR="00A66A0B"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t>-    niezwłocznie zawiadamiając o tym Wykonawcę, którego Oferta została poprawiona.</w:t>
      </w:r>
    </w:p>
    <w:p w14:paraId="5684B8A2" w14:textId="77777777" w:rsidR="00EC4A0A" w:rsidRPr="00F76C8A" w:rsidRDefault="00EC4A0A" w:rsidP="00C7024E">
      <w:pPr>
        <w:pStyle w:val="Tekstpodstawowy2"/>
        <w:ind w:left="1080" w:hanging="360"/>
        <w:jc w:val="left"/>
        <w:rPr>
          <w:rFonts w:asciiTheme="majorHAnsi" w:hAnsiTheme="majorHAnsi" w:cstheme="majorHAnsi"/>
          <w:noProof/>
          <w:sz w:val="20"/>
          <w:szCs w:val="20"/>
        </w:rPr>
      </w:pPr>
    </w:p>
    <w:p w14:paraId="3CAC0CC6" w14:textId="77777777" w:rsidR="002E00C1" w:rsidRPr="00F76C8A" w:rsidRDefault="002E00C1" w:rsidP="00B6446E">
      <w:pPr>
        <w:numPr>
          <w:ilvl w:val="1"/>
          <w:numId w:val="19"/>
        </w:numPr>
        <w:tabs>
          <w:tab w:val="clear" w:pos="1440"/>
          <w:tab w:val="num" w:pos="284"/>
        </w:tabs>
        <w:ind w:hanging="1440"/>
        <w:jc w:val="both"/>
        <w:rPr>
          <w:rFonts w:asciiTheme="majorHAnsi" w:hAnsiTheme="majorHAnsi" w:cstheme="majorHAnsi"/>
          <w:b/>
          <w:noProof/>
          <w:sz w:val="20"/>
          <w:szCs w:val="20"/>
        </w:rPr>
      </w:pPr>
      <w:bookmarkStart w:id="71" w:name="_Toc142624075"/>
      <w:bookmarkStart w:id="72" w:name="_Toc142754986"/>
      <w:bookmarkEnd w:id="71"/>
      <w:bookmarkEnd w:id="72"/>
      <w:r w:rsidRPr="00F76C8A">
        <w:rPr>
          <w:rFonts w:asciiTheme="majorHAnsi" w:hAnsiTheme="majorHAnsi" w:cstheme="majorHAnsi"/>
          <w:b/>
          <w:noProof/>
          <w:sz w:val="20"/>
          <w:szCs w:val="20"/>
        </w:rPr>
        <w:t>Sposób oceny zgodności oferty z treścią niniejszej SIWZ.</w:t>
      </w:r>
    </w:p>
    <w:p w14:paraId="2F72CD51" w14:textId="77777777" w:rsidR="002E00C1" w:rsidRPr="00F76C8A" w:rsidRDefault="002E00C1" w:rsidP="002E00C1">
      <w:pPr>
        <w:ind w:left="36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ab/>
        <w:t>Ocena zgodności oferty z treścią SIWZ przeprowadzona zostanie wyłącznie na podstawie analizy dokumentów i oświadczeń, jakie Wykonawca zawarł w swej ofercie z zastrzeżeniem treści art. 26 ust. 3 u.p.z.p.</w:t>
      </w:r>
    </w:p>
    <w:p w14:paraId="623B578B" w14:textId="77777777" w:rsidR="002E00C1" w:rsidRPr="00F76C8A" w:rsidRDefault="002E00C1" w:rsidP="002E00C1">
      <w:pPr>
        <w:ind w:left="360" w:hanging="360"/>
        <w:jc w:val="both"/>
        <w:rPr>
          <w:rFonts w:asciiTheme="majorHAnsi" w:hAnsiTheme="majorHAnsi" w:cstheme="majorHAnsi"/>
          <w:noProof/>
          <w:sz w:val="20"/>
          <w:szCs w:val="20"/>
        </w:rPr>
      </w:pPr>
    </w:p>
    <w:p w14:paraId="199A5567" w14:textId="77777777" w:rsidR="002E00C1" w:rsidRPr="00F76C8A" w:rsidRDefault="002E00C1" w:rsidP="009A5011">
      <w:pPr>
        <w:numPr>
          <w:ilvl w:val="3"/>
          <w:numId w:val="75"/>
        </w:numPr>
        <w:ind w:left="360"/>
        <w:jc w:val="both"/>
        <w:rPr>
          <w:rFonts w:asciiTheme="majorHAnsi" w:hAnsiTheme="majorHAnsi" w:cstheme="majorHAnsi"/>
          <w:b/>
          <w:noProof/>
          <w:sz w:val="20"/>
          <w:szCs w:val="20"/>
        </w:rPr>
      </w:pPr>
      <w:r w:rsidRPr="00F76C8A">
        <w:rPr>
          <w:rFonts w:asciiTheme="majorHAnsi" w:hAnsiTheme="majorHAnsi" w:cstheme="majorHAnsi"/>
          <w:b/>
          <w:noProof/>
          <w:sz w:val="20"/>
          <w:szCs w:val="20"/>
        </w:rPr>
        <w:t xml:space="preserve">Sprawdzanie wiarygodności ofert. </w:t>
      </w:r>
    </w:p>
    <w:p w14:paraId="50CB0518" w14:textId="77777777" w:rsidR="002E00C1" w:rsidRPr="00F76C8A" w:rsidRDefault="002E00C1" w:rsidP="009A5011">
      <w:pPr>
        <w:numPr>
          <w:ilvl w:val="4"/>
          <w:numId w:val="75"/>
        </w:numPr>
        <w:tabs>
          <w:tab w:val="left" w:pos="426"/>
        </w:tabs>
        <w:autoSpaceDE w:val="0"/>
        <w:autoSpaceDN w:val="0"/>
        <w:adjustRightInd w:val="0"/>
        <w:ind w:left="567" w:hanging="283"/>
        <w:rPr>
          <w:rFonts w:asciiTheme="majorHAnsi" w:hAnsiTheme="majorHAnsi" w:cstheme="majorHAnsi"/>
          <w:sz w:val="20"/>
          <w:szCs w:val="20"/>
        </w:rPr>
      </w:pPr>
      <w:r w:rsidRPr="00F76C8A">
        <w:rPr>
          <w:rFonts w:asciiTheme="majorHAnsi" w:hAnsiTheme="majorHAnsi" w:cstheme="majorHAnsi"/>
          <w:noProof/>
          <w:sz w:val="20"/>
          <w:szCs w:val="20"/>
        </w:rPr>
        <w:t xml:space="preserve">Zgodnie z </w:t>
      </w:r>
      <w:r w:rsidRPr="00F76C8A">
        <w:rPr>
          <w:rFonts w:asciiTheme="majorHAnsi" w:hAnsiTheme="majorHAnsi" w:cstheme="majorHAnsi"/>
          <w:b/>
          <w:bCs/>
          <w:sz w:val="20"/>
          <w:szCs w:val="20"/>
        </w:rPr>
        <w:t>§ 3. ust 6.</w:t>
      </w:r>
      <w:r w:rsidRPr="00F76C8A">
        <w:rPr>
          <w:rFonts w:asciiTheme="majorHAnsi" w:hAnsiTheme="majorHAnsi" w:cstheme="majorHAnsi"/>
          <w:noProof/>
          <w:sz w:val="20"/>
          <w:szCs w:val="20"/>
        </w:rPr>
        <w:t xml:space="preserve"> </w:t>
      </w:r>
      <w:r w:rsidRPr="00F76C8A">
        <w:rPr>
          <w:rFonts w:asciiTheme="majorHAnsi" w:hAnsiTheme="majorHAnsi" w:cstheme="majorHAnsi"/>
          <w:sz w:val="20"/>
          <w:szCs w:val="20"/>
        </w:rPr>
        <w:t xml:space="preserve">Rozporządzenia Ministra </w:t>
      </w:r>
      <w:proofErr w:type="gramStart"/>
      <w:r w:rsidRPr="00F76C8A">
        <w:rPr>
          <w:rFonts w:asciiTheme="majorHAnsi" w:hAnsiTheme="majorHAnsi" w:cstheme="majorHAnsi"/>
          <w:sz w:val="20"/>
          <w:szCs w:val="20"/>
        </w:rPr>
        <w:t>Rozwoju  z</w:t>
      </w:r>
      <w:proofErr w:type="gramEnd"/>
      <w:r w:rsidRPr="00F76C8A">
        <w:rPr>
          <w:rFonts w:asciiTheme="majorHAnsi" w:hAnsiTheme="majorHAnsi" w:cstheme="majorHAnsi"/>
          <w:sz w:val="20"/>
          <w:szCs w:val="20"/>
        </w:rPr>
        <w:t xml:space="preserve"> dnia 27 lipca 2016 r. [Dz. U. z 2016 poz 1126] w sprawie rodzaju dokumentów jakich może żądać Zamawiający od Wykonawcy w postępowaniu o udzielenie zamówienia,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14:paraId="178F37CC" w14:textId="77777777" w:rsidR="002E00C1" w:rsidRPr="00F76C8A" w:rsidRDefault="002E00C1" w:rsidP="009A5011">
      <w:pPr>
        <w:numPr>
          <w:ilvl w:val="4"/>
          <w:numId w:val="75"/>
        </w:numPr>
        <w:tabs>
          <w:tab w:val="num" w:pos="1080"/>
        </w:tabs>
        <w:ind w:left="720" w:hanging="436"/>
        <w:jc w:val="both"/>
        <w:rPr>
          <w:rFonts w:asciiTheme="majorHAnsi" w:hAnsiTheme="majorHAnsi" w:cstheme="majorHAnsi"/>
          <w:noProof/>
          <w:sz w:val="20"/>
          <w:szCs w:val="20"/>
        </w:rPr>
      </w:pPr>
      <w:r w:rsidRPr="00F76C8A">
        <w:rPr>
          <w:rFonts w:asciiTheme="majorHAnsi" w:hAnsiTheme="majorHAnsi" w:cstheme="majorHAnsi"/>
          <w:noProof/>
          <w:sz w:val="20"/>
          <w:szCs w:val="20"/>
        </w:rPr>
        <w:t>W przypadku stwierdzenia przez Zamawiającego w trakcie sprawdzania ofert, że złożenie oferty stanowi czyn nieuczciwej konkurencji – oferta zostanie przez Zamawiającego odrzucona na podstawie art. 89 ust. 1 pkt. 3) u.p.z.p.</w:t>
      </w:r>
    </w:p>
    <w:p w14:paraId="6C5C4AEC"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73" w:name="_Toc493667343"/>
      <w:r w:rsidRPr="00F76C8A">
        <w:rPr>
          <w:rFonts w:asciiTheme="majorHAnsi" w:hAnsiTheme="majorHAnsi" w:cstheme="majorHAnsi"/>
          <w:sz w:val="20"/>
          <w:szCs w:val="20"/>
        </w:rPr>
        <w:t>Wykluczenie Wykonawcy.</w:t>
      </w:r>
      <w:bookmarkEnd w:id="73"/>
    </w:p>
    <w:p w14:paraId="2BB33A52" w14:textId="77777777" w:rsidR="002E00C1" w:rsidRPr="00F76C8A" w:rsidRDefault="00500B56" w:rsidP="00B6446E">
      <w:pPr>
        <w:numPr>
          <w:ilvl w:val="0"/>
          <w:numId w:val="50"/>
        </w:numPr>
        <w:tabs>
          <w:tab w:val="clear" w:pos="360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Zamawiający wykluczy Wykonawców z postępowania o udzielenie niniejszego zamówienia w stosownie do treści art. 24 ust. 1 i </w:t>
      </w:r>
      <w:r w:rsidR="006315E0" w:rsidRPr="00F76C8A">
        <w:rPr>
          <w:rFonts w:asciiTheme="majorHAnsi" w:hAnsiTheme="majorHAnsi" w:cstheme="majorHAnsi"/>
          <w:noProof/>
          <w:sz w:val="20"/>
          <w:szCs w:val="20"/>
        </w:rPr>
        <w:t>5</w:t>
      </w:r>
      <w:r w:rsidRPr="00F76C8A">
        <w:rPr>
          <w:rFonts w:asciiTheme="majorHAnsi" w:hAnsiTheme="majorHAnsi" w:cstheme="majorHAnsi"/>
          <w:noProof/>
          <w:sz w:val="20"/>
          <w:szCs w:val="20"/>
        </w:rPr>
        <w:t xml:space="preserve"> </w:t>
      </w:r>
      <w:r w:rsidR="002E00C1" w:rsidRPr="00F76C8A">
        <w:rPr>
          <w:rFonts w:asciiTheme="majorHAnsi" w:hAnsiTheme="majorHAnsi" w:cstheme="majorHAnsi"/>
          <w:sz w:val="20"/>
          <w:szCs w:val="20"/>
        </w:rPr>
        <w:t>pkt 1) i 8) u p.z.p.</w:t>
      </w:r>
    </w:p>
    <w:p w14:paraId="15D11590" w14:textId="77777777" w:rsidR="00500B56" w:rsidRPr="00F76C8A" w:rsidRDefault="00500B56" w:rsidP="00B6446E">
      <w:pPr>
        <w:numPr>
          <w:ilvl w:val="0"/>
          <w:numId w:val="50"/>
        </w:numPr>
        <w:tabs>
          <w:tab w:val="clear" w:pos="360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lastRenderedPageBreak/>
        <w:t xml:space="preserve">Zamawiający </w:t>
      </w:r>
      <w:r w:rsidR="006315E0" w:rsidRPr="00F76C8A">
        <w:rPr>
          <w:rFonts w:asciiTheme="majorHAnsi" w:hAnsiTheme="majorHAnsi" w:cstheme="majorHAnsi"/>
          <w:noProof/>
          <w:sz w:val="20"/>
          <w:szCs w:val="20"/>
        </w:rPr>
        <w:t>zawiadomi równocześnie Wykonawców, którzy zostali wykluczeni z niniejszego postępowania o udzielenie zamówienia, podając uzasadnienie faktyczne i prawne. Ofertę Wykonawcy wykluczonego uznaje się za odrzuconą.</w:t>
      </w:r>
    </w:p>
    <w:p w14:paraId="1134EA84"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74" w:name="_Toc142624077"/>
      <w:bookmarkStart w:id="75" w:name="_Toc142754988"/>
      <w:bookmarkStart w:id="76" w:name="_Toc493667344"/>
      <w:bookmarkEnd w:id="64"/>
      <w:bookmarkEnd w:id="74"/>
      <w:bookmarkEnd w:id="75"/>
      <w:r w:rsidRPr="00F76C8A">
        <w:rPr>
          <w:rFonts w:asciiTheme="majorHAnsi" w:hAnsiTheme="majorHAnsi" w:cstheme="majorHAnsi"/>
          <w:sz w:val="20"/>
          <w:szCs w:val="20"/>
        </w:rPr>
        <w:t>Odrzucenie oferty</w:t>
      </w:r>
      <w:bookmarkEnd w:id="76"/>
    </w:p>
    <w:p w14:paraId="36157C15" w14:textId="77777777" w:rsidR="00500B56" w:rsidRPr="00F76C8A" w:rsidRDefault="00500B56" w:rsidP="00B6446E">
      <w:pPr>
        <w:numPr>
          <w:ilvl w:val="0"/>
          <w:numId w:val="16"/>
        </w:numPr>
        <w:tabs>
          <w:tab w:val="clear" w:pos="10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Zamawiający odrzuci ofertę w przypadkach określonych w art. 89 ust. 1 u.p.z.p.  </w:t>
      </w:r>
    </w:p>
    <w:p w14:paraId="7145F8F5" w14:textId="77777777" w:rsidR="00500B56" w:rsidRPr="00F76C8A" w:rsidRDefault="00031DBE" w:rsidP="00B6446E">
      <w:pPr>
        <w:numPr>
          <w:ilvl w:val="1"/>
          <w:numId w:val="17"/>
        </w:numPr>
        <w:tabs>
          <w:tab w:val="clear" w:pos="1440"/>
          <w:tab w:val="num" w:pos="360"/>
        </w:tabs>
        <w:spacing w:after="120"/>
        <w:ind w:left="357" w:hanging="357"/>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 xml:space="preserve">Niezwłocznie po wyborze najkorzystniejszej oferty Zamawiający zawiadamia Wykonawców, którzy złożyli </w:t>
      </w:r>
      <w:r w:rsidR="00E61A40" w:rsidRPr="00F76C8A">
        <w:rPr>
          <w:rFonts w:asciiTheme="majorHAnsi" w:hAnsiTheme="majorHAnsi" w:cstheme="majorHAnsi"/>
          <w:noProof/>
          <w:sz w:val="20"/>
          <w:szCs w:val="20"/>
        </w:rPr>
        <w:t>O</w:t>
      </w:r>
      <w:r w:rsidRPr="00F76C8A">
        <w:rPr>
          <w:rFonts w:asciiTheme="majorHAnsi" w:hAnsiTheme="majorHAnsi" w:cstheme="majorHAnsi"/>
          <w:noProof/>
          <w:sz w:val="20"/>
          <w:szCs w:val="20"/>
        </w:rPr>
        <w:t xml:space="preserve">ferty o </w:t>
      </w:r>
      <w:r w:rsidR="00E61A40" w:rsidRPr="00F76C8A">
        <w:rPr>
          <w:rFonts w:asciiTheme="majorHAnsi" w:hAnsiTheme="majorHAnsi" w:cstheme="majorHAnsi"/>
          <w:noProof/>
          <w:sz w:val="20"/>
          <w:szCs w:val="20"/>
        </w:rPr>
        <w:t>w</w:t>
      </w:r>
      <w:r w:rsidRPr="00F76C8A">
        <w:rPr>
          <w:rFonts w:asciiTheme="majorHAnsi" w:hAnsiTheme="majorHAnsi" w:cstheme="majorHAnsi"/>
          <w:noProof/>
          <w:sz w:val="20"/>
          <w:szCs w:val="20"/>
        </w:rPr>
        <w:t>ykonawcach, których oferty zostały odrzucone, podając uzasadnienie faktyczne i prawne.</w:t>
      </w:r>
    </w:p>
    <w:p w14:paraId="246CCC36"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77" w:name="_Toc142624079"/>
      <w:bookmarkStart w:id="78" w:name="_Toc142754990"/>
      <w:bookmarkStart w:id="79" w:name="_Toc493667345"/>
      <w:bookmarkEnd w:id="77"/>
      <w:bookmarkEnd w:id="78"/>
      <w:r w:rsidRPr="00F76C8A">
        <w:rPr>
          <w:rFonts w:asciiTheme="majorHAnsi" w:hAnsiTheme="majorHAnsi" w:cstheme="majorHAnsi"/>
          <w:sz w:val="20"/>
          <w:szCs w:val="20"/>
        </w:rPr>
        <w:t>Wybór oferty i zawiadomienie o wyniku postępowania</w:t>
      </w:r>
      <w:bookmarkEnd w:id="79"/>
    </w:p>
    <w:p w14:paraId="7CE2FB2C" w14:textId="77777777"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Przy dokonywaniu wyboru oferty najkorzystniejszej Zamawiający stosował będzie wyłącznie zasady i kryteria określone w SIWZ.</w:t>
      </w:r>
    </w:p>
    <w:p w14:paraId="2ACAB2BC" w14:textId="77777777"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Zamawiający udzieli zamówienia Wykonawcy, którego oferta zostanie uznana za najkorzystniejszą.</w:t>
      </w:r>
    </w:p>
    <w:p w14:paraId="3D379191" w14:textId="77777777"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Zamawiający zawiadomi niezwłocznie Wykonawców, którzy złożyli oferty o:</w:t>
      </w:r>
    </w:p>
    <w:p w14:paraId="17D83528" w14:textId="77777777" w:rsidR="006514B2" w:rsidRPr="00F76C8A" w:rsidRDefault="006514B2" w:rsidP="006514B2">
      <w:pPr>
        <w:jc w:val="both"/>
        <w:rPr>
          <w:rFonts w:asciiTheme="majorHAnsi" w:hAnsiTheme="majorHAnsi" w:cstheme="majorHAnsi"/>
          <w:noProof/>
          <w:sz w:val="20"/>
          <w:szCs w:val="20"/>
        </w:rPr>
      </w:pPr>
    </w:p>
    <w:p w14:paraId="5C7BEBF6" w14:textId="77777777" w:rsidR="00F62778" w:rsidRPr="00F76C8A" w:rsidRDefault="006514B2"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wyborze </w:t>
      </w:r>
      <w:r w:rsidR="00F62778" w:rsidRPr="00F76C8A">
        <w:rPr>
          <w:rFonts w:asciiTheme="majorHAnsi" w:hAnsiTheme="majorHAnsi" w:cstheme="majorHAnsi"/>
          <w:noProof/>
          <w:sz w:val="20"/>
          <w:szCs w:val="20"/>
        </w:rPr>
        <w:t>najkorzystniejszej oferty,</w:t>
      </w:r>
      <w:r w:rsidR="00F62778" w:rsidRPr="00F76C8A">
        <w:rPr>
          <w:rFonts w:asciiTheme="majorHAnsi" w:hAnsiTheme="majorHAnsi" w:cstheme="majorHAnsi"/>
          <w:sz w:val="20"/>
          <w:szCs w:val="20"/>
        </w:rPr>
        <w:t xml:space="preserve"> podając </w:t>
      </w:r>
      <w:proofErr w:type="gramStart"/>
      <w:r w:rsidR="00F62778" w:rsidRPr="00F76C8A">
        <w:rPr>
          <w:rFonts w:asciiTheme="majorHAnsi" w:hAnsiTheme="majorHAnsi" w:cstheme="majorHAnsi"/>
          <w:sz w:val="20"/>
          <w:szCs w:val="20"/>
        </w:rPr>
        <w:t>nazwę,</w:t>
      </w:r>
      <w:proofErr w:type="gramEnd"/>
      <w:r w:rsidR="00F62778" w:rsidRPr="00F76C8A">
        <w:rPr>
          <w:rFonts w:asciiTheme="majorHAnsi" w:hAnsiTheme="majorHAnsi" w:cstheme="majorHAnsi"/>
          <w:sz w:val="20"/>
          <w:szCs w:val="20"/>
        </w:rPr>
        <w:t xml:space="preserve"> albo imię i nazwisko, siedzibę albo miejsce zamieszkania i adres, jeżeli jest miejscem wykonywania działalności wykonawcy którego ofertę wybrano, a także nazwy albo imiona i nazwiska, siedziby albo miejsca zamieszkania i adresy, jeżeli są miejscami wykonywania działalności wykonawców, którzy złożyli oferty a także punktację przyznaną ofertom w każdym kryterium oceny ofert i łączną punktację,</w:t>
      </w:r>
    </w:p>
    <w:p w14:paraId="1918318F" w14:textId="77777777" w:rsidR="00F62778" w:rsidRPr="00F76C8A" w:rsidRDefault="00F62778"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wykonawcach, którzy zostali wykluczeni z postępowania o udzielenie zamówienia,</w:t>
      </w:r>
    </w:p>
    <w:p w14:paraId="5031F1B9" w14:textId="77777777" w:rsidR="00F62778" w:rsidRPr="00F76C8A" w:rsidRDefault="00F62778"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wykonawcach, których oferty zostały odrzucone, powodach odrzucenia oferty,,</w:t>
      </w:r>
    </w:p>
    <w:p w14:paraId="27131795" w14:textId="77777777" w:rsidR="00F62778" w:rsidRPr="00F76C8A" w:rsidRDefault="00F62778"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unieważnieniu postępowania</w:t>
      </w:r>
    </w:p>
    <w:p w14:paraId="227C6CA6" w14:textId="77777777" w:rsidR="00F62778" w:rsidRPr="00F76C8A" w:rsidRDefault="00F62778" w:rsidP="00F62778">
      <w:pPr>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podając uzasadnienie faktyczne i prawne.</w:t>
      </w:r>
    </w:p>
    <w:p w14:paraId="1A60D4A7" w14:textId="77777777" w:rsidR="00F62778" w:rsidRPr="00F76C8A" w:rsidRDefault="00F62778" w:rsidP="00FC7CBC">
      <w:pPr>
        <w:spacing w:after="120"/>
        <w:ind w:left="720"/>
        <w:jc w:val="both"/>
        <w:rPr>
          <w:rFonts w:asciiTheme="majorHAnsi" w:hAnsiTheme="majorHAnsi" w:cstheme="majorHAnsi"/>
          <w:noProof/>
          <w:sz w:val="20"/>
          <w:szCs w:val="20"/>
        </w:rPr>
      </w:pPr>
    </w:p>
    <w:p w14:paraId="0FCAD4ED" w14:textId="77777777"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Niezwłocznie po wyborze najkorzystniejszej oferty Zamawiający zamieści informacje, o których mowa w 32.3.1), </w:t>
      </w:r>
      <w:r w:rsidR="00F62778" w:rsidRPr="00F76C8A">
        <w:rPr>
          <w:rFonts w:asciiTheme="majorHAnsi" w:hAnsiTheme="majorHAnsi" w:cstheme="majorHAnsi"/>
          <w:noProof/>
          <w:sz w:val="20"/>
          <w:szCs w:val="20"/>
        </w:rPr>
        <w:t>i 32.3.4)</w:t>
      </w:r>
      <w:r w:rsidRPr="00F76C8A">
        <w:rPr>
          <w:rFonts w:asciiTheme="majorHAnsi" w:hAnsiTheme="majorHAnsi" w:cstheme="majorHAnsi"/>
          <w:noProof/>
          <w:sz w:val="20"/>
          <w:szCs w:val="20"/>
        </w:rPr>
        <w:t>,  na stronie internetowej</w:t>
      </w:r>
      <w:r w:rsidR="00F62778" w:rsidRPr="00F76C8A">
        <w:rPr>
          <w:rFonts w:asciiTheme="majorHAnsi" w:hAnsiTheme="majorHAnsi" w:cstheme="majorHAnsi"/>
          <w:noProof/>
          <w:sz w:val="20"/>
          <w:szCs w:val="20"/>
        </w:rPr>
        <w:t>.</w:t>
      </w:r>
    </w:p>
    <w:p w14:paraId="73573BCC"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80" w:name="_Toc142624081"/>
      <w:bookmarkStart w:id="81" w:name="_Toc142754992"/>
      <w:bookmarkStart w:id="82" w:name="_Toc493667346"/>
      <w:bookmarkEnd w:id="80"/>
      <w:bookmarkEnd w:id="81"/>
      <w:r w:rsidRPr="00F76C8A">
        <w:rPr>
          <w:rFonts w:asciiTheme="majorHAnsi" w:hAnsiTheme="majorHAnsi" w:cstheme="majorHAnsi"/>
          <w:sz w:val="20"/>
          <w:szCs w:val="20"/>
        </w:rPr>
        <w:t>Informacje ogólne dotyczące kwestii formalnych umowy w sprawie niniejszego zamówienia.</w:t>
      </w:r>
      <w:bookmarkEnd w:id="82"/>
      <w:r w:rsidRPr="00F76C8A">
        <w:rPr>
          <w:rFonts w:asciiTheme="majorHAnsi" w:hAnsiTheme="majorHAnsi" w:cstheme="majorHAnsi"/>
          <w:sz w:val="20"/>
          <w:szCs w:val="20"/>
        </w:rPr>
        <w:t xml:space="preserve"> </w:t>
      </w:r>
    </w:p>
    <w:p w14:paraId="749DE7AF" w14:textId="77777777"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Zgodnie z art. 139 i 140 u.p.z.p. umowa w sprawie niniejszego zamówienia:</w:t>
      </w:r>
    </w:p>
    <w:p w14:paraId="68CE1809" w14:textId="77777777" w:rsidR="00500B56" w:rsidRPr="00F76C8A" w:rsidRDefault="00500B56" w:rsidP="00B6446E">
      <w:pPr>
        <w:numPr>
          <w:ilvl w:val="0"/>
          <w:numId w:val="27"/>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zostanie zawarta w formie pisemnej;</w:t>
      </w:r>
    </w:p>
    <w:p w14:paraId="457D0E06" w14:textId="77777777" w:rsidR="00500B56" w:rsidRPr="00F76C8A" w:rsidRDefault="00500B56" w:rsidP="00B6446E">
      <w:pPr>
        <w:numPr>
          <w:ilvl w:val="0"/>
          <w:numId w:val="27"/>
        </w:numPr>
        <w:tabs>
          <w:tab w:val="num" w:pos="360"/>
        </w:tabs>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mają do niej zastosowanie przepisy kodeksu cywilnego, jeżeli przepisy ustawy nie stanowią inaczej;</w:t>
      </w:r>
    </w:p>
    <w:p w14:paraId="698FE693" w14:textId="77777777" w:rsidR="00500B56" w:rsidRPr="00F76C8A" w:rsidRDefault="00500B56" w:rsidP="00B6446E">
      <w:pPr>
        <w:numPr>
          <w:ilvl w:val="0"/>
          <w:numId w:val="27"/>
        </w:numPr>
        <w:tabs>
          <w:tab w:val="num" w:pos="360"/>
        </w:tabs>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jest jawna i podlega udostępnieniu na zasadach określonych w przepisach o dostępie do informacji publicznej; </w:t>
      </w:r>
    </w:p>
    <w:p w14:paraId="508D92E8" w14:textId="77777777"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zakres świadczenia Wykonawcy wynikający z umowy jest tożsamy z jego zobowiązaniem zawartym w ofercie;</w:t>
      </w:r>
    </w:p>
    <w:p w14:paraId="6249B1A2" w14:textId="77777777"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jest zawarta na okres wskazany w części II niniejszej SIWZ;</w:t>
      </w:r>
    </w:p>
    <w:p w14:paraId="40308E82" w14:textId="77777777" w:rsidR="00EA38BE" w:rsidRPr="00F76C8A" w:rsidRDefault="00EA38BE" w:rsidP="00B6446E">
      <w:pPr>
        <w:numPr>
          <w:ilvl w:val="0"/>
          <w:numId w:val="52"/>
        </w:numPr>
        <w:tabs>
          <w:tab w:val="left" w:pos="720"/>
        </w:tabs>
        <w:spacing w:after="120"/>
        <w:ind w:left="357" w:hanging="357"/>
        <w:jc w:val="both"/>
        <w:rPr>
          <w:rFonts w:asciiTheme="majorHAnsi" w:hAnsiTheme="majorHAnsi" w:cstheme="majorHAnsi"/>
          <w:noProof/>
          <w:sz w:val="20"/>
          <w:szCs w:val="20"/>
        </w:rPr>
      </w:pPr>
      <w:r w:rsidRPr="00F76C8A">
        <w:rPr>
          <w:rFonts w:asciiTheme="majorHAnsi" w:hAnsiTheme="majorHAnsi" w:cstheme="majorHAnsi"/>
          <w:sz w:val="20"/>
          <w:szCs w:val="20"/>
        </w:rPr>
        <w:t xml:space="preserve">zmiany umowy w sprawie zamówienia publicznego są dokonywane na zasadach i w trybie wskazanych w części II niniejszej SIWZ. </w:t>
      </w:r>
    </w:p>
    <w:p w14:paraId="21D7F854" w14:textId="77777777" w:rsidR="00500B56" w:rsidRPr="00F76C8A" w:rsidRDefault="00EA38BE"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podlega unieważnieniu</w:t>
      </w:r>
      <w:r w:rsidR="00500B56" w:rsidRPr="00F76C8A">
        <w:rPr>
          <w:rFonts w:asciiTheme="majorHAnsi" w:hAnsiTheme="majorHAnsi" w:cstheme="majorHAnsi"/>
          <w:noProof/>
          <w:sz w:val="20"/>
          <w:szCs w:val="20"/>
        </w:rPr>
        <w:t>:</w:t>
      </w:r>
    </w:p>
    <w:p w14:paraId="755E85F4" w14:textId="77777777" w:rsidR="00500B56" w:rsidRPr="00F76C8A" w:rsidRDefault="00500B56" w:rsidP="00B6446E">
      <w:pPr>
        <w:numPr>
          <w:ilvl w:val="0"/>
          <w:numId w:val="28"/>
        </w:numPr>
        <w:tabs>
          <w:tab w:val="clear" w:pos="36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jeżeli zachodzą przesłanki określone w art. 146 u.p.z.p.,</w:t>
      </w:r>
    </w:p>
    <w:p w14:paraId="4645E0DE" w14:textId="77777777"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Wykonawcy wspólnie ubiegający się o udzielenie zamówienia ponoszą solidarną odpowiedzialność za wykonanie umowy i wniesienie zabezpieczenia należytego wykonania umowy.</w:t>
      </w:r>
    </w:p>
    <w:p w14:paraId="01D08EFA" w14:textId="77777777"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Pozostałe kwestie odnoszące się do umowy uregulowane są w części II niniejszej SIWZ. </w:t>
      </w:r>
    </w:p>
    <w:p w14:paraId="3909B6A2"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83" w:name="a140"/>
      <w:bookmarkStart w:id="84" w:name="_Toc493667347"/>
      <w:bookmarkEnd w:id="83"/>
      <w:r w:rsidRPr="00F76C8A">
        <w:rPr>
          <w:rFonts w:asciiTheme="majorHAnsi" w:hAnsiTheme="majorHAnsi" w:cstheme="majorHAnsi"/>
          <w:sz w:val="20"/>
          <w:szCs w:val="20"/>
        </w:rPr>
        <w:lastRenderedPageBreak/>
        <w:t>Unieważnienie postępowania</w:t>
      </w:r>
      <w:bookmarkEnd w:id="84"/>
      <w:r w:rsidRPr="00F76C8A">
        <w:rPr>
          <w:rFonts w:asciiTheme="majorHAnsi" w:hAnsiTheme="majorHAnsi" w:cstheme="majorHAnsi"/>
          <w:sz w:val="20"/>
          <w:szCs w:val="20"/>
        </w:rPr>
        <w:t xml:space="preserve"> </w:t>
      </w:r>
    </w:p>
    <w:p w14:paraId="44B025F7" w14:textId="77777777" w:rsidR="00500B56" w:rsidRPr="00F76C8A" w:rsidRDefault="00500B56" w:rsidP="00B6446E">
      <w:pPr>
        <w:numPr>
          <w:ilvl w:val="0"/>
          <w:numId w:val="21"/>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Zamawiający unieważni postępowanie o udzielenie niniejszego zamówienia w sytuacjach określonych w art. 93 u.p.z.p. .</w:t>
      </w:r>
    </w:p>
    <w:p w14:paraId="34AD5FA7" w14:textId="77777777" w:rsidR="00500B56" w:rsidRPr="00F76C8A" w:rsidRDefault="00500B56" w:rsidP="00B6446E">
      <w:pPr>
        <w:numPr>
          <w:ilvl w:val="0"/>
          <w:numId w:val="21"/>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O unieważnieniu postępowania o udzielenie zamówienia Zamawiający zawiadomi równocześnie wszystkich Wykonawców, którzy:</w:t>
      </w:r>
    </w:p>
    <w:p w14:paraId="7A3B6B39" w14:textId="77777777" w:rsidR="00500B56" w:rsidRPr="00F76C8A" w:rsidRDefault="00500B56" w:rsidP="00B6446E">
      <w:pPr>
        <w:numPr>
          <w:ilvl w:val="0"/>
          <w:numId w:val="53"/>
        </w:numPr>
        <w:tabs>
          <w:tab w:val="clear" w:pos="234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 ubiegali się o udzielenie zamówienia – w przypadku unieważnienia  postępowania przed upływem terminu składania ofert,</w:t>
      </w:r>
    </w:p>
    <w:p w14:paraId="548D5694" w14:textId="77777777" w:rsidR="00500B56" w:rsidRPr="00F76C8A" w:rsidRDefault="00500B56" w:rsidP="00B6446E">
      <w:pPr>
        <w:numPr>
          <w:ilvl w:val="0"/>
          <w:numId w:val="53"/>
        </w:numPr>
        <w:tabs>
          <w:tab w:val="clear" w:pos="234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złożyli oferty – w przypadku unieważnienia postępowania po upływie terminu składania ofert </w:t>
      </w:r>
    </w:p>
    <w:p w14:paraId="4D3F42C2" w14:textId="77777777" w:rsidR="00500B56" w:rsidRPr="00F76C8A" w:rsidRDefault="00923DCB" w:rsidP="00500B56">
      <w:pPr>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 </w:t>
      </w:r>
      <w:r w:rsidR="00500B56" w:rsidRPr="00F76C8A">
        <w:rPr>
          <w:rFonts w:asciiTheme="majorHAnsi" w:hAnsiTheme="majorHAnsi" w:cstheme="majorHAnsi"/>
          <w:noProof/>
          <w:sz w:val="20"/>
          <w:szCs w:val="20"/>
        </w:rPr>
        <w:t>podając uzasadnienie faktyczne i prawne.</w:t>
      </w:r>
    </w:p>
    <w:p w14:paraId="0EF0E1E6"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85" w:name="_Toc142624085"/>
      <w:bookmarkStart w:id="86" w:name="_Toc142754996"/>
      <w:bookmarkStart w:id="87" w:name="_Toc142624087"/>
      <w:bookmarkStart w:id="88" w:name="_Toc142754998"/>
      <w:bookmarkStart w:id="89" w:name="_Toc493667348"/>
      <w:bookmarkEnd w:id="85"/>
      <w:bookmarkEnd w:id="86"/>
      <w:bookmarkEnd w:id="87"/>
      <w:bookmarkEnd w:id="88"/>
      <w:r w:rsidRPr="00F76C8A">
        <w:rPr>
          <w:rFonts w:asciiTheme="majorHAnsi" w:hAnsiTheme="majorHAnsi" w:cstheme="majorHAnsi"/>
          <w:sz w:val="20"/>
          <w:szCs w:val="20"/>
        </w:rPr>
        <w:t>Środki ochrony prawnej</w:t>
      </w:r>
      <w:bookmarkEnd w:id="89"/>
    </w:p>
    <w:p w14:paraId="4A16EABA" w14:textId="77777777" w:rsidR="00500B56" w:rsidRPr="00F76C8A" w:rsidRDefault="00500B56" w:rsidP="00B6446E">
      <w:pPr>
        <w:numPr>
          <w:ilvl w:val="0"/>
          <w:numId w:val="22"/>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Informacje ogólne.</w:t>
      </w:r>
    </w:p>
    <w:p w14:paraId="6C37C7EC" w14:textId="77777777" w:rsidR="00923DCB" w:rsidRPr="00F76C8A" w:rsidRDefault="006B21E0" w:rsidP="00B6446E">
      <w:pPr>
        <w:numPr>
          <w:ilvl w:val="0"/>
          <w:numId w:val="23"/>
        </w:numPr>
        <w:tabs>
          <w:tab w:val="clear" w:pos="234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Środki </w:t>
      </w:r>
      <w:r w:rsidR="00923DCB" w:rsidRPr="00F76C8A">
        <w:rPr>
          <w:rFonts w:asciiTheme="majorHAnsi" w:hAnsiTheme="majorHAnsi" w:cstheme="majorHAnsi"/>
          <w:noProof/>
          <w:sz w:val="20"/>
          <w:szCs w:val="20"/>
        </w:rPr>
        <w:t>ochrony prawnej przysługują Wykonawcom, a także innemu podmiotowi, jeżeli ma lub miał interes w uzyskaniu danego zamówienia oraz poniósł lub może ponieść szkodę w wyniku naruszenia przez Zamawiającego przepisów u.p.z.p . Środki ochrony prawnej wobec ogłoszenia o zamówieniu oraz specyfikacji istotnych warunków zamówienia przysługują również organizacjom wpisanym na listę, o której mowa w art. 154 pkt 5 u.p.z.p.</w:t>
      </w:r>
    </w:p>
    <w:p w14:paraId="32FD8738" w14:textId="77777777" w:rsidR="00500B56" w:rsidRPr="00F76C8A" w:rsidRDefault="00500B56" w:rsidP="00B6446E">
      <w:pPr>
        <w:numPr>
          <w:ilvl w:val="0"/>
          <w:numId w:val="23"/>
        </w:numPr>
        <w:tabs>
          <w:tab w:val="clear" w:pos="234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Środkami ochrony prawnej, o których mowa w pkt. 35.1. niniejszej IDW są:</w:t>
      </w:r>
    </w:p>
    <w:p w14:paraId="43394B22" w14:textId="77777777" w:rsidR="00500B56" w:rsidRPr="00F76C8A" w:rsidRDefault="00500B56" w:rsidP="00B6446E">
      <w:pPr>
        <w:numPr>
          <w:ilvl w:val="1"/>
          <w:numId w:val="22"/>
        </w:numPr>
        <w:tabs>
          <w:tab w:val="clear" w:pos="14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odwołanie,</w:t>
      </w:r>
    </w:p>
    <w:p w14:paraId="08041E63" w14:textId="77777777" w:rsidR="00500B56" w:rsidRPr="00F76C8A" w:rsidRDefault="00500B56" w:rsidP="00B6446E">
      <w:pPr>
        <w:numPr>
          <w:ilvl w:val="1"/>
          <w:numId w:val="22"/>
        </w:numPr>
        <w:tabs>
          <w:tab w:val="clear" w:pos="14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skarga do sądu.</w:t>
      </w:r>
    </w:p>
    <w:p w14:paraId="210E76F0" w14:textId="77777777" w:rsidR="00885AD6" w:rsidRPr="00F76C8A" w:rsidRDefault="00885AD6" w:rsidP="00C7024E">
      <w:pPr>
        <w:ind w:left="360"/>
        <w:jc w:val="both"/>
        <w:rPr>
          <w:rFonts w:asciiTheme="majorHAnsi" w:hAnsiTheme="majorHAnsi" w:cstheme="majorHAnsi"/>
          <w:sz w:val="20"/>
          <w:szCs w:val="20"/>
        </w:rPr>
      </w:pPr>
    </w:p>
    <w:p w14:paraId="42F586CA" w14:textId="77777777" w:rsidR="00500B56" w:rsidRPr="00F76C8A" w:rsidRDefault="00500B56" w:rsidP="00B6446E">
      <w:pPr>
        <w:numPr>
          <w:ilvl w:val="0"/>
          <w:numId w:val="22"/>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Odwołanie.</w:t>
      </w:r>
    </w:p>
    <w:p w14:paraId="6040D6A9" w14:textId="77777777" w:rsidR="005357B5" w:rsidRPr="00F76C8A" w:rsidRDefault="005357B5" w:rsidP="00C666C3">
      <w:pPr>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Odwołanie przysługuje wyłącznie od niezgodnej z przepisami u.p.z.p. czynności Zamawiającego podjętej w postępowaniu o udzielenie zamówienia lub zaniechania czynności, do której Zamawiający jest zobowiązany na podstawie u.p.z.p. Odwołanie wnosi się do Prezesa Izby w formie pisemnej lub w postaci elektronicznej podpisane bezpiecznym podpisem elektronicznym weryfikowanym za pomocą ważnego kwalifikowanego certyfikatu lub równoważnego środka, spełniającego wymagania dla tego rodzaju podpisu, w </w:t>
      </w:r>
      <w:r w:rsidR="00C666C3" w:rsidRPr="00F76C8A">
        <w:rPr>
          <w:rFonts w:asciiTheme="majorHAnsi" w:hAnsiTheme="majorHAnsi" w:cstheme="majorHAnsi"/>
          <w:sz w:val="20"/>
          <w:szCs w:val="20"/>
        </w:rPr>
        <w:t>terminach określonych w ustawie p.z.p.</w:t>
      </w:r>
    </w:p>
    <w:p w14:paraId="32780516" w14:textId="77777777" w:rsidR="005357B5" w:rsidRDefault="005357B5" w:rsidP="00C666C3">
      <w:pPr>
        <w:ind w:left="426" w:hanging="142"/>
        <w:jc w:val="both"/>
        <w:rPr>
          <w:rFonts w:asciiTheme="majorHAnsi" w:hAnsiTheme="majorHAnsi" w:cstheme="majorHAnsi"/>
          <w:sz w:val="20"/>
          <w:szCs w:val="20"/>
        </w:rPr>
      </w:pPr>
      <w:r w:rsidRPr="00F76C8A">
        <w:rPr>
          <w:rFonts w:asciiTheme="majorHAnsi" w:hAnsiTheme="majorHAnsi" w:cstheme="majorHAnsi"/>
          <w:sz w:val="20"/>
          <w:szCs w:val="20"/>
        </w:rPr>
        <w:t>Szczegółowo kwestie odnoszące się do odwołania przedstawione są w art.180-198 u.p.z.p.</w:t>
      </w:r>
    </w:p>
    <w:p w14:paraId="4167E1DA" w14:textId="77777777" w:rsidR="00A9789F" w:rsidRPr="00F76C8A" w:rsidRDefault="00A9789F" w:rsidP="00C666C3">
      <w:pPr>
        <w:ind w:left="426" w:hanging="142"/>
        <w:jc w:val="both"/>
        <w:rPr>
          <w:rFonts w:asciiTheme="majorHAnsi" w:hAnsiTheme="majorHAnsi" w:cstheme="majorHAnsi"/>
          <w:sz w:val="20"/>
          <w:szCs w:val="20"/>
        </w:rPr>
      </w:pPr>
    </w:p>
    <w:p w14:paraId="49503F43" w14:textId="77777777" w:rsidR="00500B56" w:rsidRPr="00F76C8A" w:rsidRDefault="00500B56" w:rsidP="00B6446E">
      <w:pPr>
        <w:numPr>
          <w:ilvl w:val="0"/>
          <w:numId w:val="22"/>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Skarga do sądu.</w:t>
      </w:r>
    </w:p>
    <w:p w14:paraId="2697C9BA" w14:textId="77777777" w:rsidR="008C1A88" w:rsidRPr="00F76C8A" w:rsidRDefault="008C1A88" w:rsidP="008C1A88">
      <w:pPr>
        <w:spacing w:after="120"/>
        <w:ind w:left="360"/>
        <w:jc w:val="both"/>
        <w:rPr>
          <w:rFonts w:asciiTheme="majorHAnsi" w:hAnsiTheme="majorHAnsi" w:cstheme="majorHAnsi"/>
          <w:noProof/>
          <w:sz w:val="20"/>
          <w:szCs w:val="20"/>
        </w:rPr>
      </w:pPr>
      <w:r w:rsidRPr="00F76C8A">
        <w:rPr>
          <w:rFonts w:asciiTheme="majorHAnsi" w:hAnsiTheme="majorHAnsi" w:cstheme="majorHAnsi"/>
          <w:sz w:val="20"/>
          <w:szCs w:val="20"/>
        </w:rPr>
        <w:t xml:space="preserve">Skarga do sądu przysługuje na </w:t>
      </w:r>
      <w:r w:rsidR="00885AD6" w:rsidRPr="00F76C8A">
        <w:rPr>
          <w:rFonts w:asciiTheme="majorHAnsi" w:hAnsiTheme="majorHAnsi" w:cstheme="majorHAnsi"/>
          <w:sz w:val="20"/>
          <w:szCs w:val="20"/>
        </w:rPr>
        <w:t>orzeczenie Izby.</w:t>
      </w:r>
      <w:r w:rsidRPr="00F76C8A">
        <w:rPr>
          <w:rFonts w:asciiTheme="majorHAnsi" w:hAnsiTheme="majorHAnsi" w:cstheme="majorHAnsi"/>
          <w:sz w:val="20"/>
          <w:szCs w:val="20"/>
        </w:rPr>
        <w:t xml:space="preserve">  Szczegółowo kwestie dotyczące skargi do sądu uregulowane zostały w art.19</w:t>
      </w:r>
      <w:r w:rsidR="005357B5" w:rsidRPr="00F76C8A">
        <w:rPr>
          <w:rFonts w:asciiTheme="majorHAnsi" w:hAnsiTheme="majorHAnsi" w:cstheme="majorHAnsi"/>
          <w:sz w:val="20"/>
          <w:szCs w:val="20"/>
        </w:rPr>
        <w:t>8a</w:t>
      </w:r>
      <w:r w:rsidRPr="00F76C8A">
        <w:rPr>
          <w:rFonts w:asciiTheme="majorHAnsi" w:hAnsiTheme="majorHAnsi" w:cstheme="majorHAnsi"/>
          <w:sz w:val="20"/>
          <w:szCs w:val="20"/>
        </w:rPr>
        <w:t>-198</w:t>
      </w:r>
      <w:r w:rsidR="005357B5" w:rsidRPr="00F76C8A">
        <w:rPr>
          <w:rFonts w:asciiTheme="majorHAnsi" w:hAnsiTheme="majorHAnsi" w:cstheme="majorHAnsi"/>
          <w:sz w:val="20"/>
          <w:szCs w:val="20"/>
        </w:rPr>
        <w:t>g</w:t>
      </w:r>
      <w:r w:rsidRPr="00F76C8A">
        <w:rPr>
          <w:rFonts w:asciiTheme="majorHAnsi" w:hAnsiTheme="majorHAnsi" w:cstheme="majorHAnsi"/>
          <w:sz w:val="20"/>
          <w:szCs w:val="20"/>
        </w:rPr>
        <w:t xml:space="preserve"> u.p.z.p.</w:t>
      </w:r>
    </w:p>
    <w:p w14:paraId="2822BCFD"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90" w:name="_Toc493667349"/>
      <w:r w:rsidRPr="00F76C8A">
        <w:rPr>
          <w:rFonts w:asciiTheme="majorHAnsi" w:hAnsiTheme="majorHAnsi" w:cstheme="majorHAnsi"/>
          <w:sz w:val="20"/>
          <w:szCs w:val="20"/>
        </w:rPr>
        <w:t>Sposób porozumiewania się Zamawiającego z Wykonawcami.</w:t>
      </w:r>
      <w:bookmarkEnd w:id="90"/>
    </w:p>
    <w:p w14:paraId="57B8F646" w14:textId="77777777" w:rsidR="00500B56" w:rsidRPr="00F76C8A" w:rsidRDefault="00500B56" w:rsidP="00B6446E">
      <w:pPr>
        <w:numPr>
          <w:ilvl w:val="0"/>
          <w:numId w:val="54"/>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W niniejszym postępowaniu oświadczenia, wnioski, zawiadomienia oraz informacje Zamawiający i Wykonawcy przekazują </w:t>
      </w:r>
      <w:r w:rsidR="009F4945" w:rsidRPr="00F76C8A">
        <w:rPr>
          <w:rFonts w:asciiTheme="majorHAnsi" w:hAnsiTheme="majorHAnsi" w:cstheme="majorHAnsi"/>
          <w:noProof/>
          <w:sz w:val="20"/>
          <w:szCs w:val="20"/>
        </w:rPr>
        <w:t xml:space="preserve">elektronicznie i/lub </w:t>
      </w:r>
      <w:r w:rsidRPr="00F76C8A">
        <w:rPr>
          <w:rFonts w:asciiTheme="majorHAnsi" w:hAnsiTheme="majorHAnsi" w:cstheme="majorHAnsi"/>
          <w:noProof/>
          <w:sz w:val="20"/>
          <w:szCs w:val="20"/>
        </w:rPr>
        <w:t>pisemnie i/lub faksem.</w:t>
      </w:r>
    </w:p>
    <w:p w14:paraId="6DCCB664" w14:textId="77777777" w:rsidR="00500B56" w:rsidRPr="00F76C8A" w:rsidRDefault="00500B56" w:rsidP="00B6446E">
      <w:pPr>
        <w:numPr>
          <w:ilvl w:val="0"/>
          <w:numId w:val="54"/>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Jeżeli Zamawiający lub Wykonawca przekazują oświadczenia, wnioski, zawiadomienia oraz informacje </w:t>
      </w:r>
      <w:r w:rsidR="009F4945" w:rsidRPr="00F76C8A">
        <w:rPr>
          <w:rFonts w:asciiTheme="majorHAnsi" w:hAnsiTheme="majorHAnsi" w:cstheme="majorHAnsi"/>
          <w:noProof/>
          <w:sz w:val="20"/>
          <w:szCs w:val="20"/>
        </w:rPr>
        <w:t xml:space="preserve">elektronicznie i/lub </w:t>
      </w:r>
      <w:r w:rsidRPr="00F76C8A">
        <w:rPr>
          <w:rFonts w:asciiTheme="majorHAnsi" w:hAnsiTheme="majorHAnsi" w:cstheme="majorHAnsi"/>
          <w:noProof/>
          <w:sz w:val="20"/>
          <w:szCs w:val="20"/>
        </w:rPr>
        <w:t>faksem, każda ze stron na żądanie drugiej niezwłocznie potwierdza fakt ich otrzymania.</w:t>
      </w:r>
    </w:p>
    <w:p w14:paraId="617E07CC" w14:textId="77777777" w:rsidR="00500B56" w:rsidRPr="00F76C8A" w:rsidRDefault="00500B56" w:rsidP="00B6446E">
      <w:pPr>
        <w:numPr>
          <w:ilvl w:val="0"/>
          <w:numId w:val="54"/>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Wybrany sposób przekazywania oświadczeń, wniosków, zawiadomień oraz informacji nie może ograniczać konkurencji; zawsze dopuszczalna jest forma pisemna, z zastrzeżeniem wyjątków przewidzianych w u.p.z.p.</w:t>
      </w:r>
    </w:p>
    <w:p w14:paraId="3AFE057C"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91" w:name="_Toc142624092"/>
      <w:bookmarkStart w:id="92" w:name="_Toc142755003"/>
      <w:bookmarkStart w:id="93" w:name="_Toc142624094"/>
      <w:bookmarkStart w:id="94" w:name="_Toc142755005"/>
      <w:bookmarkStart w:id="95" w:name="_Toc493667350"/>
      <w:bookmarkStart w:id="96" w:name="_Toc65960016"/>
      <w:bookmarkEnd w:id="91"/>
      <w:bookmarkEnd w:id="92"/>
      <w:bookmarkEnd w:id="93"/>
      <w:bookmarkEnd w:id="94"/>
      <w:r w:rsidRPr="00F76C8A">
        <w:rPr>
          <w:rFonts w:asciiTheme="majorHAnsi" w:hAnsiTheme="majorHAnsi" w:cstheme="majorHAnsi"/>
          <w:sz w:val="20"/>
          <w:szCs w:val="20"/>
        </w:rPr>
        <w:t>Podwykonawstwo.</w:t>
      </w:r>
      <w:bookmarkEnd w:id="95"/>
    </w:p>
    <w:p w14:paraId="3E2540DC" w14:textId="77777777" w:rsidR="00500B56" w:rsidRPr="00F76C8A" w:rsidRDefault="00500B56" w:rsidP="00B6446E">
      <w:pPr>
        <w:numPr>
          <w:ilvl w:val="0"/>
          <w:numId w:val="24"/>
        </w:numPr>
        <w:tabs>
          <w:tab w:val="clear" w:pos="1035"/>
          <w:tab w:val="num" w:pos="360"/>
        </w:tabs>
        <w:spacing w:after="120"/>
        <w:ind w:left="360"/>
        <w:jc w:val="both"/>
        <w:textAlignment w:val="top"/>
        <w:rPr>
          <w:rFonts w:asciiTheme="majorHAnsi" w:hAnsiTheme="majorHAnsi" w:cstheme="majorHAnsi"/>
          <w:sz w:val="20"/>
          <w:szCs w:val="20"/>
        </w:rPr>
      </w:pPr>
      <w:r w:rsidRPr="00F76C8A">
        <w:rPr>
          <w:rFonts w:asciiTheme="majorHAnsi" w:hAnsiTheme="majorHAnsi" w:cstheme="majorHAnsi"/>
          <w:sz w:val="20"/>
          <w:szCs w:val="20"/>
        </w:rPr>
        <w:t>Zamawiający żąda wskazania przez Wykonawcę wszystkich tych części zakresu przedmiotu zamówienia, których wykonanie zamierza powierzyć podwykonawcom. Wskazanie niniejszego winno nastąpić w Formularzu Oferty.</w:t>
      </w:r>
    </w:p>
    <w:p w14:paraId="36361775" w14:textId="77777777" w:rsidR="00500B56" w:rsidRPr="00F76C8A" w:rsidRDefault="00500B56" w:rsidP="00B6446E">
      <w:pPr>
        <w:pStyle w:val="Nagwek1"/>
        <w:numPr>
          <w:ilvl w:val="1"/>
          <w:numId w:val="57"/>
        </w:numPr>
        <w:ind w:left="360"/>
        <w:rPr>
          <w:rFonts w:asciiTheme="majorHAnsi" w:hAnsiTheme="majorHAnsi" w:cstheme="majorHAnsi"/>
          <w:sz w:val="20"/>
          <w:szCs w:val="20"/>
        </w:rPr>
      </w:pPr>
      <w:bookmarkStart w:id="97" w:name="_Toc493667351"/>
      <w:r w:rsidRPr="00F76C8A">
        <w:rPr>
          <w:rFonts w:asciiTheme="majorHAnsi" w:hAnsiTheme="majorHAnsi" w:cstheme="majorHAnsi"/>
          <w:sz w:val="20"/>
          <w:szCs w:val="20"/>
        </w:rPr>
        <w:lastRenderedPageBreak/>
        <w:t>Wykaz załączników do niniejszych IDW.</w:t>
      </w:r>
      <w:bookmarkEnd w:id="97"/>
    </w:p>
    <w:p w14:paraId="542EADAF" w14:textId="77777777"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Załącznikami do niniejszej IDW są następujące wzory:</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6082"/>
      </w:tblGrid>
      <w:tr w:rsidR="00500B56" w:rsidRPr="00F76C8A" w14:paraId="565B776C" w14:textId="77777777">
        <w:tc>
          <w:tcPr>
            <w:tcW w:w="540" w:type="dxa"/>
          </w:tcPr>
          <w:p w14:paraId="1DC9E5AC" w14:textId="77777777"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l.p.</w:t>
            </w:r>
          </w:p>
        </w:tc>
        <w:tc>
          <w:tcPr>
            <w:tcW w:w="2160" w:type="dxa"/>
          </w:tcPr>
          <w:p w14:paraId="657CBBD1" w14:textId="77777777"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Oznaczenie Załącznika</w:t>
            </w:r>
          </w:p>
        </w:tc>
        <w:tc>
          <w:tcPr>
            <w:tcW w:w="6082" w:type="dxa"/>
          </w:tcPr>
          <w:p w14:paraId="7D3E33F0" w14:textId="77777777" w:rsidR="00500B56" w:rsidRPr="00F76C8A" w:rsidRDefault="00500B56" w:rsidP="00500B56">
            <w:pPr>
              <w:pStyle w:val="Nagwek3"/>
              <w:spacing w:after="120"/>
              <w:rPr>
                <w:rFonts w:asciiTheme="majorHAnsi" w:hAnsiTheme="majorHAnsi" w:cstheme="majorHAnsi"/>
                <w:sz w:val="20"/>
                <w:szCs w:val="20"/>
              </w:rPr>
            </w:pPr>
            <w:r w:rsidRPr="00F76C8A">
              <w:rPr>
                <w:rFonts w:asciiTheme="majorHAnsi" w:hAnsiTheme="majorHAnsi" w:cstheme="majorHAnsi"/>
                <w:sz w:val="20"/>
                <w:szCs w:val="20"/>
              </w:rPr>
              <w:t>Nazwa Załącznika</w:t>
            </w:r>
          </w:p>
        </w:tc>
      </w:tr>
      <w:tr w:rsidR="00500B56" w:rsidRPr="00F76C8A" w14:paraId="6D8B1D6D" w14:textId="77777777">
        <w:tc>
          <w:tcPr>
            <w:tcW w:w="540" w:type="dxa"/>
          </w:tcPr>
          <w:p w14:paraId="0E01402E" w14:textId="77777777" w:rsidR="00500B56" w:rsidRPr="00F76C8A" w:rsidRDefault="00500B56" w:rsidP="00B6446E">
            <w:pPr>
              <w:pStyle w:val="Stopka"/>
              <w:numPr>
                <w:ilvl w:val="0"/>
                <w:numId w:val="25"/>
              </w:numPr>
              <w:tabs>
                <w:tab w:val="clear" w:pos="4536"/>
                <w:tab w:val="clear" w:pos="9072"/>
              </w:tabs>
              <w:spacing w:after="120"/>
              <w:rPr>
                <w:rFonts w:asciiTheme="majorHAnsi" w:hAnsiTheme="majorHAnsi" w:cstheme="majorHAnsi"/>
                <w:sz w:val="20"/>
                <w:szCs w:val="20"/>
              </w:rPr>
            </w:pPr>
          </w:p>
        </w:tc>
        <w:tc>
          <w:tcPr>
            <w:tcW w:w="2160" w:type="dxa"/>
          </w:tcPr>
          <w:p w14:paraId="6107E54C"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Załącznik nr 1</w:t>
            </w:r>
          </w:p>
        </w:tc>
        <w:tc>
          <w:tcPr>
            <w:tcW w:w="6082" w:type="dxa"/>
          </w:tcPr>
          <w:p w14:paraId="06F4847B"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Wzór Formularza Oferty</w:t>
            </w:r>
          </w:p>
        </w:tc>
      </w:tr>
      <w:tr w:rsidR="00AE1516" w:rsidRPr="00F76C8A" w14:paraId="27A3E9DB" w14:textId="77777777">
        <w:tc>
          <w:tcPr>
            <w:tcW w:w="540" w:type="dxa"/>
          </w:tcPr>
          <w:p w14:paraId="0CF4C806" w14:textId="77777777" w:rsidR="00AE1516" w:rsidRPr="00F76C8A" w:rsidRDefault="00AE1516" w:rsidP="00B6446E">
            <w:pPr>
              <w:numPr>
                <w:ilvl w:val="0"/>
                <w:numId w:val="25"/>
              </w:numPr>
              <w:spacing w:after="120"/>
              <w:rPr>
                <w:rFonts w:asciiTheme="majorHAnsi" w:hAnsiTheme="majorHAnsi" w:cstheme="majorHAnsi"/>
                <w:sz w:val="20"/>
                <w:szCs w:val="20"/>
              </w:rPr>
            </w:pPr>
          </w:p>
        </w:tc>
        <w:tc>
          <w:tcPr>
            <w:tcW w:w="2160" w:type="dxa"/>
          </w:tcPr>
          <w:p w14:paraId="25AA5789" w14:textId="77777777" w:rsidR="00AE1516" w:rsidRPr="00F76C8A" w:rsidRDefault="00AE1516" w:rsidP="00500B56">
            <w:pPr>
              <w:spacing w:after="120"/>
              <w:rPr>
                <w:rFonts w:asciiTheme="majorHAnsi" w:hAnsiTheme="majorHAnsi" w:cstheme="majorHAnsi"/>
                <w:sz w:val="20"/>
                <w:szCs w:val="20"/>
              </w:rPr>
            </w:pPr>
            <w:r w:rsidRPr="00F76C8A">
              <w:rPr>
                <w:rFonts w:asciiTheme="majorHAnsi" w:hAnsiTheme="majorHAnsi" w:cstheme="majorHAnsi"/>
                <w:sz w:val="20"/>
                <w:szCs w:val="20"/>
              </w:rPr>
              <w:t>Załącznik nr 2</w:t>
            </w:r>
          </w:p>
        </w:tc>
        <w:tc>
          <w:tcPr>
            <w:tcW w:w="6082" w:type="dxa"/>
          </w:tcPr>
          <w:p w14:paraId="12ECF5F1" w14:textId="77777777" w:rsidR="00AE1516" w:rsidRPr="00F76C8A" w:rsidRDefault="00AE1516" w:rsidP="00500B56">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Wzór Formularza cenowego</w:t>
            </w:r>
          </w:p>
        </w:tc>
      </w:tr>
      <w:tr w:rsidR="00500B56" w:rsidRPr="00F76C8A" w14:paraId="0EBF1EC2" w14:textId="77777777">
        <w:tc>
          <w:tcPr>
            <w:tcW w:w="540" w:type="dxa"/>
          </w:tcPr>
          <w:p w14:paraId="564F3F17" w14:textId="77777777" w:rsidR="00500B56" w:rsidRPr="00F76C8A" w:rsidRDefault="00500B56" w:rsidP="00B6446E">
            <w:pPr>
              <w:numPr>
                <w:ilvl w:val="0"/>
                <w:numId w:val="25"/>
              </w:numPr>
              <w:spacing w:after="120"/>
              <w:rPr>
                <w:rFonts w:asciiTheme="majorHAnsi" w:hAnsiTheme="majorHAnsi" w:cstheme="majorHAnsi"/>
                <w:sz w:val="20"/>
                <w:szCs w:val="20"/>
              </w:rPr>
            </w:pPr>
          </w:p>
        </w:tc>
        <w:tc>
          <w:tcPr>
            <w:tcW w:w="2160" w:type="dxa"/>
          </w:tcPr>
          <w:p w14:paraId="3934289A" w14:textId="77777777"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Załącznik nr </w:t>
            </w:r>
            <w:r w:rsidR="00AE1516" w:rsidRPr="00F76C8A">
              <w:rPr>
                <w:rFonts w:asciiTheme="majorHAnsi" w:hAnsiTheme="majorHAnsi" w:cstheme="majorHAnsi"/>
                <w:sz w:val="20"/>
                <w:szCs w:val="20"/>
              </w:rPr>
              <w:t>3</w:t>
            </w:r>
          </w:p>
        </w:tc>
        <w:tc>
          <w:tcPr>
            <w:tcW w:w="6082" w:type="dxa"/>
          </w:tcPr>
          <w:p w14:paraId="21066E38" w14:textId="77777777" w:rsidR="00500B56" w:rsidRPr="00F76C8A" w:rsidRDefault="002E00C1" w:rsidP="00500B56">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Wzór oświadczenia o spełnieniu warunków udziału i braku podstaw do wykluczenia</w:t>
            </w:r>
          </w:p>
        </w:tc>
      </w:tr>
      <w:tr w:rsidR="00E61A40" w:rsidRPr="00F76C8A" w14:paraId="361C3689" w14:textId="77777777">
        <w:tc>
          <w:tcPr>
            <w:tcW w:w="540" w:type="dxa"/>
          </w:tcPr>
          <w:p w14:paraId="550BA5BB" w14:textId="77777777" w:rsidR="00E61A40" w:rsidRPr="00F76C8A" w:rsidRDefault="00E61A40" w:rsidP="00B6446E">
            <w:pPr>
              <w:numPr>
                <w:ilvl w:val="0"/>
                <w:numId w:val="25"/>
              </w:numPr>
              <w:spacing w:after="120"/>
              <w:rPr>
                <w:rFonts w:asciiTheme="majorHAnsi" w:hAnsiTheme="majorHAnsi" w:cstheme="majorHAnsi"/>
                <w:sz w:val="20"/>
                <w:szCs w:val="20"/>
              </w:rPr>
            </w:pPr>
          </w:p>
        </w:tc>
        <w:tc>
          <w:tcPr>
            <w:tcW w:w="2160" w:type="dxa"/>
          </w:tcPr>
          <w:p w14:paraId="3AE1EC0C" w14:textId="77777777" w:rsidR="00E61A40" w:rsidRPr="00F76C8A" w:rsidRDefault="00E61A40"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Załącznik nr </w:t>
            </w:r>
            <w:r w:rsidR="00AE1516" w:rsidRPr="00F76C8A">
              <w:rPr>
                <w:rFonts w:asciiTheme="majorHAnsi" w:hAnsiTheme="majorHAnsi" w:cstheme="majorHAnsi"/>
                <w:sz w:val="20"/>
                <w:szCs w:val="20"/>
              </w:rPr>
              <w:t>4</w:t>
            </w:r>
          </w:p>
        </w:tc>
        <w:tc>
          <w:tcPr>
            <w:tcW w:w="6082" w:type="dxa"/>
          </w:tcPr>
          <w:p w14:paraId="08295E88" w14:textId="77777777" w:rsidR="00E61A40" w:rsidRPr="00F76C8A" w:rsidRDefault="009F4945" w:rsidP="00FC7CBC">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Zobowiązanie innych podmiotów do uczestniczenia w realizacji zamówienia</w:t>
            </w:r>
          </w:p>
        </w:tc>
      </w:tr>
      <w:tr w:rsidR="00E61A40" w:rsidRPr="00F76C8A" w14:paraId="25E363AD" w14:textId="77777777">
        <w:tc>
          <w:tcPr>
            <w:tcW w:w="540" w:type="dxa"/>
          </w:tcPr>
          <w:p w14:paraId="73650946" w14:textId="77777777" w:rsidR="00E61A40" w:rsidRPr="00F76C8A" w:rsidRDefault="00E61A40" w:rsidP="00B6446E">
            <w:pPr>
              <w:numPr>
                <w:ilvl w:val="0"/>
                <w:numId w:val="25"/>
              </w:numPr>
              <w:spacing w:after="120"/>
              <w:rPr>
                <w:rFonts w:asciiTheme="majorHAnsi" w:hAnsiTheme="majorHAnsi" w:cstheme="majorHAnsi"/>
                <w:sz w:val="20"/>
                <w:szCs w:val="20"/>
              </w:rPr>
            </w:pPr>
          </w:p>
        </w:tc>
        <w:tc>
          <w:tcPr>
            <w:tcW w:w="2160" w:type="dxa"/>
          </w:tcPr>
          <w:p w14:paraId="0621A4AA" w14:textId="77777777" w:rsidR="00E61A40" w:rsidRPr="00F76C8A" w:rsidRDefault="00E61A40"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Załącznik nr </w:t>
            </w:r>
            <w:r w:rsidR="009F4945" w:rsidRPr="00F76C8A">
              <w:rPr>
                <w:rFonts w:asciiTheme="majorHAnsi" w:hAnsiTheme="majorHAnsi" w:cstheme="majorHAnsi"/>
                <w:sz w:val="20"/>
                <w:szCs w:val="20"/>
              </w:rPr>
              <w:t>5</w:t>
            </w:r>
          </w:p>
        </w:tc>
        <w:tc>
          <w:tcPr>
            <w:tcW w:w="6082" w:type="dxa"/>
          </w:tcPr>
          <w:p w14:paraId="53B6C654" w14:textId="77777777" w:rsidR="00E61A40" w:rsidRPr="00F76C8A" w:rsidRDefault="00E61A40" w:rsidP="00500B56">
            <w:p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Wzór </w:t>
            </w:r>
            <w:r w:rsidR="002E00C1" w:rsidRPr="00F76C8A">
              <w:rPr>
                <w:rFonts w:asciiTheme="majorHAnsi" w:hAnsiTheme="majorHAnsi" w:cstheme="majorHAnsi"/>
                <w:sz w:val="20"/>
                <w:szCs w:val="20"/>
              </w:rPr>
              <w:t>zrealizowanych dostaw</w:t>
            </w:r>
          </w:p>
        </w:tc>
      </w:tr>
    </w:tbl>
    <w:bookmarkEnd w:id="96"/>
    <w:p w14:paraId="1F73B18D" w14:textId="77777777" w:rsidR="00500B56" w:rsidRPr="00F76C8A" w:rsidRDefault="00500B56" w:rsidP="00500B56">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Wskazane w tabeli powyżej załączniki Wykonawca wypełnia stosownie do treści pkt 15 niniejszej IDW. Zamawiający dopuszcza zmiany wielkości pól załączników oraz odmiany wyrazów wynikające ze złożenia oferty wspólnej. Wprowadzone zmiany nie mogą zmieniać treści załączników.</w:t>
      </w:r>
    </w:p>
    <w:p w14:paraId="346F2F90" w14:textId="77777777" w:rsidR="00500B56" w:rsidRPr="00F76C8A" w:rsidRDefault="00500B56" w:rsidP="00500B56">
      <w:pPr>
        <w:spacing w:after="120"/>
        <w:rPr>
          <w:rFonts w:asciiTheme="majorHAnsi" w:hAnsiTheme="majorHAnsi" w:cstheme="majorHAnsi"/>
          <w:sz w:val="20"/>
          <w:szCs w:val="20"/>
        </w:rPr>
      </w:pPr>
    </w:p>
    <w:p w14:paraId="288069C7" w14:textId="77777777" w:rsidR="00500B56" w:rsidRPr="00F76C8A" w:rsidRDefault="00500B56" w:rsidP="00500B56">
      <w:pPr>
        <w:spacing w:after="120"/>
        <w:rPr>
          <w:rFonts w:asciiTheme="majorHAnsi" w:hAnsiTheme="majorHAnsi" w:cstheme="majorHAnsi"/>
          <w:sz w:val="20"/>
          <w:szCs w:val="20"/>
        </w:rPr>
      </w:pPr>
    </w:p>
    <w:p w14:paraId="6166AF30" w14:textId="77777777" w:rsidR="00500B56" w:rsidRPr="00F76C8A" w:rsidRDefault="00500B56" w:rsidP="00500B56">
      <w:pPr>
        <w:pStyle w:val="Spistreci4"/>
        <w:spacing w:after="120"/>
        <w:rPr>
          <w:rFonts w:asciiTheme="majorHAnsi" w:hAnsiTheme="majorHAnsi" w:cstheme="majorHAnsi"/>
          <w:sz w:val="20"/>
          <w:szCs w:val="20"/>
        </w:rPr>
        <w:sectPr w:rsidR="00500B56" w:rsidRPr="00F76C8A" w:rsidSect="009127D4">
          <w:footerReference w:type="default" r:id="rId13"/>
          <w:pgSz w:w="11906" w:h="16838"/>
          <w:pgMar w:top="1417" w:right="1417" w:bottom="1417" w:left="1417" w:header="708" w:footer="60" w:gutter="0"/>
          <w:cols w:space="708"/>
          <w:docGrid w:linePitch="360"/>
        </w:sectPr>
      </w:pPr>
    </w:p>
    <w:p w14:paraId="3B5BB19C" w14:textId="77777777" w:rsidR="00500B56" w:rsidRPr="00F76C8A" w:rsidRDefault="00500B56" w:rsidP="008658E2">
      <w:pPr>
        <w:rPr>
          <w:rFonts w:asciiTheme="majorHAnsi" w:hAnsiTheme="majorHAnsi" w:cstheme="majorHAnsi"/>
          <w:b/>
          <w:sz w:val="20"/>
          <w:szCs w:val="20"/>
        </w:rPr>
      </w:pPr>
      <w:r w:rsidRPr="00F76C8A">
        <w:rPr>
          <w:rFonts w:asciiTheme="majorHAnsi" w:hAnsiTheme="majorHAnsi" w:cstheme="majorHAnsi"/>
          <w:b/>
          <w:sz w:val="20"/>
          <w:szCs w:val="20"/>
        </w:rPr>
        <w:lastRenderedPageBreak/>
        <w:t>Załącznik nr 1 – Wzór Formularza Oferty</w:t>
      </w:r>
    </w:p>
    <w:p w14:paraId="47B97A19" w14:textId="77777777" w:rsidR="00500B56" w:rsidRPr="00F76C8A" w:rsidRDefault="00500B56" w:rsidP="00500B56">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FORMULARZ OFERTY</w:t>
      </w:r>
    </w:p>
    <w:p w14:paraId="318DF56A" w14:textId="77777777" w:rsidR="00500B56" w:rsidRPr="00F76C8A" w:rsidRDefault="00500B56" w:rsidP="00500B56">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14:paraId="2E0C9F4D" w14:textId="77777777" w:rsidR="00500B56" w:rsidRPr="00F76C8A" w:rsidRDefault="00500B56" w:rsidP="00525CB1">
      <w:pPr>
        <w:spacing w:before="60" w:after="120"/>
        <w:rPr>
          <w:rFonts w:asciiTheme="majorHAnsi" w:hAnsiTheme="majorHAnsi" w:cstheme="majorHAnsi"/>
          <w:sz w:val="20"/>
          <w:szCs w:val="20"/>
        </w:rPr>
      </w:pPr>
      <w:r w:rsidRPr="00F76C8A">
        <w:rPr>
          <w:rFonts w:asciiTheme="majorHAnsi" w:hAnsiTheme="majorHAnsi" w:cstheme="majorHAnsi"/>
          <w:b/>
          <w:sz w:val="20"/>
          <w:szCs w:val="20"/>
        </w:rPr>
        <w:t>Na</w:t>
      </w:r>
      <w:r w:rsidR="00525CB1" w:rsidRPr="00F76C8A">
        <w:rPr>
          <w:rFonts w:asciiTheme="majorHAnsi" w:hAnsiTheme="majorHAnsi" w:cstheme="majorHAnsi"/>
          <w:b/>
          <w:sz w:val="20"/>
          <w:szCs w:val="20"/>
        </w:rPr>
        <w:t xml:space="preserve"> dostawy ogumienia do maszyn należących</w:t>
      </w:r>
      <w:r w:rsidR="00525CB1" w:rsidRPr="00F76C8A">
        <w:rPr>
          <w:rFonts w:asciiTheme="majorHAnsi" w:hAnsiTheme="majorHAnsi" w:cstheme="majorHAnsi"/>
          <w:b/>
          <w:bCs/>
          <w:sz w:val="20"/>
          <w:szCs w:val="20"/>
        </w:rPr>
        <w:t xml:space="preserve"> do Zakładu Utylizacyjnego Sp. z o.o</w:t>
      </w:r>
      <w:r w:rsidR="00A9789F">
        <w:rPr>
          <w:rFonts w:asciiTheme="majorHAnsi" w:hAnsiTheme="majorHAnsi" w:cstheme="majorHAnsi"/>
          <w:b/>
          <w:bCs/>
          <w:sz w:val="20"/>
          <w:szCs w:val="20"/>
        </w:rPr>
        <w:t>.</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00B56" w:rsidRPr="00F76C8A" w14:paraId="422BD507" w14:textId="77777777">
        <w:tc>
          <w:tcPr>
            <w:tcW w:w="6370" w:type="dxa"/>
          </w:tcPr>
          <w:p w14:paraId="354824DD" w14:textId="77777777" w:rsidR="00500B56" w:rsidRPr="00F76C8A" w:rsidRDefault="00500B56" w:rsidP="00500B56">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14:paraId="2BBB0E99" w14:textId="77777777" w:rsidR="00500B56" w:rsidRPr="00F76C8A" w:rsidRDefault="00525CB1" w:rsidP="00A65E9D">
            <w:pPr>
              <w:spacing w:before="60" w:after="120"/>
              <w:rPr>
                <w:rFonts w:asciiTheme="majorHAnsi" w:hAnsiTheme="majorHAnsi" w:cstheme="majorHAnsi"/>
                <w:b/>
                <w:i/>
                <w:sz w:val="20"/>
                <w:szCs w:val="20"/>
              </w:rPr>
            </w:pPr>
            <w:r w:rsidRPr="00F76C8A">
              <w:rPr>
                <w:rFonts w:asciiTheme="majorHAnsi" w:hAnsiTheme="majorHAnsi" w:cstheme="majorHAnsi"/>
                <w:b/>
                <w:sz w:val="20"/>
                <w:szCs w:val="20"/>
              </w:rPr>
              <w:t>27/PN/2017</w:t>
            </w:r>
          </w:p>
        </w:tc>
      </w:tr>
      <w:tr w:rsidR="00941449" w:rsidRPr="00F76C8A" w14:paraId="04A5D801" w14:textId="77777777">
        <w:tc>
          <w:tcPr>
            <w:tcW w:w="6370" w:type="dxa"/>
          </w:tcPr>
          <w:p w14:paraId="26985865" w14:textId="77777777" w:rsidR="00941449" w:rsidRPr="00F76C8A" w:rsidRDefault="00941449" w:rsidP="00500B56">
            <w:pPr>
              <w:spacing w:before="60" w:after="120"/>
              <w:rPr>
                <w:rFonts w:asciiTheme="majorHAnsi" w:hAnsiTheme="majorHAnsi" w:cstheme="majorHAnsi"/>
                <w:b/>
                <w:sz w:val="20"/>
                <w:szCs w:val="20"/>
              </w:rPr>
            </w:pPr>
          </w:p>
        </w:tc>
        <w:tc>
          <w:tcPr>
            <w:tcW w:w="2844" w:type="dxa"/>
          </w:tcPr>
          <w:p w14:paraId="3D83CEEB" w14:textId="77777777" w:rsidR="00941449" w:rsidRPr="00F76C8A" w:rsidRDefault="00941449" w:rsidP="00A65E9D">
            <w:pPr>
              <w:spacing w:before="60" w:after="120"/>
              <w:rPr>
                <w:rFonts w:asciiTheme="majorHAnsi" w:hAnsiTheme="majorHAnsi" w:cstheme="majorHAnsi"/>
                <w:b/>
                <w:sz w:val="20"/>
                <w:szCs w:val="20"/>
              </w:rPr>
            </w:pPr>
          </w:p>
        </w:tc>
      </w:tr>
    </w:tbl>
    <w:p w14:paraId="695C4E8A" w14:textId="77777777"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1. ZAMAWIAJĄCY:</w:t>
      </w:r>
    </w:p>
    <w:p w14:paraId="153DFC78" w14:textId="77777777"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14:paraId="060B567F" w14:textId="77777777"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14:paraId="7C0203E0" w14:textId="77777777"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14:paraId="745B9BFD" w14:textId="77777777"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14:paraId="797C1D3C" w14:textId="77777777"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2. WYKONAWCA:</w:t>
      </w:r>
    </w:p>
    <w:p w14:paraId="297A8F65" w14:textId="77777777" w:rsidR="00500B56" w:rsidRPr="00F76C8A" w:rsidRDefault="00500B56" w:rsidP="00500B56">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Niniejsza oferta zostaje złożona przez</w:t>
      </w:r>
      <w:r w:rsidRPr="00F76C8A">
        <w:rPr>
          <w:rStyle w:val="Odwoanieprzypisudolnego"/>
          <w:rFonts w:asciiTheme="majorHAnsi" w:hAnsiTheme="majorHAnsi" w:cstheme="majorHAnsi"/>
          <w:b/>
          <w:sz w:val="20"/>
          <w:szCs w:val="20"/>
        </w:rPr>
        <w:footnoteReference w:id="1"/>
      </w:r>
      <w:r w:rsidRPr="00F76C8A">
        <w:rPr>
          <w:rFonts w:asciiTheme="majorHAnsi" w:hAnsiTheme="majorHAnsi" w:cstheme="maj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00B56" w:rsidRPr="00F76C8A" w14:paraId="13580F3B" w14:textId="77777777">
        <w:trPr>
          <w:cantSplit/>
        </w:trPr>
        <w:tc>
          <w:tcPr>
            <w:tcW w:w="610" w:type="dxa"/>
          </w:tcPr>
          <w:p w14:paraId="5DDBCE43" w14:textId="77777777" w:rsidR="00500B56" w:rsidRPr="00F76C8A" w:rsidRDefault="00500B56" w:rsidP="00500B56">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14:paraId="5484BF7F" w14:textId="77777777" w:rsidR="00500B56" w:rsidRPr="00F76C8A" w:rsidRDefault="00500B56" w:rsidP="00500B56">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14:paraId="03B35F34" w14:textId="77777777" w:rsidR="00500B56" w:rsidRPr="00F76C8A" w:rsidRDefault="00500B56" w:rsidP="00500B56">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500B56" w:rsidRPr="00F76C8A" w14:paraId="48B5E1B4" w14:textId="77777777">
        <w:trPr>
          <w:cantSplit/>
        </w:trPr>
        <w:tc>
          <w:tcPr>
            <w:tcW w:w="610" w:type="dxa"/>
          </w:tcPr>
          <w:p w14:paraId="344D0CE5" w14:textId="77777777" w:rsidR="00500B56" w:rsidRPr="00F76C8A" w:rsidRDefault="00500B56" w:rsidP="00500B56">
            <w:pPr>
              <w:spacing w:before="60" w:after="120"/>
              <w:jc w:val="both"/>
              <w:rPr>
                <w:rFonts w:asciiTheme="majorHAnsi" w:hAnsiTheme="majorHAnsi" w:cstheme="majorHAnsi"/>
                <w:b/>
                <w:sz w:val="20"/>
                <w:szCs w:val="20"/>
              </w:rPr>
            </w:pPr>
          </w:p>
        </w:tc>
        <w:tc>
          <w:tcPr>
            <w:tcW w:w="6120" w:type="dxa"/>
          </w:tcPr>
          <w:p w14:paraId="0AF48B74" w14:textId="77777777" w:rsidR="00500B56" w:rsidRPr="00F76C8A" w:rsidRDefault="00500B56" w:rsidP="00500B56">
            <w:pPr>
              <w:spacing w:before="60" w:after="120"/>
              <w:jc w:val="both"/>
              <w:rPr>
                <w:rFonts w:asciiTheme="majorHAnsi" w:hAnsiTheme="majorHAnsi" w:cstheme="majorHAnsi"/>
                <w:b/>
                <w:sz w:val="20"/>
                <w:szCs w:val="20"/>
              </w:rPr>
            </w:pPr>
          </w:p>
        </w:tc>
        <w:tc>
          <w:tcPr>
            <w:tcW w:w="2482" w:type="dxa"/>
          </w:tcPr>
          <w:p w14:paraId="6296A7F2" w14:textId="77777777" w:rsidR="00500B56" w:rsidRPr="00F76C8A" w:rsidRDefault="00500B56" w:rsidP="00500B56">
            <w:pPr>
              <w:spacing w:before="60" w:after="120"/>
              <w:jc w:val="both"/>
              <w:rPr>
                <w:rFonts w:asciiTheme="majorHAnsi" w:hAnsiTheme="majorHAnsi" w:cstheme="majorHAnsi"/>
                <w:b/>
                <w:sz w:val="20"/>
                <w:szCs w:val="20"/>
              </w:rPr>
            </w:pPr>
          </w:p>
        </w:tc>
      </w:tr>
      <w:tr w:rsidR="00500B56" w:rsidRPr="00F76C8A" w14:paraId="505B0124" w14:textId="77777777">
        <w:trPr>
          <w:cantSplit/>
        </w:trPr>
        <w:tc>
          <w:tcPr>
            <w:tcW w:w="610" w:type="dxa"/>
          </w:tcPr>
          <w:p w14:paraId="04A09AB9" w14:textId="77777777" w:rsidR="00500B56" w:rsidRPr="00F76C8A" w:rsidRDefault="00500B56" w:rsidP="00500B56">
            <w:pPr>
              <w:spacing w:before="60" w:after="120"/>
              <w:jc w:val="both"/>
              <w:rPr>
                <w:rFonts w:asciiTheme="majorHAnsi" w:hAnsiTheme="majorHAnsi" w:cstheme="majorHAnsi"/>
                <w:b/>
                <w:sz w:val="20"/>
                <w:szCs w:val="20"/>
              </w:rPr>
            </w:pPr>
          </w:p>
        </w:tc>
        <w:tc>
          <w:tcPr>
            <w:tcW w:w="6120" w:type="dxa"/>
          </w:tcPr>
          <w:p w14:paraId="205C6701" w14:textId="77777777" w:rsidR="00500B56" w:rsidRPr="00F76C8A" w:rsidRDefault="00500B56" w:rsidP="00500B56">
            <w:pPr>
              <w:spacing w:before="60" w:after="120"/>
              <w:jc w:val="both"/>
              <w:rPr>
                <w:rFonts w:asciiTheme="majorHAnsi" w:hAnsiTheme="majorHAnsi" w:cstheme="majorHAnsi"/>
                <w:b/>
                <w:sz w:val="20"/>
                <w:szCs w:val="20"/>
              </w:rPr>
            </w:pPr>
          </w:p>
        </w:tc>
        <w:tc>
          <w:tcPr>
            <w:tcW w:w="2482" w:type="dxa"/>
          </w:tcPr>
          <w:p w14:paraId="13E842E5" w14:textId="77777777" w:rsidR="00500B56" w:rsidRPr="00F76C8A" w:rsidRDefault="00500B56" w:rsidP="00500B56">
            <w:pPr>
              <w:spacing w:before="60" w:after="120"/>
              <w:jc w:val="both"/>
              <w:rPr>
                <w:rFonts w:asciiTheme="majorHAnsi" w:hAnsiTheme="majorHAnsi" w:cstheme="majorHAnsi"/>
                <w:b/>
                <w:sz w:val="20"/>
                <w:szCs w:val="20"/>
              </w:rPr>
            </w:pPr>
          </w:p>
        </w:tc>
      </w:tr>
    </w:tbl>
    <w:p w14:paraId="4E479386" w14:textId="77777777"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500B56" w:rsidRPr="00F76C8A" w14:paraId="64B0C87A" w14:textId="77777777">
        <w:tc>
          <w:tcPr>
            <w:tcW w:w="2590" w:type="dxa"/>
          </w:tcPr>
          <w:p w14:paraId="2AF36687" w14:textId="77777777" w:rsidR="00500B56" w:rsidRPr="00F76C8A" w:rsidRDefault="00500B56" w:rsidP="00500B56">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Imię i nazwisko</w:t>
            </w:r>
          </w:p>
        </w:tc>
        <w:tc>
          <w:tcPr>
            <w:tcW w:w="5992" w:type="dxa"/>
          </w:tcPr>
          <w:p w14:paraId="56B123A1" w14:textId="77777777" w:rsidR="00500B56" w:rsidRPr="00F76C8A" w:rsidRDefault="00500B56" w:rsidP="00500B56">
            <w:pPr>
              <w:spacing w:before="60" w:after="120"/>
              <w:jc w:val="both"/>
              <w:rPr>
                <w:rFonts w:asciiTheme="majorHAnsi" w:hAnsiTheme="majorHAnsi" w:cstheme="majorHAnsi"/>
                <w:b/>
                <w:sz w:val="20"/>
                <w:szCs w:val="20"/>
              </w:rPr>
            </w:pPr>
          </w:p>
        </w:tc>
      </w:tr>
      <w:tr w:rsidR="00500B56" w:rsidRPr="00F76C8A" w14:paraId="6B83210B" w14:textId="77777777">
        <w:tc>
          <w:tcPr>
            <w:tcW w:w="2590" w:type="dxa"/>
          </w:tcPr>
          <w:p w14:paraId="6D07ED39" w14:textId="77777777"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Adres</w:t>
            </w:r>
          </w:p>
        </w:tc>
        <w:tc>
          <w:tcPr>
            <w:tcW w:w="5992" w:type="dxa"/>
          </w:tcPr>
          <w:p w14:paraId="64249C0A" w14:textId="77777777" w:rsidR="00500B56" w:rsidRPr="00F76C8A" w:rsidRDefault="00500B56" w:rsidP="00500B56">
            <w:pPr>
              <w:spacing w:before="60" w:after="120"/>
              <w:jc w:val="both"/>
              <w:rPr>
                <w:rFonts w:asciiTheme="majorHAnsi" w:hAnsiTheme="majorHAnsi" w:cstheme="majorHAnsi"/>
                <w:b/>
                <w:sz w:val="20"/>
                <w:szCs w:val="20"/>
                <w:lang w:val="de-DE"/>
              </w:rPr>
            </w:pPr>
          </w:p>
        </w:tc>
      </w:tr>
      <w:tr w:rsidR="00500B56" w:rsidRPr="00F76C8A" w14:paraId="3876E953" w14:textId="77777777">
        <w:tc>
          <w:tcPr>
            <w:tcW w:w="2590" w:type="dxa"/>
          </w:tcPr>
          <w:p w14:paraId="2097950A" w14:textId="77777777"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Nr telefonu</w:t>
            </w:r>
          </w:p>
        </w:tc>
        <w:tc>
          <w:tcPr>
            <w:tcW w:w="5992" w:type="dxa"/>
          </w:tcPr>
          <w:p w14:paraId="723D65CA" w14:textId="77777777" w:rsidR="00500B56" w:rsidRPr="00F76C8A" w:rsidRDefault="00500B56" w:rsidP="00500B56">
            <w:pPr>
              <w:spacing w:before="60" w:after="120"/>
              <w:jc w:val="both"/>
              <w:rPr>
                <w:rFonts w:asciiTheme="majorHAnsi" w:hAnsiTheme="majorHAnsi" w:cstheme="majorHAnsi"/>
                <w:b/>
                <w:sz w:val="20"/>
                <w:szCs w:val="20"/>
                <w:lang w:val="de-DE"/>
              </w:rPr>
            </w:pPr>
          </w:p>
        </w:tc>
      </w:tr>
      <w:tr w:rsidR="00500B56" w:rsidRPr="00F76C8A" w14:paraId="3B909C6C" w14:textId="77777777">
        <w:tc>
          <w:tcPr>
            <w:tcW w:w="2590" w:type="dxa"/>
          </w:tcPr>
          <w:p w14:paraId="44E1E134" w14:textId="77777777"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Nr faksu</w:t>
            </w:r>
          </w:p>
        </w:tc>
        <w:tc>
          <w:tcPr>
            <w:tcW w:w="5992" w:type="dxa"/>
          </w:tcPr>
          <w:p w14:paraId="28896FBE" w14:textId="77777777" w:rsidR="00500B56" w:rsidRPr="00F76C8A" w:rsidRDefault="00500B56" w:rsidP="00500B56">
            <w:pPr>
              <w:spacing w:before="60" w:after="120"/>
              <w:jc w:val="both"/>
              <w:rPr>
                <w:rFonts w:asciiTheme="majorHAnsi" w:hAnsiTheme="majorHAnsi" w:cstheme="majorHAnsi"/>
                <w:b/>
                <w:sz w:val="20"/>
                <w:szCs w:val="20"/>
                <w:lang w:val="de-DE"/>
              </w:rPr>
            </w:pPr>
          </w:p>
        </w:tc>
      </w:tr>
      <w:tr w:rsidR="00500B56" w:rsidRPr="00F76C8A" w14:paraId="732CA75D" w14:textId="77777777">
        <w:tc>
          <w:tcPr>
            <w:tcW w:w="2590" w:type="dxa"/>
          </w:tcPr>
          <w:p w14:paraId="35CDB141" w14:textId="77777777"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Adres e-mail</w:t>
            </w:r>
          </w:p>
        </w:tc>
        <w:tc>
          <w:tcPr>
            <w:tcW w:w="5992" w:type="dxa"/>
          </w:tcPr>
          <w:p w14:paraId="2F15D22C" w14:textId="77777777" w:rsidR="00500B56" w:rsidRPr="00F76C8A" w:rsidRDefault="00500B56" w:rsidP="00500B56">
            <w:pPr>
              <w:spacing w:before="60" w:after="120"/>
              <w:jc w:val="both"/>
              <w:rPr>
                <w:rFonts w:asciiTheme="majorHAnsi" w:hAnsiTheme="majorHAnsi" w:cstheme="majorHAnsi"/>
                <w:b/>
                <w:sz w:val="20"/>
                <w:szCs w:val="20"/>
                <w:lang w:val="de-DE"/>
              </w:rPr>
            </w:pPr>
          </w:p>
        </w:tc>
      </w:tr>
    </w:tbl>
    <w:p w14:paraId="131DA2A2" w14:textId="77777777"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4. Ja (my) niżej podpisany(i) oświadczam(y), że:</w:t>
      </w:r>
    </w:p>
    <w:p w14:paraId="72F4E077" w14:textId="77777777" w:rsidR="00500B56" w:rsidRPr="00F76C8A" w:rsidRDefault="00500B56" w:rsidP="00FB5B98">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zapoznałem się z treścią SIWZ dla niniejszego zamówienia,</w:t>
      </w:r>
    </w:p>
    <w:p w14:paraId="3754173D" w14:textId="77777777" w:rsidR="00C666C3" w:rsidRPr="00F76C8A" w:rsidRDefault="00500B56" w:rsidP="00FB5B98">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gwarantuję wykonanie całości niniejszego zamówienia </w:t>
      </w:r>
    </w:p>
    <w:p w14:paraId="300C491E" w14:textId="77777777" w:rsidR="00C812E1" w:rsidRPr="00F76C8A" w:rsidRDefault="00500B56" w:rsidP="00FB5B98">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cena Oferty za realizację niniejszego zamówienia wynosi bez podatku VAT</w:t>
      </w:r>
      <w:r w:rsidR="006969E1" w:rsidRPr="00F76C8A">
        <w:rPr>
          <w:rFonts w:asciiTheme="majorHAnsi" w:hAnsiTheme="majorHAnsi" w:cstheme="majorHAnsi"/>
          <w:sz w:val="20"/>
          <w:szCs w:val="20"/>
        </w:rPr>
        <w:t xml:space="preserve"> </w:t>
      </w:r>
      <w:r w:rsidR="00F8472B" w:rsidRPr="00F76C8A">
        <w:rPr>
          <w:rFonts w:asciiTheme="majorHAnsi" w:hAnsiTheme="majorHAnsi" w:cstheme="majorHAnsi"/>
          <w:sz w:val="20"/>
          <w:szCs w:val="20"/>
        </w:rPr>
        <w:t>(netto)</w:t>
      </w:r>
      <w:r w:rsidRPr="00F76C8A">
        <w:rPr>
          <w:rFonts w:asciiTheme="majorHAnsi" w:hAnsiTheme="majorHAnsi" w:cstheme="majorHAnsi"/>
          <w:sz w:val="20"/>
          <w:szCs w:val="20"/>
        </w:rPr>
        <w:t xml:space="preserve">: ...............................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 xml:space="preserve"> (słownie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 xml:space="preserve">: ...................................................... </w:t>
      </w:r>
    </w:p>
    <w:p w14:paraId="625DC216" w14:textId="77777777" w:rsidR="00C812E1" w:rsidRPr="00F76C8A" w:rsidRDefault="00C812E1" w:rsidP="00FB5B98">
      <w:pPr>
        <w:ind w:left="357"/>
        <w:jc w:val="both"/>
        <w:rPr>
          <w:rFonts w:asciiTheme="majorHAnsi" w:hAnsiTheme="majorHAnsi" w:cstheme="majorHAnsi"/>
          <w:sz w:val="20"/>
          <w:szCs w:val="20"/>
        </w:rPr>
      </w:pPr>
    </w:p>
    <w:p w14:paraId="41EBBD0E" w14:textId="77777777" w:rsidR="00C812E1" w:rsidRPr="00F76C8A" w:rsidRDefault="00C812E1" w:rsidP="00FB5B98">
      <w:pPr>
        <w:jc w:val="both"/>
        <w:rPr>
          <w:rFonts w:asciiTheme="majorHAnsi" w:hAnsiTheme="majorHAnsi" w:cstheme="majorHAnsi"/>
          <w:sz w:val="20"/>
          <w:szCs w:val="20"/>
        </w:rPr>
      </w:pPr>
      <w:r w:rsidRPr="00F76C8A">
        <w:rPr>
          <w:rFonts w:asciiTheme="majorHAnsi" w:hAnsiTheme="majorHAnsi" w:cstheme="majorHAnsi"/>
          <w:sz w:val="20"/>
          <w:szCs w:val="20"/>
        </w:rPr>
        <w:t>w tym koszty pracy</w:t>
      </w:r>
      <w:r w:rsidRPr="00F76C8A">
        <w:rPr>
          <w:rFonts w:asciiTheme="majorHAnsi" w:hAnsiTheme="majorHAnsi" w:cstheme="majorHAnsi"/>
          <w:sz w:val="20"/>
          <w:szCs w:val="20"/>
          <w:vertAlign w:val="superscript"/>
        </w:rPr>
        <w:t>2</w:t>
      </w:r>
      <w:r w:rsidRPr="00F76C8A">
        <w:rPr>
          <w:rFonts w:asciiTheme="majorHAnsi" w:hAnsiTheme="majorHAnsi" w:cstheme="majorHAnsi"/>
          <w:sz w:val="20"/>
          <w:szCs w:val="20"/>
        </w:rPr>
        <w:t xml:space="preserve"> ................................PLN (słownie PLN.....................................................................)</w:t>
      </w:r>
    </w:p>
    <w:p w14:paraId="0BC08D9E" w14:textId="77777777" w:rsidR="00C812E1" w:rsidRPr="00F76C8A" w:rsidRDefault="00C812E1" w:rsidP="00FB5B98">
      <w:pPr>
        <w:jc w:val="both"/>
        <w:rPr>
          <w:rFonts w:asciiTheme="majorHAnsi" w:hAnsiTheme="majorHAnsi" w:cstheme="majorHAnsi"/>
          <w:sz w:val="20"/>
          <w:szCs w:val="20"/>
        </w:rPr>
      </w:pPr>
      <w:r w:rsidRPr="00F76C8A">
        <w:rPr>
          <w:rFonts w:asciiTheme="majorHAnsi" w:hAnsiTheme="majorHAnsi" w:cstheme="majorHAnsi"/>
          <w:sz w:val="20"/>
          <w:szCs w:val="20"/>
        </w:rPr>
        <w:t>w tym koszty pracowników z minimalnym wynagrodzeniem</w:t>
      </w:r>
      <w:r w:rsidRPr="00F76C8A">
        <w:rPr>
          <w:rFonts w:asciiTheme="majorHAnsi" w:hAnsiTheme="majorHAnsi" w:cstheme="majorHAnsi"/>
          <w:sz w:val="20"/>
          <w:szCs w:val="20"/>
          <w:vertAlign w:val="superscript"/>
        </w:rPr>
        <w:t>3</w:t>
      </w:r>
      <w:r w:rsidRPr="00F76C8A">
        <w:rPr>
          <w:rFonts w:asciiTheme="majorHAnsi" w:hAnsiTheme="majorHAnsi" w:cstheme="majorHAnsi"/>
          <w:sz w:val="20"/>
          <w:szCs w:val="20"/>
        </w:rPr>
        <w:t>...................PLN (słownie .........................)</w:t>
      </w:r>
    </w:p>
    <w:p w14:paraId="75059D78" w14:textId="77777777" w:rsidR="00C812E1" w:rsidRPr="00F76C8A" w:rsidRDefault="00FB5B98" w:rsidP="00FB5B98">
      <w:pPr>
        <w:ind w:left="284"/>
        <w:jc w:val="both"/>
        <w:rPr>
          <w:rFonts w:asciiTheme="majorHAnsi" w:hAnsiTheme="majorHAnsi" w:cstheme="majorHAnsi"/>
          <w:i/>
          <w:sz w:val="20"/>
          <w:szCs w:val="20"/>
        </w:rPr>
      </w:pPr>
      <w:r>
        <w:rPr>
          <w:rFonts w:asciiTheme="majorHAnsi" w:hAnsiTheme="majorHAnsi" w:cstheme="majorHAnsi"/>
          <w:i/>
          <w:sz w:val="20"/>
          <w:szCs w:val="20"/>
          <w:vertAlign w:val="superscript"/>
        </w:rPr>
        <w:t>4</w:t>
      </w:r>
      <w:r w:rsidR="00C812E1" w:rsidRPr="00F76C8A">
        <w:rPr>
          <w:rFonts w:asciiTheme="majorHAnsi" w:hAnsiTheme="majorHAnsi" w:cstheme="majorHAnsi"/>
          <w:i/>
          <w:sz w:val="20"/>
          <w:szCs w:val="20"/>
        </w:rPr>
        <w:t xml:space="preserve">proszę </w:t>
      </w:r>
      <w:proofErr w:type="gramStart"/>
      <w:r w:rsidR="00C812E1" w:rsidRPr="00F76C8A">
        <w:rPr>
          <w:rFonts w:asciiTheme="majorHAnsi" w:hAnsiTheme="majorHAnsi" w:cstheme="majorHAnsi"/>
          <w:i/>
          <w:sz w:val="20"/>
          <w:szCs w:val="20"/>
        </w:rPr>
        <w:t>uzupełnić</w:t>
      </w:r>
      <w:proofErr w:type="gramEnd"/>
      <w:r w:rsidR="00C812E1" w:rsidRPr="00F76C8A">
        <w:rPr>
          <w:rFonts w:asciiTheme="majorHAnsi" w:hAnsiTheme="majorHAnsi" w:cstheme="majorHAnsi"/>
          <w:i/>
          <w:sz w:val="20"/>
          <w:szCs w:val="20"/>
        </w:rPr>
        <w:t xml:space="preserve"> jeżeli w realizację elementów przedmiotu zamówienia zaangażowani są pracownicy z minimalnym wynagrodzeniem za pracę lub wpisać: nie dotyczy</w:t>
      </w:r>
    </w:p>
    <w:p w14:paraId="7376F1D6" w14:textId="77777777" w:rsidR="00C812E1" w:rsidRPr="00F76C8A" w:rsidRDefault="00C812E1" w:rsidP="00FB5B98">
      <w:pPr>
        <w:ind w:left="284"/>
        <w:jc w:val="both"/>
        <w:rPr>
          <w:rFonts w:asciiTheme="majorHAnsi" w:hAnsiTheme="majorHAnsi" w:cstheme="majorHAnsi"/>
          <w:sz w:val="20"/>
          <w:szCs w:val="20"/>
        </w:rPr>
      </w:pPr>
      <w:r w:rsidRPr="00F76C8A">
        <w:rPr>
          <w:rFonts w:asciiTheme="majorHAnsi" w:hAnsiTheme="majorHAnsi" w:cstheme="majorHAnsi"/>
          <w:i/>
          <w:sz w:val="20"/>
          <w:szCs w:val="20"/>
          <w:vertAlign w:val="superscript"/>
        </w:rPr>
        <w:t>3</w:t>
      </w:r>
      <w:r w:rsidRPr="00F76C8A">
        <w:rPr>
          <w:rFonts w:asciiTheme="majorHAnsi" w:hAnsiTheme="majorHAnsi" w:cstheme="majorHAnsi"/>
          <w:i/>
          <w:sz w:val="20"/>
          <w:szCs w:val="20"/>
        </w:rPr>
        <w:t xml:space="preserve">zgodnie z art. 142 ust. 5 ustawy prawo zamówień publicznych </w:t>
      </w:r>
      <w:r w:rsidR="00F76C8A" w:rsidRPr="00F76C8A">
        <w:rPr>
          <w:rFonts w:asciiTheme="majorHAnsi" w:hAnsiTheme="majorHAnsi" w:cstheme="majorHAnsi"/>
          <w:b/>
          <w:sz w:val="20"/>
          <w:szCs w:val="20"/>
        </w:rPr>
        <w:t>(</w:t>
      </w:r>
      <w:r w:rsidR="00F76C8A" w:rsidRPr="00F76C8A">
        <w:rPr>
          <w:rFonts w:asciiTheme="majorHAnsi" w:hAnsiTheme="majorHAnsi" w:cstheme="majorHAnsi"/>
          <w:sz w:val="20"/>
          <w:szCs w:val="20"/>
        </w:rPr>
        <w:t>Dz.U. z 2017 poz. 1579 tekst jednolity</w:t>
      </w:r>
      <w:r w:rsidR="00F76C8A">
        <w:rPr>
          <w:rFonts w:asciiTheme="majorHAnsi" w:hAnsiTheme="majorHAnsi" w:cstheme="majorHAnsi"/>
          <w:i/>
          <w:sz w:val="20"/>
          <w:szCs w:val="20"/>
        </w:rPr>
        <w:t>)</w:t>
      </w:r>
    </w:p>
    <w:p w14:paraId="352898A7" w14:textId="77777777" w:rsidR="00500B56" w:rsidRPr="00F76C8A" w:rsidRDefault="00500B56" w:rsidP="00C666C3">
      <w:pPr>
        <w:spacing w:before="120" w:after="160"/>
        <w:ind w:left="284"/>
        <w:jc w:val="both"/>
        <w:rPr>
          <w:rFonts w:asciiTheme="majorHAnsi" w:hAnsiTheme="majorHAnsi" w:cstheme="majorHAnsi"/>
          <w:sz w:val="20"/>
          <w:szCs w:val="20"/>
        </w:rPr>
      </w:pPr>
      <w:r w:rsidRPr="00F76C8A">
        <w:rPr>
          <w:rFonts w:asciiTheme="majorHAnsi" w:hAnsiTheme="majorHAnsi" w:cstheme="majorHAnsi"/>
          <w:sz w:val="20"/>
          <w:szCs w:val="20"/>
        </w:rPr>
        <w:t>plus należny podatek VAT 2</w:t>
      </w:r>
      <w:r w:rsidR="00582C6C" w:rsidRPr="00F76C8A">
        <w:rPr>
          <w:rFonts w:asciiTheme="majorHAnsi" w:hAnsiTheme="majorHAnsi" w:cstheme="majorHAnsi"/>
          <w:sz w:val="20"/>
          <w:szCs w:val="20"/>
        </w:rPr>
        <w:t>3</w:t>
      </w:r>
      <w:r w:rsidRPr="00F76C8A">
        <w:rPr>
          <w:rFonts w:asciiTheme="majorHAnsi" w:hAnsiTheme="majorHAnsi" w:cstheme="majorHAnsi"/>
          <w:sz w:val="20"/>
          <w:szCs w:val="20"/>
        </w:rPr>
        <w:t xml:space="preserve"> % w wysokości ...........................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 xml:space="preserve">, (słownie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 xml:space="preserve">: ……………………………………………………………………………………) co stanowi łącznie całkowitą cenę Oferty (z </w:t>
      </w:r>
      <w:r w:rsidRPr="00F76C8A">
        <w:rPr>
          <w:rFonts w:asciiTheme="majorHAnsi" w:hAnsiTheme="majorHAnsi" w:cstheme="majorHAnsi"/>
          <w:sz w:val="20"/>
          <w:szCs w:val="20"/>
        </w:rPr>
        <w:lastRenderedPageBreak/>
        <w:t>podatkiem VAT)</w:t>
      </w:r>
      <w:r w:rsidR="00F8472B" w:rsidRPr="00F76C8A">
        <w:rPr>
          <w:rFonts w:asciiTheme="majorHAnsi" w:hAnsiTheme="majorHAnsi" w:cstheme="majorHAnsi"/>
          <w:sz w:val="20"/>
          <w:szCs w:val="20"/>
        </w:rPr>
        <w:t xml:space="preserve"> (brutto)</w:t>
      </w:r>
      <w:r w:rsidRPr="00F76C8A">
        <w:rPr>
          <w:rFonts w:asciiTheme="majorHAnsi" w:hAnsiTheme="majorHAnsi" w:cstheme="majorHAnsi"/>
          <w:sz w:val="20"/>
          <w:szCs w:val="20"/>
        </w:rPr>
        <w:t>: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 xml:space="preserve"> (słownie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w:t>
      </w:r>
      <w:proofErr w:type="gramStart"/>
      <w:r w:rsidRPr="00F76C8A">
        <w:rPr>
          <w:rFonts w:asciiTheme="majorHAnsi" w:hAnsiTheme="majorHAnsi" w:cstheme="majorHAnsi"/>
          <w:sz w:val="20"/>
          <w:szCs w:val="20"/>
        </w:rPr>
        <w:t>);,</w:t>
      </w:r>
      <w:proofErr w:type="gramEnd"/>
    </w:p>
    <w:p w14:paraId="71750686" w14:textId="77777777" w:rsidR="00500B56" w:rsidRPr="00F76C8A" w:rsidRDefault="00500B56" w:rsidP="00C812E1">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podana cena obejmuje wszystkie koszty niezbędne do należytego wykonani</w:t>
      </w:r>
      <w:r w:rsidR="00C812E1" w:rsidRPr="00F76C8A">
        <w:rPr>
          <w:rFonts w:asciiTheme="majorHAnsi" w:hAnsiTheme="majorHAnsi" w:cstheme="majorHAnsi"/>
          <w:sz w:val="20"/>
          <w:szCs w:val="20"/>
        </w:rPr>
        <w:t>a niniejszego zamówienia,</w:t>
      </w:r>
    </w:p>
    <w:p w14:paraId="318823F0" w14:textId="77777777"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niniejsza oferta jest ważna pr</w:t>
      </w:r>
      <w:r w:rsidR="00C812E1" w:rsidRPr="00F76C8A">
        <w:rPr>
          <w:rFonts w:asciiTheme="majorHAnsi" w:hAnsiTheme="majorHAnsi" w:cstheme="majorHAnsi"/>
          <w:sz w:val="20"/>
          <w:szCs w:val="20"/>
        </w:rPr>
        <w:t>zez 3</w:t>
      </w:r>
      <w:r w:rsidRPr="00F76C8A">
        <w:rPr>
          <w:rFonts w:asciiTheme="majorHAnsi" w:hAnsiTheme="majorHAnsi" w:cstheme="majorHAnsi"/>
          <w:sz w:val="20"/>
          <w:szCs w:val="20"/>
        </w:rPr>
        <w:t>0 dni,</w:t>
      </w:r>
    </w:p>
    <w:p w14:paraId="4ED77F56" w14:textId="77777777"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akceptuję(emy) bez zastrzeżeń wzór umowy przedstawiony w Części II SIWZ,</w:t>
      </w:r>
    </w:p>
    <w:p w14:paraId="3C3CD538" w14:textId="77777777"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w przypadku uznania mojej (naszej) oferty za najkorzystniejszą</w:t>
      </w:r>
      <w:r w:rsidR="00A9789F">
        <w:rPr>
          <w:rFonts w:asciiTheme="majorHAnsi" w:hAnsiTheme="majorHAnsi" w:cstheme="majorHAnsi"/>
          <w:sz w:val="20"/>
          <w:szCs w:val="20"/>
        </w:rPr>
        <w:t>,</w:t>
      </w:r>
      <w:r w:rsidRPr="00F76C8A">
        <w:rPr>
          <w:rFonts w:asciiTheme="majorHAnsi" w:hAnsiTheme="majorHAnsi" w:cstheme="majorHAnsi"/>
          <w:sz w:val="20"/>
          <w:szCs w:val="20"/>
        </w:rPr>
        <w:t xml:space="preserve"> </w:t>
      </w:r>
      <w:proofErr w:type="gramStart"/>
      <w:r w:rsidRPr="00F76C8A">
        <w:rPr>
          <w:rFonts w:asciiTheme="majorHAnsi" w:hAnsiTheme="majorHAnsi" w:cstheme="majorHAnsi"/>
          <w:sz w:val="20"/>
          <w:szCs w:val="20"/>
        </w:rPr>
        <w:t>umowę  zobowiązuję</w:t>
      </w:r>
      <w:proofErr w:type="gramEnd"/>
      <w:r w:rsidRPr="00F76C8A">
        <w:rPr>
          <w:rFonts w:asciiTheme="majorHAnsi" w:hAnsiTheme="majorHAnsi" w:cstheme="majorHAnsi"/>
          <w:sz w:val="20"/>
          <w:szCs w:val="20"/>
        </w:rPr>
        <w:t>(emy) się zawrzeć w miejscu i terminie jakie zostaną wskazane przez Zamawiającego oraz zobowiązuję(emy) się zabezpieczyć umowę zgodnie z treścią pkt. 13 IDW,</w:t>
      </w:r>
    </w:p>
    <w:p w14:paraId="04CC8A0F" w14:textId="77777777"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składam(y) niniejszą </w:t>
      </w:r>
      <w:proofErr w:type="gramStart"/>
      <w:r w:rsidRPr="00F76C8A">
        <w:rPr>
          <w:rFonts w:asciiTheme="majorHAnsi" w:hAnsiTheme="majorHAnsi" w:cstheme="majorHAnsi"/>
          <w:sz w:val="20"/>
          <w:szCs w:val="20"/>
        </w:rPr>
        <w:t>ofertę  [</w:t>
      </w:r>
      <w:proofErr w:type="gramEnd"/>
      <w:r w:rsidRPr="00F76C8A">
        <w:rPr>
          <w:rFonts w:asciiTheme="majorHAnsi" w:hAnsiTheme="majorHAnsi" w:cstheme="majorHAnsi"/>
          <w:sz w:val="20"/>
          <w:szCs w:val="20"/>
        </w:rPr>
        <w:t xml:space="preserve">we własnym imieniu] / [jako Wykonawcy wspólnie ubiegający się o udzielenie zamówienia], </w:t>
      </w:r>
    </w:p>
    <w:p w14:paraId="35D90438" w14:textId="77777777"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 nie uczestniczę(ymy) jako Wykonawca w jakiejkolwiek innej ofercie złożonej w celu udzielenia niniejszego zamówienia,</w:t>
      </w:r>
    </w:p>
    <w:p w14:paraId="6183969C" w14:textId="77777777" w:rsidR="00500B56" w:rsidRPr="00F76C8A" w:rsidRDefault="00500B56" w:rsidP="00B6446E">
      <w:pPr>
        <w:numPr>
          <w:ilvl w:val="1"/>
          <w:numId w:val="29"/>
        </w:numPr>
        <w:ind w:left="714" w:hanging="357"/>
        <w:jc w:val="both"/>
        <w:rPr>
          <w:rFonts w:asciiTheme="majorHAnsi" w:hAnsiTheme="majorHAnsi" w:cstheme="majorHAnsi"/>
          <w:color w:val="000000"/>
          <w:sz w:val="20"/>
          <w:szCs w:val="20"/>
        </w:rPr>
      </w:pPr>
      <w:r w:rsidRPr="00F76C8A">
        <w:rPr>
          <w:rFonts w:asciiTheme="majorHAnsi" w:hAnsiTheme="majorHAnsi" w:cstheme="majorHAnsi"/>
          <w:sz w:val="20"/>
          <w:szCs w:val="20"/>
        </w:rPr>
        <w:t xml:space="preserve">na podstawie art. 8 ust. 3 ustawy z dnia 29 stycznia 2004 r. prawo zamówień publicznych (tekst jedn. Dz. U. z </w:t>
      </w:r>
      <w:r w:rsidR="00A6557E" w:rsidRPr="00F76C8A">
        <w:rPr>
          <w:rFonts w:asciiTheme="majorHAnsi" w:hAnsiTheme="majorHAnsi" w:cstheme="majorHAnsi"/>
          <w:sz w:val="20"/>
          <w:szCs w:val="20"/>
        </w:rPr>
        <w:t>20</w:t>
      </w:r>
      <w:r w:rsidR="003A7366" w:rsidRPr="00F76C8A">
        <w:rPr>
          <w:rFonts w:asciiTheme="majorHAnsi" w:hAnsiTheme="majorHAnsi" w:cstheme="majorHAnsi"/>
          <w:sz w:val="20"/>
          <w:szCs w:val="20"/>
        </w:rPr>
        <w:t xml:space="preserve">15 </w:t>
      </w:r>
      <w:r w:rsidRPr="00F76C8A">
        <w:rPr>
          <w:rFonts w:asciiTheme="majorHAnsi" w:hAnsiTheme="majorHAnsi" w:cstheme="majorHAnsi"/>
          <w:sz w:val="20"/>
          <w:szCs w:val="20"/>
        </w:rPr>
        <w:t xml:space="preserve">poz. </w:t>
      </w:r>
      <w:r w:rsidR="003A7366" w:rsidRPr="00F76C8A">
        <w:rPr>
          <w:rFonts w:asciiTheme="majorHAnsi" w:hAnsiTheme="majorHAnsi" w:cstheme="majorHAnsi"/>
          <w:sz w:val="20"/>
          <w:szCs w:val="20"/>
        </w:rPr>
        <w:t>2164</w:t>
      </w:r>
      <w:r w:rsidR="00A6557E" w:rsidRPr="00F76C8A">
        <w:rPr>
          <w:rFonts w:asciiTheme="majorHAnsi" w:hAnsiTheme="majorHAnsi" w:cstheme="majorHAnsi"/>
          <w:sz w:val="20"/>
          <w:szCs w:val="20"/>
        </w:rPr>
        <w:t xml:space="preserve"> </w:t>
      </w:r>
      <w:r w:rsidR="000C0E9D" w:rsidRPr="00F76C8A">
        <w:rPr>
          <w:rFonts w:asciiTheme="majorHAnsi" w:hAnsiTheme="majorHAnsi" w:cstheme="majorHAnsi"/>
          <w:sz w:val="20"/>
          <w:szCs w:val="20"/>
        </w:rPr>
        <w:t>z późn. zm</w:t>
      </w:r>
      <w:r w:rsidRPr="00F76C8A">
        <w:rPr>
          <w:rFonts w:asciiTheme="majorHAnsi" w:hAnsiTheme="majorHAnsi" w:cstheme="majorHAnsi"/>
          <w:sz w:val="20"/>
          <w:szCs w:val="20"/>
        </w:rPr>
        <w:t>.), [żadne z informacji zawartych w ofercie nie stanowią tajemnicy przedsiębiorstwa w rozumieniu przepisów o zwalczaniu nieuczciwej konkurencji / wskazane poniżej informacje zawarte w ofercie</w:t>
      </w:r>
      <w:r w:rsidRPr="00F76C8A">
        <w:rPr>
          <w:rFonts w:asciiTheme="majorHAnsi" w:hAnsiTheme="majorHAnsi" w:cstheme="majorHAnsi"/>
          <w:color w:val="000000"/>
          <w:sz w:val="20"/>
          <w:szCs w:val="20"/>
        </w:rPr>
        <w:t xml:space="preserve"> stanowią tajemnicę przedsiębiorstwa w rozumieniu przepisów o zwalczaniu nieuczciwej konkurencji i w związku z niniejszym nie mogą być one udostępniane, w szczególności innym uczestnikom postępowania]</w:t>
      </w:r>
    </w:p>
    <w:tbl>
      <w:tblPr>
        <w:tblW w:w="86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0"/>
        <w:gridCol w:w="4110"/>
        <w:gridCol w:w="1607"/>
        <w:gridCol w:w="1610"/>
      </w:tblGrid>
      <w:tr w:rsidR="00500B56" w:rsidRPr="00F76C8A" w14:paraId="53144105" w14:textId="77777777" w:rsidTr="008658E2">
        <w:trPr>
          <w:cantSplit/>
          <w:trHeight w:val="150"/>
        </w:trPr>
        <w:tc>
          <w:tcPr>
            <w:tcW w:w="1370" w:type="dxa"/>
            <w:vMerge w:val="restart"/>
          </w:tcPr>
          <w:p w14:paraId="1035B657" w14:textId="77777777" w:rsidR="00500B56" w:rsidRPr="00F76C8A" w:rsidRDefault="00500B56"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l.p.</w:t>
            </w:r>
          </w:p>
        </w:tc>
        <w:tc>
          <w:tcPr>
            <w:tcW w:w="4110" w:type="dxa"/>
            <w:vMerge w:val="restart"/>
          </w:tcPr>
          <w:p w14:paraId="77A0EF02" w14:textId="77777777"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Oznaczenie rodzaju (nazwy) informacji</w:t>
            </w:r>
          </w:p>
        </w:tc>
        <w:tc>
          <w:tcPr>
            <w:tcW w:w="3217" w:type="dxa"/>
            <w:gridSpan w:val="2"/>
          </w:tcPr>
          <w:p w14:paraId="73FE23E6" w14:textId="77777777"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Strony w ofercie </w:t>
            </w:r>
          </w:p>
          <w:p w14:paraId="77B41847" w14:textId="77777777"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(wyrażone cyfrą) </w:t>
            </w:r>
          </w:p>
        </w:tc>
      </w:tr>
      <w:tr w:rsidR="00500B56" w:rsidRPr="00F76C8A" w14:paraId="37E92521" w14:textId="77777777" w:rsidTr="008658E2">
        <w:trPr>
          <w:cantSplit/>
          <w:trHeight w:val="149"/>
        </w:trPr>
        <w:tc>
          <w:tcPr>
            <w:tcW w:w="1370" w:type="dxa"/>
            <w:vMerge/>
          </w:tcPr>
          <w:p w14:paraId="4B0F45F1" w14:textId="77777777" w:rsidR="00500B56" w:rsidRPr="00F76C8A" w:rsidRDefault="00500B56" w:rsidP="00500B56">
            <w:pPr>
              <w:pStyle w:val="Tekstpodstawowy2"/>
              <w:spacing w:before="60" w:after="120"/>
              <w:rPr>
                <w:rFonts w:asciiTheme="majorHAnsi" w:hAnsiTheme="majorHAnsi" w:cstheme="majorHAnsi"/>
                <w:b/>
                <w:sz w:val="20"/>
                <w:szCs w:val="20"/>
              </w:rPr>
            </w:pPr>
          </w:p>
        </w:tc>
        <w:tc>
          <w:tcPr>
            <w:tcW w:w="4110" w:type="dxa"/>
            <w:vMerge/>
          </w:tcPr>
          <w:p w14:paraId="23FB0253" w14:textId="77777777" w:rsidR="00500B56" w:rsidRPr="00F76C8A" w:rsidRDefault="00500B56" w:rsidP="00500B56">
            <w:pPr>
              <w:pStyle w:val="Tekstpodstawowy2"/>
              <w:spacing w:before="60" w:after="120"/>
              <w:jc w:val="center"/>
              <w:rPr>
                <w:rFonts w:asciiTheme="majorHAnsi" w:hAnsiTheme="majorHAnsi" w:cstheme="majorHAnsi"/>
                <w:b/>
                <w:sz w:val="20"/>
                <w:szCs w:val="20"/>
              </w:rPr>
            </w:pPr>
          </w:p>
        </w:tc>
        <w:tc>
          <w:tcPr>
            <w:tcW w:w="1607" w:type="dxa"/>
          </w:tcPr>
          <w:p w14:paraId="6F94E079" w14:textId="77777777"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od</w:t>
            </w:r>
          </w:p>
        </w:tc>
        <w:tc>
          <w:tcPr>
            <w:tcW w:w="1609" w:type="dxa"/>
          </w:tcPr>
          <w:p w14:paraId="3D74763F" w14:textId="77777777"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do</w:t>
            </w:r>
          </w:p>
        </w:tc>
      </w:tr>
      <w:tr w:rsidR="00500B56" w:rsidRPr="00F76C8A" w14:paraId="2F5EB5B1" w14:textId="77777777" w:rsidTr="008658E2">
        <w:trPr>
          <w:cantSplit/>
          <w:trHeight w:val="169"/>
        </w:trPr>
        <w:tc>
          <w:tcPr>
            <w:tcW w:w="1370" w:type="dxa"/>
          </w:tcPr>
          <w:p w14:paraId="06423F74" w14:textId="77777777" w:rsidR="00500B56" w:rsidRPr="00F76C8A" w:rsidRDefault="00500B56"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1</w:t>
            </w:r>
          </w:p>
        </w:tc>
        <w:tc>
          <w:tcPr>
            <w:tcW w:w="4110" w:type="dxa"/>
          </w:tcPr>
          <w:p w14:paraId="3688FE29" w14:textId="77777777" w:rsidR="00500B56" w:rsidRPr="00F76C8A" w:rsidRDefault="00500B56" w:rsidP="00500B56">
            <w:pPr>
              <w:pStyle w:val="Tekstpodstawowy2"/>
              <w:spacing w:before="60" w:after="120"/>
              <w:rPr>
                <w:rFonts w:asciiTheme="majorHAnsi" w:hAnsiTheme="majorHAnsi" w:cstheme="majorHAnsi"/>
                <w:sz w:val="20"/>
                <w:szCs w:val="20"/>
              </w:rPr>
            </w:pPr>
          </w:p>
        </w:tc>
        <w:tc>
          <w:tcPr>
            <w:tcW w:w="1607" w:type="dxa"/>
          </w:tcPr>
          <w:p w14:paraId="408B4D80" w14:textId="77777777" w:rsidR="00500B56" w:rsidRPr="00F76C8A" w:rsidRDefault="00500B56" w:rsidP="00500B56">
            <w:pPr>
              <w:pStyle w:val="Tekstpodstawowy2"/>
              <w:spacing w:before="60" w:after="120"/>
              <w:rPr>
                <w:rFonts w:asciiTheme="majorHAnsi" w:hAnsiTheme="majorHAnsi" w:cstheme="majorHAnsi"/>
                <w:sz w:val="20"/>
                <w:szCs w:val="20"/>
              </w:rPr>
            </w:pPr>
          </w:p>
        </w:tc>
        <w:tc>
          <w:tcPr>
            <w:tcW w:w="1609" w:type="dxa"/>
          </w:tcPr>
          <w:p w14:paraId="3B2902D7" w14:textId="77777777" w:rsidR="00500B56" w:rsidRPr="00F76C8A" w:rsidRDefault="00500B56" w:rsidP="00500B56">
            <w:pPr>
              <w:pStyle w:val="Tekstpodstawowy2"/>
              <w:spacing w:before="60" w:after="120"/>
              <w:rPr>
                <w:rFonts w:asciiTheme="majorHAnsi" w:hAnsiTheme="majorHAnsi" w:cstheme="majorHAnsi"/>
                <w:sz w:val="20"/>
                <w:szCs w:val="20"/>
              </w:rPr>
            </w:pPr>
          </w:p>
        </w:tc>
      </w:tr>
      <w:tr w:rsidR="00663407" w:rsidRPr="00F76C8A" w14:paraId="67BFBCC6" w14:textId="77777777" w:rsidTr="008658E2">
        <w:trPr>
          <w:cantSplit/>
          <w:trHeight w:val="169"/>
        </w:trPr>
        <w:tc>
          <w:tcPr>
            <w:tcW w:w="1370" w:type="dxa"/>
          </w:tcPr>
          <w:p w14:paraId="5F6D1AFE" w14:textId="77777777" w:rsidR="00663407" w:rsidRPr="00F76C8A" w:rsidRDefault="00663407"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2</w:t>
            </w:r>
          </w:p>
        </w:tc>
        <w:tc>
          <w:tcPr>
            <w:tcW w:w="4110" w:type="dxa"/>
          </w:tcPr>
          <w:p w14:paraId="77B17E5A" w14:textId="77777777" w:rsidR="00663407" w:rsidRPr="00F76C8A" w:rsidRDefault="00663407" w:rsidP="00500B56">
            <w:pPr>
              <w:pStyle w:val="Tekstpodstawowy2"/>
              <w:spacing w:before="60" w:after="120"/>
              <w:rPr>
                <w:rFonts w:asciiTheme="majorHAnsi" w:hAnsiTheme="majorHAnsi" w:cstheme="majorHAnsi"/>
                <w:sz w:val="20"/>
                <w:szCs w:val="20"/>
              </w:rPr>
            </w:pPr>
          </w:p>
        </w:tc>
        <w:tc>
          <w:tcPr>
            <w:tcW w:w="1607" w:type="dxa"/>
          </w:tcPr>
          <w:p w14:paraId="6F493B1A" w14:textId="77777777" w:rsidR="00663407" w:rsidRPr="00F76C8A" w:rsidRDefault="00663407" w:rsidP="00500B56">
            <w:pPr>
              <w:pStyle w:val="Tekstpodstawowy2"/>
              <w:spacing w:before="60" w:after="120"/>
              <w:rPr>
                <w:rFonts w:asciiTheme="majorHAnsi" w:hAnsiTheme="majorHAnsi" w:cstheme="majorHAnsi"/>
                <w:sz w:val="20"/>
                <w:szCs w:val="20"/>
              </w:rPr>
            </w:pPr>
          </w:p>
        </w:tc>
        <w:tc>
          <w:tcPr>
            <w:tcW w:w="1609" w:type="dxa"/>
          </w:tcPr>
          <w:p w14:paraId="676D50C0" w14:textId="77777777" w:rsidR="00663407" w:rsidRPr="00F76C8A" w:rsidRDefault="00663407" w:rsidP="00500B56">
            <w:pPr>
              <w:pStyle w:val="Tekstpodstawowy2"/>
              <w:spacing w:before="60" w:after="120"/>
              <w:rPr>
                <w:rFonts w:asciiTheme="majorHAnsi" w:hAnsiTheme="majorHAnsi" w:cstheme="majorHAnsi"/>
                <w:sz w:val="20"/>
                <w:szCs w:val="20"/>
              </w:rPr>
            </w:pPr>
          </w:p>
        </w:tc>
      </w:tr>
      <w:tr w:rsidR="00500B56" w:rsidRPr="00F76C8A" w14:paraId="24B46755" w14:textId="77777777" w:rsidTr="008658E2">
        <w:trPr>
          <w:cantSplit/>
          <w:trHeight w:val="169"/>
        </w:trPr>
        <w:tc>
          <w:tcPr>
            <w:tcW w:w="1370" w:type="dxa"/>
          </w:tcPr>
          <w:p w14:paraId="41B9EEC4" w14:textId="77777777" w:rsidR="00500B56" w:rsidRPr="00F76C8A" w:rsidRDefault="00663407"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3</w:t>
            </w:r>
          </w:p>
        </w:tc>
        <w:tc>
          <w:tcPr>
            <w:tcW w:w="4110" w:type="dxa"/>
          </w:tcPr>
          <w:p w14:paraId="1509B231" w14:textId="77777777" w:rsidR="00500B56" w:rsidRPr="00F76C8A" w:rsidRDefault="00500B56" w:rsidP="00500B56">
            <w:pPr>
              <w:pStyle w:val="Tekstpodstawowy2"/>
              <w:spacing w:before="60" w:after="120"/>
              <w:rPr>
                <w:rFonts w:asciiTheme="majorHAnsi" w:hAnsiTheme="majorHAnsi" w:cstheme="majorHAnsi"/>
                <w:sz w:val="20"/>
                <w:szCs w:val="20"/>
              </w:rPr>
            </w:pPr>
          </w:p>
        </w:tc>
        <w:tc>
          <w:tcPr>
            <w:tcW w:w="1607" w:type="dxa"/>
          </w:tcPr>
          <w:p w14:paraId="3005C53D" w14:textId="77777777" w:rsidR="00500B56" w:rsidRPr="00F76C8A" w:rsidRDefault="00500B56" w:rsidP="00500B56">
            <w:pPr>
              <w:pStyle w:val="Tekstpodstawowy2"/>
              <w:spacing w:before="60" w:after="120"/>
              <w:rPr>
                <w:rFonts w:asciiTheme="majorHAnsi" w:hAnsiTheme="majorHAnsi" w:cstheme="majorHAnsi"/>
                <w:sz w:val="20"/>
                <w:szCs w:val="20"/>
              </w:rPr>
            </w:pPr>
          </w:p>
        </w:tc>
        <w:tc>
          <w:tcPr>
            <w:tcW w:w="1609" w:type="dxa"/>
          </w:tcPr>
          <w:p w14:paraId="686C7AEB" w14:textId="77777777" w:rsidR="00500B56" w:rsidRPr="00F76C8A" w:rsidRDefault="00500B56" w:rsidP="00500B56">
            <w:pPr>
              <w:pStyle w:val="Tekstpodstawowy2"/>
              <w:spacing w:before="60" w:after="120"/>
              <w:rPr>
                <w:rFonts w:asciiTheme="majorHAnsi" w:hAnsiTheme="majorHAnsi" w:cstheme="majorHAnsi"/>
                <w:sz w:val="20"/>
                <w:szCs w:val="20"/>
              </w:rPr>
            </w:pPr>
          </w:p>
        </w:tc>
      </w:tr>
    </w:tbl>
    <w:p w14:paraId="37ECF92D" w14:textId="77777777" w:rsidR="00500B56" w:rsidRPr="00F76C8A" w:rsidRDefault="00500B56" w:rsidP="00B6446E">
      <w:pPr>
        <w:numPr>
          <w:ilvl w:val="1"/>
          <w:numId w:val="29"/>
        </w:numPr>
        <w:spacing w:before="120" w:after="160"/>
        <w:ind w:left="714" w:hanging="357"/>
        <w:jc w:val="both"/>
        <w:rPr>
          <w:rFonts w:asciiTheme="majorHAnsi" w:hAnsiTheme="majorHAnsi" w:cstheme="majorHAnsi"/>
          <w:sz w:val="20"/>
          <w:szCs w:val="20"/>
        </w:rPr>
      </w:pPr>
      <w:r w:rsidRPr="00F76C8A">
        <w:rPr>
          <w:rFonts w:asciiTheme="majorHAnsi" w:hAnsiTheme="majorHAnsi" w:cstheme="majorHAnsi"/>
          <w:i/>
          <w:sz w:val="20"/>
          <w:szCs w:val="20"/>
        </w:rPr>
        <w:t>[nie zamierzam(y) powierzać do podwykonania żadnej części niniejszego zamówienia / następujące części niniejszego zamówienia zamierzam(y) powierzyć podwykonawcom]</w:t>
      </w:r>
      <w:r w:rsidRPr="00F76C8A">
        <w:rPr>
          <w:rFonts w:asciiTheme="majorHAnsi" w:hAnsiTheme="majorHAnsi" w:cstheme="majorHAnsi"/>
          <w:sz w:val="20"/>
          <w:szCs w:val="20"/>
        </w:rPr>
        <w:t xml:space="preserve">: </w:t>
      </w:r>
    </w:p>
    <w:tbl>
      <w:tblPr>
        <w:tblW w:w="835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452"/>
      </w:tblGrid>
      <w:tr w:rsidR="00CF558F" w:rsidRPr="00F76C8A" w14:paraId="29D24D15" w14:textId="77777777" w:rsidTr="00C666C3">
        <w:tc>
          <w:tcPr>
            <w:tcW w:w="900" w:type="dxa"/>
          </w:tcPr>
          <w:p w14:paraId="19201043" w14:textId="77777777"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l.p.</w:t>
            </w:r>
          </w:p>
        </w:tc>
        <w:tc>
          <w:tcPr>
            <w:tcW w:w="7452" w:type="dxa"/>
            <w:shd w:val="clear" w:color="auto" w:fill="auto"/>
          </w:tcPr>
          <w:p w14:paraId="7E1C96CE" w14:textId="77777777" w:rsidR="00CF558F" w:rsidRPr="00F76C8A" w:rsidRDefault="00CF558F"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Nazwa części zamówienia </w:t>
            </w:r>
          </w:p>
        </w:tc>
      </w:tr>
      <w:tr w:rsidR="00CF558F" w:rsidRPr="00F76C8A" w14:paraId="4544F563" w14:textId="77777777" w:rsidTr="00C666C3">
        <w:tc>
          <w:tcPr>
            <w:tcW w:w="900" w:type="dxa"/>
          </w:tcPr>
          <w:p w14:paraId="03E3D601" w14:textId="77777777"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1</w:t>
            </w:r>
          </w:p>
        </w:tc>
        <w:tc>
          <w:tcPr>
            <w:tcW w:w="7452" w:type="dxa"/>
            <w:shd w:val="clear" w:color="auto" w:fill="auto"/>
          </w:tcPr>
          <w:p w14:paraId="5695A0C1" w14:textId="77777777" w:rsidR="00CF558F" w:rsidRPr="00F76C8A" w:rsidRDefault="00CF558F" w:rsidP="00500B56">
            <w:pPr>
              <w:pStyle w:val="Tekstpodstawowy2"/>
              <w:spacing w:before="60" w:after="120"/>
              <w:rPr>
                <w:rFonts w:asciiTheme="majorHAnsi" w:hAnsiTheme="majorHAnsi" w:cstheme="majorHAnsi"/>
                <w:sz w:val="20"/>
                <w:szCs w:val="20"/>
              </w:rPr>
            </w:pPr>
          </w:p>
        </w:tc>
      </w:tr>
      <w:tr w:rsidR="00CF558F" w:rsidRPr="00F76C8A" w14:paraId="23B0E324" w14:textId="77777777" w:rsidTr="00C666C3">
        <w:tc>
          <w:tcPr>
            <w:tcW w:w="900" w:type="dxa"/>
          </w:tcPr>
          <w:p w14:paraId="0186B8AD" w14:textId="77777777"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2</w:t>
            </w:r>
          </w:p>
        </w:tc>
        <w:tc>
          <w:tcPr>
            <w:tcW w:w="7452" w:type="dxa"/>
            <w:shd w:val="clear" w:color="auto" w:fill="auto"/>
          </w:tcPr>
          <w:p w14:paraId="286772EE" w14:textId="77777777" w:rsidR="00CF558F" w:rsidRPr="00F76C8A" w:rsidRDefault="00CF558F" w:rsidP="00500B56">
            <w:pPr>
              <w:pStyle w:val="Tekstpodstawowy2"/>
              <w:spacing w:before="60" w:after="120"/>
              <w:rPr>
                <w:rFonts w:asciiTheme="majorHAnsi" w:hAnsiTheme="majorHAnsi" w:cstheme="majorHAnsi"/>
                <w:sz w:val="20"/>
                <w:szCs w:val="20"/>
              </w:rPr>
            </w:pPr>
          </w:p>
        </w:tc>
      </w:tr>
      <w:tr w:rsidR="00CF558F" w:rsidRPr="00F76C8A" w14:paraId="7C12DB11" w14:textId="77777777" w:rsidTr="00C666C3">
        <w:tc>
          <w:tcPr>
            <w:tcW w:w="900" w:type="dxa"/>
          </w:tcPr>
          <w:p w14:paraId="5406906A" w14:textId="77777777"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3</w:t>
            </w:r>
          </w:p>
        </w:tc>
        <w:tc>
          <w:tcPr>
            <w:tcW w:w="7452" w:type="dxa"/>
            <w:shd w:val="clear" w:color="auto" w:fill="auto"/>
          </w:tcPr>
          <w:p w14:paraId="1ADF1AC6" w14:textId="77777777" w:rsidR="00CF558F" w:rsidRPr="00F76C8A" w:rsidRDefault="00CF558F" w:rsidP="00500B56">
            <w:pPr>
              <w:pStyle w:val="Tekstpodstawowy2"/>
              <w:spacing w:before="60" w:after="120"/>
              <w:rPr>
                <w:rFonts w:asciiTheme="majorHAnsi" w:hAnsiTheme="majorHAnsi" w:cstheme="majorHAnsi"/>
                <w:sz w:val="20"/>
                <w:szCs w:val="20"/>
              </w:rPr>
            </w:pPr>
          </w:p>
        </w:tc>
      </w:tr>
    </w:tbl>
    <w:p w14:paraId="7A6B23C4" w14:textId="77777777" w:rsidR="00C666C3" w:rsidRPr="00F76C8A" w:rsidRDefault="00C666C3" w:rsidP="00C666C3">
      <w:pPr>
        <w:ind w:left="360"/>
        <w:jc w:val="both"/>
        <w:rPr>
          <w:rFonts w:asciiTheme="majorHAnsi" w:hAnsiTheme="majorHAnsi" w:cstheme="majorHAnsi"/>
          <w:sz w:val="20"/>
          <w:szCs w:val="20"/>
        </w:rPr>
      </w:pPr>
      <w:r w:rsidRPr="00F76C8A">
        <w:rPr>
          <w:rFonts w:asciiTheme="majorHAnsi" w:hAnsiTheme="majorHAnsi" w:cstheme="majorHAnsi"/>
          <w:color w:val="000000"/>
          <w:sz w:val="20"/>
          <w:szCs w:val="20"/>
        </w:rPr>
        <w:t>12)</w:t>
      </w:r>
      <w:r w:rsidRPr="00F76C8A">
        <w:rPr>
          <w:rFonts w:asciiTheme="majorHAnsi" w:hAnsiTheme="majorHAnsi" w:cstheme="majorHAnsi"/>
          <w:sz w:val="20"/>
          <w:szCs w:val="20"/>
        </w:rPr>
        <w:t xml:space="preserve"> przyjmuję(my) 14 dniowy termin płatności</w:t>
      </w:r>
    </w:p>
    <w:p w14:paraId="7B481B7F" w14:textId="77777777" w:rsidR="00C666C3" w:rsidRPr="00F76C8A" w:rsidRDefault="00C666C3" w:rsidP="00C666C3">
      <w:pPr>
        <w:ind w:left="360"/>
        <w:jc w:val="both"/>
        <w:rPr>
          <w:rFonts w:asciiTheme="majorHAnsi" w:hAnsiTheme="majorHAnsi" w:cstheme="majorHAnsi"/>
          <w:sz w:val="20"/>
          <w:szCs w:val="20"/>
        </w:rPr>
      </w:pPr>
      <w:r w:rsidRPr="00F76C8A">
        <w:rPr>
          <w:rFonts w:asciiTheme="majorHAnsi" w:hAnsiTheme="majorHAnsi" w:cstheme="majorHAnsi"/>
          <w:color w:val="000000"/>
          <w:sz w:val="20"/>
          <w:szCs w:val="20"/>
        </w:rPr>
        <w:t>13)</w:t>
      </w:r>
      <w:r w:rsidRPr="00F76C8A">
        <w:rPr>
          <w:rFonts w:asciiTheme="majorHAnsi" w:hAnsiTheme="majorHAnsi" w:cstheme="majorHAnsi"/>
          <w:sz w:val="20"/>
          <w:szCs w:val="20"/>
        </w:rPr>
        <w:t xml:space="preserve"> otrzymałem(liśmy) konieczne informacje do przygotowania oferty</w:t>
      </w:r>
    </w:p>
    <w:p w14:paraId="1853DCBD" w14:textId="77777777" w:rsidR="00C666C3" w:rsidRPr="00F76C8A" w:rsidRDefault="00C666C3" w:rsidP="00C666C3">
      <w:pPr>
        <w:ind w:left="360"/>
        <w:rPr>
          <w:rFonts w:asciiTheme="majorHAnsi" w:hAnsiTheme="majorHAnsi" w:cstheme="majorHAnsi"/>
          <w:sz w:val="20"/>
          <w:szCs w:val="20"/>
        </w:rPr>
      </w:pPr>
      <w:r w:rsidRPr="00F76C8A">
        <w:rPr>
          <w:rFonts w:asciiTheme="majorHAnsi" w:hAnsiTheme="majorHAnsi" w:cstheme="majorHAnsi"/>
          <w:color w:val="000000"/>
          <w:sz w:val="20"/>
          <w:szCs w:val="20"/>
        </w:rPr>
        <w:t xml:space="preserve">14) oferujemy ……. miesięczny okres gwarancji na dostarczony przedmiot </w:t>
      </w:r>
      <w:r w:rsidRPr="00F76C8A">
        <w:rPr>
          <w:rFonts w:asciiTheme="majorHAnsi" w:hAnsiTheme="majorHAnsi" w:cstheme="majorHAnsi"/>
          <w:color w:val="000000"/>
          <w:sz w:val="20"/>
          <w:szCs w:val="20"/>
        </w:rPr>
        <w:tab/>
        <w:t>zamówienia</w:t>
      </w:r>
    </w:p>
    <w:p w14:paraId="6447ED0A" w14:textId="77777777" w:rsidR="009E306B" w:rsidRDefault="009E306B">
      <w:pPr>
        <w:rPr>
          <w:rFonts w:asciiTheme="majorHAnsi" w:hAnsiTheme="majorHAnsi" w:cstheme="majorHAnsi"/>
          <w:b/>
          <w:sz w:val="20"/>
          <w:szCs w:val="20"/>
        </w:rPr>
      </w:pPr>
    </w:p>
    <w:p w14:paraId="365D832F" w14:textId="77777777" w:rsidR="0031524F" w:rsidRPr="00F76C8A" w:rsidRDefault="0031524F" w:rsidP="0031524F">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r>
        <w:rPr>
          <w:rFonts w:asciiTheme="majorHAnsi" w:hAnsiTheme="majorHAnsi" w:cstheme="majorHAnsi"/>
          <w:b/>
          <w:sz w:val="20"/>
          <w:szCs w:val="20"/>
        </w:rPr>
        <w:t>Y</w:t>
      </w:r>
      <w:r w:rsidRPr="00F76C8A">
        <w:rPr>
          <w:rFonts w:asciiTheme="majorHAnsi" w:hAnsiTheme="majorHAnsi" w:cstheme="maj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1494"/>
        <w:gridCol w:w="2275"/>
        <w:gridCol w:w="2223"/>
        <w:gridCol w:w="1494"/>
        <w:gridCol w:w="1184"/>
      </w:tblGrid>
      <w:tr w:rsidR="0031524F" w:rsidRPr="00F76C8A" w14:paraId="23630771" w14:textId="77777777" w:rsidTr="00A9789F">
        <w:tc>
          <w:tcPr>
            <w:tcW w:w="200" w:type="pct"/>
          </w:tcPr>
          <w:p w14:paraId="3C7E60CA" w14:textId="77777777" w:rsidR="0031524F" w:rsidRPr="00F76C8A" w:rsidRDefault="0031524F" w:rsidP="00A9789F">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l.p.</w:t>
            </w:r>
          </w:p>
        </w:tc>
        <w:tc>
          <w:tcPr>
            <w:tcW w:w="812" w:type="pct"/>
          </w:tcPr>
          <w:p w14:paraId="5754007F" w14:textId="77777777"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Nazwa(y) Wykonawcy(ów)</w:t>
            </w:r>
          </w:p>
        </w:tc>
        <w:tc>
          <w:tcPr>
            <w:tcW w:w="1285" w:type="pct"/>
          </w:tcPr>
          <w:p w14:paraId="4CA3DD2E" w14:textId="77777777"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Nazwisko i imię osoby (osób) upoważnionej(ych) do podpisania niniejszej oferty w imieniu Wykonawcy(ów) </w:t>
            </w:r>
          </w:p>
        </w:tc>
        <w:tc>
          <w:tcPr>
            <w:tcW w:w="1255" w:type="pct"/>
          </w:tcPr>
          <w:p w14:paraId="45690DC5" w14:textId="77777777" w:rsidR="0031524F" w:rsidRPr="00F76C8A" w:rsidRDefault="0031524F" w:rsidP="00A9789F">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 xml:space="preserve">Podpis(y) osoby(osób) upoważnionej(ych) do podpisania niniejszej oferty w imieniu Wykonawcy(ów) </w:t>
            </w:r>
          </w:p>
        </w:tc>
        <w:tc>
          <w:tcPr>
            <w:tcW w:w="826" w:type="pct"/>
          </w:tcPr>
          <w:p w14:paraId="6A421328" w14:textId="77777777"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Pieczęć(cie) Wykonawcy(ów) </w:t>
            </w:r>
          </w:p>
        </w:tc>
        <w:tc>
          <w:tcPr>
            <w:tcW w:w="622" w:type="pct"/>
          </w:tcPr>
          <w:p w14:paraId="03E5E883" w14:textId="77777777"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Miejscowość </w:t>
            </w:r>
          </w:p>
          <w:p w14:paraId="26158A30" w14:textId="77777777" w:rsidR="0031524F" w:rsidRPr="00F76C8A" w:rsidRDefault="0031524F" w:rsidP="00A9789F">
            <w:pPr>
              <w:spacing w:before="60" w:after="120"/>
              <w:jc w:val="center"/>
              <w:rPr>
                <w:rFonts w:asciiTheme="majorHAnsi" w:hAnsiTheme="majorHAnsi" w:cstheme="majorHAnsi"/>
                <w:sz w:val="20"/>
                <w:szCs w:val="20"/>
              </w:rPr>
            </w:pPr>
            <w:proofErr w:type="gramStart"/>
            <w:r w:rsidRPr="00F76C8A">
              <w:rPr>
                <w:rFonts w:asciiTheme="majorHAnsi" w:hAnsiTheme="majorHAnsi" w:cstheme="majorHAnsi"/>
                <w:sz w:val="20"/>
                <w:szCs w:val="20"/>
              </w:rPr>
              <w:t>i  data</w:t>
            </w:r>
            <w:proofErr w:type="gramEnd"/>
          </w:p>
        </w:tc>
      </w:tr>
      <w:tr w:rsidR="0031524F" w:rsidRPr="00F76C8A" w14:paraId="4FEBFF57" w14:textId="77777777" w:rsidTr="00A9789F">
        <w:tc>
          <w:tcPr>
            <w:tcW w:w="200" w:type="pct"/>
          </w:tcPr>
          <w:p w14:paraId="29212FC7" w14:textId="77777777" w:rsidR="0031524F" w:rsidRPr="00F76C8A" w:rsidRDefault="0031524F" w:rsidP="00A9789F">
            <w:pPr>
              <w:spacing w:before="60" w:after="120"/>
              <w:jc w:val="both"/>
              <w:rPr>
                <w:rFonts w:asciiTheme="majorHAnsi" w:hAnsiTheme="majorHAnsi" w:cstheme="majorHAnsi"/>
                <w:sz w:val="20"/>
                <w:szCs w:val="20"/>
              </w:rPr>
            </w:pPr>
          </w:p>
        </w:tc>
        <w:tc>
          <w:tcPr>
            <w:tcW w:w="812" w:type="pct"/>
          </w:tcPr>
          <w:p w14:paraId="7932A1D5" w14:textId="77777777" w:rsidR="0031524F" w:rsidRPr="00F76C8A" w:rsidRDefault="0031524F" w:rsidP="00A9789F">
            <w:pPr>
              <w:spacing w:before="60" w:after="120"/>
              <w:jc w:val="both"/>
              <w:rPr>
                <w:rFonts w:asciiTheme="majorHAnsi" w:hAnsiTheme="majorHAnsi" w:cstheme="majorHAnsi"/>
                <w:sz w:val="20"/>
                <w:szCs w:val="20"/>
              </w:rPr>
            </w:pPr>
          </w:p>
        </w:tc>
        <w:tc>
          <w:tcPr>
            <w:tcW w:w="1285" w:type="pct"/>
          </w:tcPr>
          <w:p w14:paraId="26775F97" w14:textId="77777777" w:rsidR="0031524F" w:rsidRPr="00F76C8A" w:rsidRDefault="0031524F" w:rsidP="00A9789F">
            <w:pPr>
              <w:spacing w:before="60" w:after="120"/>
              <w:ind w:firstLine="708"/>
              <w:jc w:val="both"/>
              <w:rPr>
                <w:rFonts w:asciiTheme="majorHAnsi" w:hAnsiTheme="majorHAnsi" w:cstheme="majorHAnsi"/>
                <w:sz w:val="20"/>
                <w:szCs w:val="20"/>
              </w:rPr>
            </w:pPr>
          </w:p>
        </w:tc>
        <w:tc>
          <w:tcPr>
            <w:tcW w:w="1255" w:type="pct"/>
          </w:tcPr>
          <w:p w14:paraId="4C9AFD65" w14:textId="77777777" w:rsidR="0031524F" w:rsidRPr="00F76C8A" w:rsidRDefault="0031524F" w:rsidP="00A9789F">
            <w:pPr>
              <w:spacing w:before="60" w:after="120"/>
              <w:jc w:val="both"/>
              <w:rPr>
                <w:rFonts w:asciiTheme="majorHAnsi" w:hAnsiTheme="majorHAnsi" w:cstheme="majorHAnsi"/>
                <w:sz w:val="20"/>
                <w:szCs w:val="20"/>
              </w:rPr>
            </w:pPr>
          </w:p>
        </w:tc>
        <w:tc>
          <w:tcPr>
            <w:tcW w:w="826" w:type="pct"/>
          </w:tcPr>
          <w:p w14:paraId="70F7E7DA" w14:textId="77777777" w:rsidR="0031524F" w:rsidRPr="00F76C8A" w:rsidRDefault="0031524F" w:rsidP="00A9789F">
            <w:pPr>
              <w:spacing w:before="60" w:after="120"/>
              <w:jc w:val="both"/>
              <w:rPr>
                <w:rFonts w:asciiTheme="majorHAnsi" w:hAnsiTheme="majorHAnsi" w:cstheme="majorHAnsi"/>
                <w:sz w:val="20"/>
                <w:szCs w:val="20"/>
              </w:rPr>
            </w:pPr>
          </w:p>
        </w:tc>
        <w:tc>
          <w:tcPr>
            <w:tcW w:w="622" w:type="pct"/>
          </w:tcPr>
          <w:p w14:paraId="71868011" w14:textId="77777777" w:rsidR="0031524F" w:rsidRPr="00F76C8A" w:rsidRDefault="0031524F" w:rsidP="00A9789F">
            <w:pPr>
              <w:spacing w:before="60" w:after="120"/>
              <w:jc w:val="both"/>
              <w:rPr>
                <w:rFonts w:asciiTheme="majorHAnsi" w:hAnsiTheme="majorHAnsi" w:cstheme="majorHAnsi"/>
                <w:sz w:val="20"/>
                <w:szCs w:val="20"/>
              </w:rPr>
            </w:pPr>
          </w:p>
        </w:tc>
      </w:tr>
      <w:tr w:rsidR="0031524F" w:rsidRPr="00F76C8A" w14:paraId="700C57E5" w14:textId="77777777" w:rsidTr="00A9789F">
        <w:tc>
          <w:tcPr>
            <w:tcW w:w="200" w:type="pct"/>
          </w:tcPr>
          <w:p w14:paraId="2BAF8D7D" w14:textId="77777777" w:rsidR="0031524F" w:rsidRPr="00F76C8A" w:rsidRDefault="0031524F" w:rsidP="00A9789F">
            <w:pPr>
              <w:spacing w:before="60" w:after="120"/>
              <w:jc w:val="both"/>
              <w:rPr>
                <w:rFonts w:asciiTheme="majorHAnsi" w:hAnsiTheme="majorHAnsi" w:cstheme="majorHAnsi"/>
                <w:sz w:val="20"/>
                <w:szCs w:val="20"/>
              </w:rPr>
            </w:pPr>
          </w:p>
        </w:tc>
        <w:tc>
          <w:tcPr>
            <w:tcW w:w="812" w:type="pct"/>
          </w:tcPr>
          <w:p w14:paraId="08D3C8EF" w14:textId="77777777" w:rsidR="0031524F" w:rsidRPr="00F76C8A" w:rsidRDefault="0031524F" w:rsidP="00A9789F">
            <w:pPr>
              <w:spacing w:before="60" w:after="120"/>
              <w:jc w:val="both"/>
              <w:rPr>
                <w:rFonts w:asciiTheme="majorHAnsi" w:hAnsiTheme="majorHAnsi" w:cstheme="majorHAnsi"/>
                <w:sz w:val="20"/>
                <w:szCs w:val="20"/>
              </w:rPr>
            </w:pPr>
          </w:p>
        </w:tc>
        <w:tc>
          <w:tcPr>
            <w:tcW w:w="1285" w:type="pct"/>
          </w:tcPr>
          <w:p w14:paraId="3FD0281B" w14:textId="77777777" w:rsidR="0031524F" w:rsidRPr="00F76C8A" w:rsidRDefault="0031524F" w:rsidP="00A9789F">
            <w:pPr>
              <w:spacing w:before="60" w:after="120"/>
              <w:jc w:val="both"/>
              <w:rPr>
                <w:rFonts w:asciiTheme="majorHAnsi" w:hAnsiTheme="majorHAnsi" w:cstheme="majorHAnsi"/>
                <w:sz w:val="20"/>
                <w:szCs w:val="20"/>
              </w:rPr>
            </w:pPr>
          </w:p>
        </w:tc>
        <w:tc>
          <w:tcPr>
            <w:tcW w:w="1255" w:type="pct"/>
          </w:tcPr>
          <w:p w14:paraId="2F9F5EE3" w14:textId="77777777" w:rsidR="0031524F" w:rsidRPr="00F76C8A" w:rsidRDefault="0031524F" w:rsidP="00A9789F">
            <w:pPr>
              <w:spacing w:before="60" w:after="120"/>
              <w:jc w:val="both"/>
              <w:rPr>
                <w:rFonts w:asciiTheme="majorHAnsi" w:hAnsiTheme="majorHAnsi" w:cstheme="majorHAnsi"/>
                <w:sz w:val="20"/>
                <w:szCs w:val="20"/>
              </w:rPr>
            </w:pPr>
          </w:p>
        </w:tc>
        <w:tc>
          <w:tcPr>
            <w:tcW w:w="826" w:type="pct"/>
          </w:tcPr>
          <w:p w14:paraId="10080475" w14:textId="77777777" w:rsidR="0031524F" w:rsidRPr="00F76C8A" w:rsidRDefault="0031524F" w:rsidP="00A9789F">
            <w:pPr>
              <w:spacing w:before="60" w:after="120"/>
              <w:jc w:val="both"/>
              <w:rPr>
                <w:rFonts w:asciiTheme="majorHAnsi" w:hAnsiTheme="majorHAnsi" w:cstheme="majorHAnsi"/>
                <w:sz w:val="20"/>
                <w:szCs w:val="20"/>
              </w:rPr>
            </w:pPr>
          </w:p>
        </w:tc>
        <w:tc>
          <w:tcPr>
            <w:tcW w:w="622" w:type="pct"/>
          </w:tcPr>
          <w:p w14:paraId="1E9FB5C0" w14:textId="77777777" w:rsidR="0031524F" w:rsidRPr="00F76C8A" w:rsidRDefault="0031524F" w:rsidP="00A9789F">
            <w:pPr>
              <w:spacing w:before="60" w:after="120"/>
              <w:jc w:val="both"/>
              <w:rPr>
                <w:rFonts w:asciiTheme="majorHAnsi" w:hAnsiTheme="majorHAnsi" w:cstheme="majorHAnsi"/>
                <w:sz w:val="20"/>
                <w:szCs w:val="20"/>
              </w:rPr>
            </w:pPr>
          </w:p>
        </w:tc>
      </w:tr>
    </w:tbl>
    <w:p w14:paraId="2494E188" w14:textId="77777777" w:rsidR="003438E0" w:rsidRDefault="003438E0" w:rsidP="008658E2">
      <w:pPr>
        <w:rPr>
          <w:rFonts w:asciiTheme="majorHAnsi" w:hAnsiTheme="majorHAnsi" w:cstheme="majorHAnsi"/>
          <w:b/>
          <w:sz w:val="20"/>
          <w:szCs w:val="20"/>
        </w:rPr>
      </w:pPr>
    </w:p>
    <w:p w14:paraId="7E9CE343" w14:textId="77777777" w:rsidR="0031524F" w:rsidRDefault="0031524F" w:rsidP="008658E2">
      <w:pPr>
        <w:rPr>
          <w:rFonts w:asciiTheme="majorHAnsi" w:hAnsiTheme="majorHAnsi" w:cstheme="majorHAnsi"/>
          <w:b/>
          <w:sz w:val="20"/>
          <w:szCs w:val="20"/>
        </w:rPr>
        <w:sectPr w:rsidR="0031524F" w:rsidSect="0031524F">
          <w:footerReference w:type="default" r:id="rId14"/>
          <w:pgSz w:w="11906" w:h="16838"/>
          <w:pgMar w:top="1417" w:right="1417" w:bottom="1417" w:left="1417" w:header="708" w:footer="60" w:gutter="0"/>
          <w:cols w:space="708"/>
          <w:docGrid w:linePitch="360"/>
        </w:sectPr>
      </w:pPr>
    </w:p>
    <w:p w14:paraId="63C77EC5" w14:textId="77777777" w:rsidR="003438E0" w:rsidRDefault="003438E0" w:rsidP="008658E2">
      <w:pPr>
        <w:rPr>
          <w:rFonts w:asciiTheme="majorHAnsi" w:hAnsiTheme="majorHAnsi" w:cstheme="majorHAnsi"/>
          <w:b/>
          <w:sz w:val="20"/>
          <w:szCs w:val="20"/>
        </w:rPr>
      </w:pPr>
    </w:p>
    <w:p w14:paraId="7757281A" w14:textId="77777777" w:rsidR="003438E0" w:rsidRDefault="003438E0" w:rsidP="008658E2">
      <w:pPr>
        <w:rPr>
          <w:rFonts w:asciiTheme="majorHAnsi" w:hAnsiTheme="majorHAnsi" w:cstheme="majorHAnsi"/>
          <w:b/>
          <w:sz w:val="20"/>
          <w:szCs w:val="20"/>
        </w:rPr>
      </w:pPr>
    </w:p>
    <w:p w14:paraId="65AA53CC" w14:textId="77777777" w:rsidR="006D296C" w:rsidRPr="00F76C8A" w:rsidRDefault="006D296C" w:rsidP="008658E2">
      <w:pPr>
        <w:rPr>
          <w:rFonts w:asciiTheme="majorHAnsi" w:hAnsiTheme="majorHAnsi" w:cstheme="majorHAnsi"/>
          <w:b/>
          <w:sz w:val="20"/>
          <w:szCs w:val="20"/>
        </w:rPr>
      </w:pPr>
      <w:r w:rsidRPr="00F76C8A">
        <w:rPr>
          <w:rFonts w:asciiTheme="majorHAnsi" w:hAnsiTheme="majorHAnsi" w:cstheme="majorHAnsi"/>
          <w:b/>
          <w:sz w:val="20"/>
          <w:szCs w:val="20"/>
        </w:rPr>
        <w:t xml:space="preserve">Załącznik nr 2 – Formularz cenowy  </w:t>
      </w:r>
    </w:p>
    <w:p w14:paraId="525D97BE" w14:textId="77777777" w:rsidR="00AE1516" w:rsidRPr="00F76C8A" w:rsidRDefault="00AE1516" w:rsidP="00AE1516">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FORMULARZ CENOWY</w:t>
      </w:r>
    </w:p>
    <w:p w14:paraId="6B933DAC" w14:textId="77777777" w:rsidR="00AE1516" w:rsidRPr="00F76C8A" w:rsidRDefault="00AE1516" w:rsidP="00AE1516">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14:paraId="0AB1CDAC" w14:textId="77777777" w:rsidR="00C666C3" w:rsidRPr="00F76C8A" w:rsidRDefault="00C666C3" w:rsidP="00C666C3">
      <w:pPr>
        <w:spacing w:before="60" w:after="120"/>
        <w:rPr>
          <w:rFonts w:asciiTheme="majorHAnsi" w:hAnsiTheme="majorHAnsi" w:cstheme="majorHAnsi"/>
          <w:sz w:val="20"/>
          <w:szCs w:val="20"/>
        </w:rPr>
      </w:pPr>
      <w:r w:rsidRPr="00F76C8A">
        <w:rPr>
          <w:rFonts w:asciiTheme="majorHAnsi" w:hAnsiTheme="majorHAnsi" w:cstheme="majorHAnsi"/>
          <w:b/>
          <w:sz w:val="20"/>
          <w:szCs w:val="20"/>
        </w:rPr>
        <w:t>Na dostawy ogumienia do maszyn należących</w:t>
      </w:r>
      <w:r w:rsidRPr="00F76C8A">
        <w:rPr>
          <w:rFonts w:asciiTheme="majorHAnsi" w:hAnsiTheme="majorHAnsi" w:cstheme="majorHAnsi"/>
          <w:b/>
          <w:bCs/>
          <w:sz w:val="20"/>
          <w:szCs w:val="20"/>
        </w:rPr>
        <w:t xml:space="preserve">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C666C3" w:rsidRPr="00F76C8A" w14:paraId="03172C11" w14:textId="77777777" w:rsidTr="00F76C8A">
        <w:tc>
          <w:tcPr>
            <w:tcW w:w="6370" w:type="dxa"/>
          </w:tcPr>
          <w:p w14:paraId="622BFF65" w14:textId="77777777" w:rsidR="00C666C3" w:rsidRPr="00F76C8A" w:rsidRDefault="00C666C3" w:rsidP="00F76C8A">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14:paraId="4CF1C392" w14:textId="77777777" w:rsidR="00C666C3" w:rsidRDefault="00C666C3" w:rsidP="00F76C8A">
            <w:pPr>
              <w:spacing w:before="60" w:after="120"/>
              <w:rPr>
                <w:rFonts w:asciiTheme="majorHAnsi" w:hAnsiTheme="majorHAnsi" w:cstheme="majorHAnsi"/>
                <w:b/>
                <w:sz w:val="20"/>
                <w:szCs w:val="20"/>
              </w:rPr>
            </w:pPr>
            <w:r w:rsidRPr="00F76C8A">
              <w:rPr>
                <w:rFonts w:asciiTheme="majorHAnsi" w:hAnsiTheme="majorHAnsi" w:cstheme="majorHAnsi"/>
                <w:b/>
                <w:sz w:val="20"/>
                <w:szCs w:val="20"/>
              </w:rPr>
              <w:t>27/PN/2017</w:t>
            </w:r>
          </w:p>
          <w:p w14:paraId="71E897DF" w14:textId="77777777" w:rsidR="003438E0" w:rsidRPr="00F76C8A" w:rsidRDefault="003438E0" w:rsidP="00F76C8A">
            <w:pPr>
              <w:spacing w:before="60" w:after="120"/>
              <w:rPr>
                <w:rFonts w:asciiTheme="majorHAnsi" w:hAnsiTheme="majorHAnsi" w:cstheme="majorHAnsi"/>
                <w:b/>
                <w:i/>
                <w:sz w:val="20"/>
                <w:szCs w:val="20"/>
              </w:rPr>
            </w:pPr>
          </w:p>
        </w:tc>
      </w:tr>
    </w:tbl>
    <w:p w14:paraId="2B024AF0" w14:textId="77777777" w:rsidR="006D296C" w:rsidRPr="00F76C8A" w:rsidRDefault="006D296C" w:rsidP="006D296C">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14:paraId="1201ACF6" w14:textId="77777777"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14:paraId="655526B1" w14:textId="77777777"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14:paraId="0EBA3F87" w14:textId="77777777"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14:paraId="1A23CEC0" w14:textId="77777777"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14:paraId="6ABF51C5" w14:textId="77777777" w:rsidR="006D296C" w:rsidRPr="00F76C8A" w:rsidRDefault="006D296C" w:rsidP="006D296C">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p w14:paraId="48B0F158" w14:textId="77777777" w:rsidR="006D296C" w:rsidRPr="00F76C8A" w:rsidRDefault="006D296C" w:rsidP="006D296C">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Niniejsza oferta złożona przez:</w:t>
      </w:r>
    </w:p>
    <w:tbl>
      <w:tblPr>
        <w:tblW w:w="1532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69"/>
        <w:gridCol w:w="541"/>
        <w:gridCol w:w="715"/>
        <w:gridCol w:w="21"/>
        <w:gridCol w:w="1781"/>
        <w:gridCol w:w="1152"/>
        <w:gridCol w:w="44"/>
        <w:gridCol w:w="966"/>
        <w:gridCol w:w="1302"/>
        <w:gridCol w:w="11"/>
        <w:gridCol w:w="128"/>
        <w:gridCol w:w="570"/>
        <w:gridCol w:w="567"/>
        <w:gridCol w:w="845"/>
        <w:gridCol w:w="500"/>
        <w:gridCol w:w="214"/>
        <w:gridCol w:w="1087"/>
        <w:gridCol w:w="1219"/>
        <w:gridCol w:w="881"/>
        <w:gridCol w:w="1123"/>
        <w:gridCol w:w="1120"/>
      </w:tblGrid>
      <w:tr w:rsidR="006D296C" w:rsidRPr="00F76C8A" w14:paraId="5FA7C884" w14:textId="77777777" w:rsidTr="00C666C3">
        <w:trPr>
          <w:gridBefore w:val="1"/>
          <w:gridAfter w:val="6"/>
          <w:wBefore w:w="470" w:type="dxa"/>
          <w:wAfter w:w="5644" w:type="dxa"/>
          <w:cantSplit/>
        </w:trPr>
        <w:tc>
          <w:tcPr>
            <w:tcW w:w="610" w:type="dxa"/>
            <w:gridSpan w:val="2"/>
          </w:tcPr>
          <w:p w14:paraId="4727A3B2" w14:textId="77777777" w:rsidR="006D296C" w:rsidRPr="00F76C8A" w:rsidRDefault="006D296C" w:rsidP="005C1B97">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gridSpan w:val="9"/>
          </w:tcPr>
          <w:p w14:paraId="56BFBEA0" w14:textId="77777777" w:rsidR="006D296C" w:rsidRPr="00F76C8A" w:rsidRDefault="006D296C" w:rsidP="005C1B9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gridSpan w:val="4"/>
          </w:tcPr>
          <w:p w14:paraId="1500ED99" w14:textId="77777777" w:rsidR="006D296C" w:rsidRPr="00F76C8A" w:rsidRDefault="006D296C" w:rsidP="005C1B9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6D296C" w:rsidRPr="00F76C8A" w14:paraId="64C19C28" w14:textId="77777777" w:rsidTr="00C666C3">
        <w:trPr>
          <w:gridBefore w:val="1"/>
          <w:gridAfter w:val="6"/>
          <w:wBefore w:w="470" w:type="dxa"/>
          <w:wAfter w:w="5644" w:type="dxa"/>
          <w:cantSplit/>
        </w:trPr>
        <w:tc>
          <w:tcPr>
            <w:tcW w:w="610" w:type="dxa"/>
            <w:gridSpan w:val="2"/>
          </w:tcPr>
          <w:p w14:paraId="42C46A29" w14:textId="77777777" w:rsidR="006D296C" w:rsidRPr="00F76C8A" w:rsidRDefault="006D296C" w:rsidP="005C1B97">
            <w:pPr>
              <w:spacing w:before="60" w:after="120"/>
              <w:jc w:val="both"/>
              <w:rPr>
                <w:rFonts w:asciiTheme="majorHAnsi" w:hAnsiTheme="majorHAnsi" w:cstheme="majorHAnsi"/>
                <w:b/>
                <w:sz w:val="20"/>
                <w:szCs w:val="20"/>
                <w:lang w:val="de-DE"/>
              </w:rPr>
            </w:pPr>
          </w:p>
        </w:tc>
        <w:tc>
          <w:tcPr>
            <w:tcW w:w="6120" w:type="dxa"/>
            <w:gridSpan w:val="9"/>
          </w:tcPr>
          <w:p w14:paraId="04298A8E" w14:textId="77777777" w:rsidR="006D296C" w:rsidRPr="00F76C8A" w:rsidRDefault="006D296C" w:rsidP="005C1B97">
            <w:pPr>
              <w:spacing w:before="60" w:after="120"/>
              <w:jc w:val="both"/>
              <w:rPr>
                <w:rFonts w:asciiTheme="majorHAnsi" w:hAnsiTheme="majorHAnsi" w:cstheme="majorHAnsi"/>
                <w:b/>
                <w:sz w:val="20"/>
                <w:szCs w:val="20"/>
                <w:lang w:val="de-DE"/>
              </w:rPr>
            </w:pPr>
          </w:p>
        </w:tc>
        <w:tc>
          <w:tcPr>
            <w:tcW w:w="2482" w:type="dxa"/>
            <w:gridSpan w:val="4"/>
          </w:tcPr>
          <w:p w14:paraId="48B50D07" w14:textId="77777777" w:rsidR="006D296C" w:rsidRPr="00F76C8A" w:rsidRDefault="006D296C" w:rsidP="005C1B97">
            <w:pPr>
              <w:spacing w:before="60" w:after="120"/>
              <w:jc w:val="both"/>
              <w:rPr>
                <w:rFonts w:asciiTheme="majorHAnsi" w:hAnsiTheme="majorHAnsi" w:cstheme="majorHAnsi"/>
                <w:b/>
                <w:sz w:val="20"/>
                <w:szCs w:val="20"/>
                <w:lang w:val="de-DE"/>
              </w:rPr>
            </w:pPr>
          </w:p>
        </w:tc>
      </w:tr>
      <w:tr w:rsidR="00FB5B98" w:rsidRPr="00F76C8A" w14:paraId="427473CC" w14:textId="77777777" w:rsidTr="00C666C3">
        <w:trPr>
          <w:gridBefore w:val="1"/>
          <w:gridAfter w:val="6"/>
          <w:wBefore w:w="470" w:type="dxa"/>
          <w:wAfter w:w="5644" w:type="dxa"/>
          <w:cantSplit/>
        </w:trPr>
        <w:tc>
          <w:tcPr>
            <w:tcW w:w="610" w:type="dxa"/>
            <w:gridSpan w:val="2"/>
          </w:tcPr>
          <w:p w14:paraId="7290A9D5" w14:textId="77777777" w:rsidR="00FB5B98" w:rsidRDefault="00FB5B98" w:rsidP="005C1B97">
            <w:pPr>
              <w:spacing w:before="60" w:after="120"/>
              <w:jc w:val="both"/>
              <w:rPr>
                <w:rFonts w:asciiTheme="majorHAnsi" w:hAnsiTheme="majorHAnsi" w:cstheme="majorHAnsi"/>
                <w:b/>
                <w:sz w:val="20"/>
                <w:szCs w:val="20"/>
                <w:lang w:val="de-DE"/>
              </w:rPr>
            </w:pPr>
          </w:p>
          <w:p w14:paraId="32D04186" w14:textId="77777777" w:rsidR="00FB5B98" w:rsidRDefault="00FB5B98" w:rsidP="005C1B97">
            <w:pPr>
              <w:spacing w:before="60" w:after="120"/>
              <w:jc w:val="both"/>
              <w:rPr>
                <w:rFonts w:asciiTheme="majorHAnsi" w:hAnsiTheme="majorHAnsi" w:cstheme="majorHAnsi"/>
                <w:b/>
                <w:sz w:val="20"/>
                <w:szCs w:val="20"/>
                <w:lang w:val="de-DE"/>
              </w:rPr>
            </w:pPr>
          </w:p>
          <w:p w14:paraId="7A6E6FF1" w14:textId="77777777" w:rsidR="00FB5B98" w:rsidRPr="00F76C8A" w:rsidRDefault="00FB5B98" w:rsidP="005C1B97">
            <w:pPr>
              <w:spacing w:before="60" w:after="120"/>
              <w:jc w:val="both"/>
              <w:rPr>
                <w:rFonts w:asciiTheme="majorHAnsi" w:hAnsiTheme="majorHAnsi" w:cstheme="majorHAnsi"/>
                <w:b/>
                <w:sz w:val="20"/>
                <w:szCs w:val="20"/>
                <w:lang w:val="de-DE"/>
              </w:rPr>
            </w:pPr>
          </w:p>
        </w:tc>
        <w:tc>
          <w:tcPr>
            <w:tcW w:w="6120" w:type="dxa"/>
            <w:gridSpan w:val="9"/>
          </w:tcPr>
          <w:p w14:paraId="79C96E94" w14:textId="77777777" w:rsidR="00FB5B98" w:rsidRPr="00F76C8A" w:rsidRDefault="00FB5B98" w:rsidP="005C1B97">
            <w:pPr>
              <w:spacing w:before="60" w:after="120"/>
              <w:jc w:val="both"/>
              <w:rPr>
                <w:rFonts w:asciiTheme="majorHAnsi" w:hAnsiTheme="majorHAnsi" w:cstheme="majorHAnsi"/>
                <w:b/>
                <w:sz w:val="20"/>
                <w:szCs w:val="20"/>
                <w:lang w:val="de-DE"/>
              </w:rPr>
            </w:pPr>
          </w:p>
        </w:tc>
        <w:tc>
          <w:tcPr>
            <w:tcW w:w="2482" w:type="dxa"/>
            <w:gridSpan w:val="4"/>
          </w:tcPr>
          <w:p w14:paraId="3FA411B0" w14:textId="77777777" w:rsidR="00FB5B98" w:rsidRDefault="00FB5B98" w:rsidP="005C1B97">
            <w:pPr>
              <w:spacing w:before="60" w:after="120"/>
              <w:jc w:val="both"/>
              <w:rPr>
                <w:rFonts w:asciiTheme="majorHAnsi" w:hAnsiTheme="majorHAnsi" w:cstheme="majorHAnsi"/>
                <w:b/>
                <w:sz w:val="20"/>
                <w:szCs w:val="20"/>
                <w:lang w:val="de-DE"/>
              </w:rPr>
            </w:pPr>
          </w:p>
          <w:p w14:paraId="14475266" w14:textId="77777777" w:rsidR="00FB5B98" w:rsidRDefault="00FB5B98" w:rsidP="005C1B97">
            <w:pPr>
              <w:spacing w:before="60" w:after="120"/>
              <w:jc w:val="both"/>
              <w:rPr>
                <w:rFonts w:asciiTheme="majorHAnsi" w:hAnsiTheme="majorHAnsi" w:cstheme="majorHAnsi"/>
                <w:b/>
                <w:sz w:val="20"/>
                <w:szCs w:val="20"/>
                <w:lang w:val="de-DE"/>
              </w:rPr>
            </w:pPr>
          </w:p>
          <w:p w14:paraId="0F30D525" w14:textId="77777777" w:rsidR="00FB5B98" w:rsidRDefault="00FB5B98" w:rsidP="005C1B97">
            <w:pPr>
              <w:spacing w:before="60" w:after="120"/>
              <w:jc w:val="both"/>
              <w:rPr>
                <w:rFonts w:asciiTheme="majorHAnsi" w:hAnsiTheme="majorHAnsi" w:cstheme="majorHAnsi"/>
                <w:b/>
                <w:sz w:val="20"/>
                <w:szCs w:val="20"/>
                <w:lang w:val="de-DE"/>
              </w:rPr>
            </w:pPr>
          </w:p>
          <w:p w14:paraId="5F6DA7DC" w14:textId="77777777" w:rsidR="00FB5B98" w:rsidRDefault="00FB5B98" w:rsidP="005C1B97">
            <w:pPr>
              <w:spacing w:before="60" w:after="120"/>
              <w:jc w:val="both"/>
              <w:rPr>
                <w:rFonts w:asciiTheme="majorHAnsi" w:hAnsiTheme="majorHAnsi" w:cstheme="majorHAnsi"/>
                <w:b/>
                <w:sz w:val="20"/>
                <w:szCs w:val="20"/>
                <w:lang w:val="de-DE"/>
              </w:rPr>
            </w:pPr>
          </w:p>
          <w:p w14:paraId="0CCD7E56" w14:textId="77777777" w:rsidR="00FB5B98" w:rsidRPr="00F76C8A" w:rsidRDefault="00FB5B98" w:rsidP="005C1B97">
            <w:pPr>
              <w:spacing w:before="60" w:after="120"/>
              <w:jc w:val="both"/>
              <w:rPr>
                <w:rFonts w:asciiTheme="majorHAnsi" w:hAnsiTheme="majorHAnsi" w:cstheme="majorHAnsi"/>
                <w:b/>
                <w:sz w:val="20"/>
                <w:szCs w:val="20"/>
                <w:lang w:val="de-DE"/>
              </w:rPr>
            </w:pPr>
          </w:p>
        </w:tc>
      </w:tr>
      <w:tr w:rsidR="00C666C3" w:rsidRPr="00F76C8A" w14:paraId="4077166F" w14:textId="77777777" w:rsidTr="00C666C3">
        <w:trPr>
          <w:cantSplit/>
          <w:trHeight w:val="397"/>
          <w:tblHeader/>
        </w:trPr>
        <w:tc>
          <w:tcPr>
            <w:tcW w:w="539" w:type="dxa"/>
            <w:gridSpan w:val="2"/>
            <w:vMerge w:val="restart"/>
            <w:tcBorders>
              <w:top w:val="double" w:sz="4" w:space="0" w:color="auto"/>
            </w:tcBorders>
            <w:vAlign w:val="center"/>
          </w:tcPr>
          <w:p w14:paraId="088B28B0" w14:textId="77777777" w:rsidR="00C666C3" w:rsidRPr="00F76C8A" w:rsidRDefault="00C666C3" w:rsidP="00F76C8A">
            <w:pPr>
              <w:ind w:left="180"/>
              <w:jc w:val="center"/>
              <w:rPr>
                <w:rFonts w:asciiTheme="majorHAnsi" w:hAnsiTheme="majorHAnsi" w:cstheme="majorHAnsi"/>
                <w:b/>
                <w:i/>
                <w:sz w:val="20"/>
                <w:szCs w:val="20"/>
              </w:rPr>
            </w:pPr>
          </w:p>
          <w:p w14:paraId="5DA497AA" w14:textId="77777777" w:rsidR="00C666C3" w:rsidRPr="00F76C8A" w:rsidRDefault="00C666C3" w:rsidP="00F76C8A">
            <w:pPr>
              <w:jc w:val="center"/>
              <w:rPr>
                <w:rFonts w:asciiTheme="majorHAnsi" w:hAnsiTheme="majorHAnsi" w:cstheme="majorHAnsi"/>
                <w:b/>
                <w:i/>
                <w:sz w:val="20"/>
                <w:szCs w:val="20"/>
              </w:rPr>
            </w:pPr>
            <w:r w:rsidRPr="00F76C8A">
              <w:rPr>
                <w:rFonts w:asciiTheme="majorHAnsi" w:hAnsiTheme="majorHAnsi" w:cstheme="majorHAnsi"/>
                <w:b/>
                <w:i/>
                <w:sz w:val="20"/>
                <w:szCs w:val="20"/>
              </w:rPr>
              <w:lastRenderedPageBreak/>
              <w:t>Lp</w:t>
            </w:r>
          </w:p>
          <w:p w14:paraId="0E5B49A6" w14:textId="77777777" w:rsidR="00C666C3" w:rsidRPr="00F76C8A" w:rsidRDefault="00C666C3" w:rsidP="00F76C8A">
            <w:pPr>
              <w:ind w:left="110"/>
              <w:jc w:val="center"/>
              <w:rPr>
                <w:rFonts w:asciiTheme="majorHAnsi" w:hAnsiTheme="majorHAnsi" w:cstheme="majorHAnsi"/>
                <w:sz w:val="20"/>
                <w:szCs w:val="20"/>
              </w:rPr>
            </w:pPr>
          </w:p>
        </w:tc>
        <w:tc>
          <w:tcPr>
            <w:tcW w:w="6533" w:type="dxa"/>
            <w:gridSpan w:val="9"/>
            <w:tcBorders>
              <w:top w:val="double" w:sz="4" w:space="0" w:color="auto"/>
            </w:tcBorders>
            <w:vAlign w:val="center"/>
          </w:tcPr>
          <w:p w14:paraId="5F252691"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lastRenderedPageBreak/>
              <w:t>Przedmiot zamówienia</w:t>
            </w:r>
          </w:p>
        </w:tc>
        <w:tc>
          <w:tcPr>
            <w:tcW w:w="698" w:type="dxa"/>
            <w:gridSpan w:val="2"/>
            <w:vMerge w:val="restart"/>
            <w:tcBorders>
              <w:top w:val="double" w:sz="4" w:space="0" w:color="auto"/>
            </w:tcBorders>
            <w:vAlign w:val="center"/>
          </w:tcPr>
          <w:p w14:paraId="2F456A89"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bCs/>
                <w:i/>
                <w:sz w:val="20"/>
                <w:szCs w:val="20"/>
              </w:rPr>
              <w:t>j.m.</w:t>
            </w:r>
          </w:p>
        </w:tc>
        <w:tc>
          <w:tcPr>
            <w:tcW w:w="567" w:type="dxa"/>
            <w:vMerge w:val="restart"/>
            <w:tcBorders>
              <w:top w:val="double" w:sz="4" w:space="0" w:color="auto"/>
            </w:tcBorders>
            <w:vAlign w:val="center"/>
          </w:tcPr>
          <w:p w14:paraId="1514C5C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iCs/>
                <w:sz w:val="20"/>
                <w:szCs w:val="20"/>
              </w:rPr>
              <w:t>Ilość</w:t>
            </w:r>
          </w:p>
        </w:tc>
        <w:tc>
          <w:tcPr>
            <w:tcW w:w="845" w:type="dxa"/>
            <w:vMerge w:val="restart"/>
            <w:tcBorders>
              <w:top w:val="double" w:sz="4" w:space="0" w:color="auto"/>
            </w:tcBorders>
            <w:vAlign w:val="center"/>
          </w:tcPr>
          <w:p w14:paraId="58F49CD0" w14:textId="77777777" w:rsidR="00C666C3" w:rsidRPr="00F76C8A" w:rsidRDefault="00C666C3" w:rsidP="00F76C8A">
            <w:pPr>
              <w:jc w:val="center"/>
              <w:rPr>
                <w:rFonts w:asciiTheme="majorHAnsi" w:hAnsiTheme="majorHAnsi" w:cstheme="majorHAnsi"/>
                <w:b/>
                <w:bCs/>
                <w:i/>
                <w:sz w:val="20"/>
                <w:szCs w:val="20"/>
              </w:rPr>
            </w:pPr>
          </w:p>
          <w:p w14:paraId="3B30CDE0" w14:textId="77777777" w:rsidR="00C666C3" w:rsidRPr="00F76C8A" w:rsidRDefault="00C666C3" w:rsidP="00F76C8A">
            <w:pPr>
              <w:jc w:val="center"/>
              <w:rPr>
                <w:rFonts w:asciiTheme="majorHAnsi" w:hAnsiTheme="majorHAnsi" w:cstheme="majorHAnsi"/>
                <w:b/>
                <w:bCs/>
                <w:i/>
                <w:sz w:val="20"/>
                <w:szCs w:val="20"/>
              </w:rPr>
            </w:pPr>
            <w:r w:rsidRPr="00F76C8A">
              <w:rPr>
                <w:rFonts w:asciiTheme="majorHAnsi" w:hAnsiTheme="majorHAnsi" w:cstheme="majorHAnsi"/>
                <w:b/>
                <w:bCs/>
                <w:i/>
                <w:sz w:val="20"/>
                <w:szCs w:val="20"/>
              </w:rPr>
              <w:lastRenderedPageBreak/>
              <w:t>Wartość jednostkowa. netto</w:t>
            </w:r>
          </w:p>
          <w:p w14:paraId="5A56DCF2" w14:textId="77777777" w:rsidR="00C666C3" w:rsidRPr="00F76C8A" w:rsidRDefault="00C666C3" w:rsidP="00F76C8A">
            <w:pPr>
              <w:jc w:val="center"/>
              <w:rPr>
                <w:rFonts w:asciiTheme="majorHAnsi" w:hAnsiTheme="majorHAnsi" w:cstheme="majorHAnsi"/>
                <w:b/>
                <w:i/>
                <w:sz w:val="20"/>
                <w:szCs w:val="20"/>
              </w:rPr>
            </w:pPr>
            <w:r w:rsidRPr="00F76C8A">
              <w:rPr>
                <w:rFonts w:asciiTheme="majorHAnsi" w:hAnsiTheme="majorHAnsi" w:cstheme="majorHAnsi"/>
                <w:b/>
                <w:bCs/>
                <w:i/>
                <w:sz w:val="20"/>
                <w:szCs w:val="20"/>
              </w:rPr>
              <w:t>PLN</w:t>
            </w:r>
          </w:p>
          <w:p w14:paraId="51671032" w14:textId="77777777" w:rsidR="00C666C3" w:rsidRPr="00F76C8A" w:rsidRDefault="00C666C3" w:rsidP="00F76C8A">
            <w:pPr>
              <w:jc w:val="center"/>
              <w:rPr>
                <w:rFonts w:asciiTheme="majorHAnsi" w:hAnsiTheme="majorHAnsi" w:cstheme="majorHAnsi"/>
                <w:sz w:val="20"/>
                <w:szCs w:val="20"/>
              </w:rPr>
            </w:pPr>
          </w:p>
        </w:tc>
        <w:tc>
          <w:tcPr>
            <w:tcW w:w="714" w:type="dxa"/>
            <w:gridSpan w:val="2"/>
            <w:vMerge w:val="restart"/>
            <w:tcBorders>
              <w:top w:val="double" w:sz="4" w:space="0" w:color="auto"/>
            </w:tcBorders>
            <w:vAlign w:val="center"/>
          </w:tcPr>
          <w:p w14:paraId="79E537A9" w14:textId="77777777" w:rsidR="00C666C3" w:rsidRPr="00F76C8A" w:rsidRDefault="00C666C3" w:rsidP="00F76C8A">
            <w:pPr>
              <w:jc w:val="center"/>
              <w:rPr>
                <w:rFonts w:asciiTheme="majorHAnsi" w:hAnsiTheme="majorHAnsi" w:cstheme="majorHAnsi"/>
                <w:b/>
                <w:i/>
                <w:sz w:val="20"/>
                <w:szCs w:val="20"/>
              </w:rPr>
            </w:pPr>
            <w:r w:rsidRPr="00F76C8A">
              <w:rPr>
                <w:rFonts w:asciiTheme="majorHAnsi" w:hAnsiTheme="majorHAnsi" w:cstheme="majorHAnsi"/>
                <w:b/>
                <w:bCs/>
                <w:i/>
                <w:sz w:val="20"/>
                <w:szCs w:val="20"/>
              </w:rPr>
              <w:lastRenderedPageBreak/>
              <w:t>stawka VAT (%)</w:t>
            </w:r>
          </w:p>
          <w:p w14:paraId="69954501" w14:textId="77777777" w:rsidR="00C666C3" w:rsidRPr="00F76C8A" w:rsidRDefault="00C666C3" w:rsidP="00F76C8A">
            <w:pPr>
              <w:jc w:val="center"/>
              <w:rPr>
                <w:rFonts w:asciiTheme="majorHAnsi" w:hAnsiTheme="majorHAnsi" w:cstheme="majorHAnsi"/>
                <w:sz w:val="20"/>
                <w:szCs w:val="20"/>
              </w:rPr>
            </w:pPr>
          </w:p>
        </w:tc>
        <w:tc>
          <w:tcPr>
            <w:tcW w:w="1087" w:type="dxa"/>
            <w:vMerge w:val="restart"/>
            <w:tcBorders>
              <w:top w:val="double" w:sz="4" w:space="0" w:color="auto"/>
            </w:tcBorders>
            <w:vAlign w:val="center"/>
          </w:tcPr>
          <w:p w14:paraId="1E8525E3" w14:textId="77777777" w:rsidR="00C666C3" w:rsidRPr="00F76C8A" w:rsidRDefault="00C666C3" w:rsidP="00F76C8A">
            <w:pPr>
              <w:jc w:val="center"/>
              <w:rPr>
                <w:rFonts w:asciiTheme="majorHAnsi" w:hAnsiTheme="majorHAnsi" w:cstheme="majorHAnsi"/>
                <w:b/>
                <w:bCs/>
                <w:i/>
                <w:sz w:val="20"/>
                <w:szCs w:val="20"/>
              </w:rPr>
            </w:pPr>
            <w:r w:rsidRPr="00F76C8A">
              <w:rPr>
                <w:rFonts w:asciiTheme="majorHAnsi" w:hAnsiTheme="majorHAnsi" w:cstheme="majorHAnsi"/>
                <w:b/>
                <w:bCs/>
                <w:i/>
                <w:sz w:val="20"/>
                <w:szCs w:val="20"/>
              </w:rPr>
              <w:t>Kwota</w:t>
            </w:r>
          </w:p>
          <w:p w14:paraId="750B25DE" w14:textId="77777777" w:rsidR="00C666C3" w:rsidRPr="00F76C8A" w:rsidRDefault="00C666C3" w:rsidP="00F76C8A">
            <w:pPr>
              <w:jc w:val="center"/>
              <w:rPr>
                <w:rFonts w:asciiTheme="majorHAnsi" w:hAnsiTheme="majorHAnsi" w:cstheme="majorHAnsi"/>
                <w:b/>
                <w:bCs/>
                <w:i/>
                <w:sz w:val="20"/>
                <w:szCs w:val="20"/>
              </w:rPr>
            </w:pPr>
            <w:r w:rsidRPr="00F76C8A">
              <w:rPr>
                <w:rFonts w:asciiTheme="majorHAnsi" w:hAnsiTheme="majorHAnsi" w:cstheme="majorHAnsi"/>
                <w:b/>
                <w:bCs/>
                <w:i/>
                <w:sz w:val="20"/>
                <w:szCs w:val="20"/>
              </w:rPr>
              <w:lastRenderedPageBreak/>
              <w:t>jednostkowa VAT</w:t>
            </w:r>
          </w:p>
          <w:p w14:paraId="47B89C8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bCs/>
                <w:i/>
                <w:sz w:val="20"/>
                <w:szCs w:val="20"/>
              </w:rPr>
              <w:t>PLN</w:t>
            </w:r>
          </w:p>
        </w:tc>
        <w:tc>
          <w:tcPr>
            <w:tcW w:w="1219" w:type="dxa"/>
            <w:vMerge w:val="restart"/>
            <w:tcBorders>
              <w:top w:val="double" w:sz="4" w:space="0" w:color="auto"/>
            </w:tcBorders>
            <w:vAlign w:val="center"/>
          </w:tcPr>
          <w:p w14:paraId="1059A9A8" w14:textId="77777777" w:rsidR="00C666C3" w:rsidRPr="00F76C8A" w:rsidRDefault="00C666C3" w:rsidP="00F76C8A">
            <w:pPr>
              <w:jc w:val="center"/>
              <w:rPr>
                <w:rFonts w:asciiTheme="majorHAnsi" w:hAnsiTheme="majorHAnsi" w:cstheme="majorHAnsi"/>
                <w:b/>
                <w:bCs/>
                <w:i/>
                <w:sz w:val="20"/>
                <w:szCs w:val="20"/>
              </w:rPr>
            </w:pPr>
            <w:r w:rsidRPr="00F76C8A">
              <w:rPr>
                <w:rFonts w:asciiTheme="majorHAnsi" w:hAnsiTheme="majorHAnsi" w:cstheme="majorHAnsi"/>
                <w:b/>
                <w:bCs/>
                <w:i/>
                <w:sz w:val="20"/>
                <w:szCs w:val="20"/>
              </w:rPr>
              <w:lastRenderedPageBreak/>
              <w:t>Cena jednostkowa</w:t>
            </w:r>
          </w:p>
          <w:p w14:paraId="5ACE57DD" w14:textId="77777777" w:rsidR="00C666C3" w:rsidRPr="00F76C8A" w:rsidRDefault="00C666C3" w:rsidP="00F76C8A">
            <w:pPr>
              <w:jc w:val="center"/>
              <w:rPr>
                <w:rFonts w:asciiTheme="majorHAnsi" w:hAnsiTheme="majorHAnsi" w:cstheme="majorHAnsi"/>
                <w:b/>
                <w:i/>
                <w:sz w:val="20"/>
                <w:szCs w:val="20"/>
              </w:rPr>
            </w:pPr>
            <w:r w:rsidRPr="00F76C8A">
              <w:rPr>
                <w:rFonts w:asciiTheme="majorHAnsi" w:hAnsiTheme="majorHAnsi" w:cstheme="majorHAnsi"/>
                <w:b/>
                <w:bCs/>
                <w:i/>
                <w:sz w:val="20"/>
                <w:szCs w:val="20"/>
              </w:rPr>
              <w:t>PLN</w:t>
            </w:r>
          </w:p>
          <w:p w14:paraId="390D9E37" w14:textId="77777777" w:rsidR="00C666C3" w:rsidRPr="00F76C8A" w:rsidRDefault="00C666C3" w:rsidP="00F76C8A">
            <w:pPr>
              <w:jc w:val="center"/>
              <w:rPr>
                <w:rFonts w:asciiTheme="majorHAnsi" w:hAnsiTheme="majorHAnsi" w:cstheme="majorHAnsi"/>
                <w:sz w:val="20"/>
                <w:szCs w:val="20"/>
              </w:rPr>
            </w:pPr>
          </w:p>
        </w:tc>
        <w:tc>
          <w:tcPr>
            <w:tcW w:w="881" w:type="dxa"/>
            <w:vMerge w:val="restart"/>
            <w:tcBorders>
              <w:top w:val="double" w:sz="4" w:space="0" w:color="auto"/>
            </w:tcBorders>
            <w:vAlign w:val="center"/>
          </w:tcPr>
          <w:p w14:paraId="5A7B7128" w14:textId="77777777" w:rsidR="00C666C3" w:rsidRPr="00F76C8A" w:rsidRDefault="00C666C3" w:rsidP="00F76C8A">
            <w:pPr>
              <w:jc w:val="center"/>
              <w:rPr>
                <w:rFonts w:asciiTheme="majorHAnsi" w:hAnsiTheme="majorHAnsi" w:cstheme="majorHAnsi"/>
                <w:b/>
                <w:bCs/>
                <w:i/>
                <w:sz w:val="20"/>
                <w:szCs w:val="20"/>
              </w:rPr>
            </w:pPr>
          </w:p>
          <w:p w14:paraId="4CB0E8D1" w14:textId="77777777" w:rsidR="00C666C3" w:rsidRPr="00F76C8A" w:rsidRDefault="00C666C3" w:rsidP="00F76C8A">
            <w:pPr>
              <w:jc w:val="center"/>
              <w:rPr>
                <w:rFonts w:asciiTheme="majorHAnsi" w:hAnsiTheme="majorHAnsi" w:cstheme="majorHAnsi"/>
                <w:b/>
                <w:bCs/>
                <w:i/>
                <w:sz w:val="20"/>
                <w:szCs w:val="20"/>
              </w:rPr>
            </w:pPr>
            <w:r w:rsidRPr="00F76C8A">
              <w:rPr>
                <w:rFonts w:asciiTheme="majorHAnsi" w:hAnsiTheme="majorHAnsi" w:cstheme="majorHAnsi"/>
                <w:b/>
                <w:bCs/>
                <w:i/>
                <w:sz w:val="20"/>
                <w:szCs w:val="20"/>
              </w:rPr>
              <w:lastRenderedPageBreak/>
              <w:t>Wartość netto</w:t>
            </w:r>
          </w:p>
          <w:p w14:paraId="39E0793C" w14:textId="77777777" w:rsidR="00C666C3" w:rsidRPr="00F76C8A" w:rsidRDefault="00C666C3" w:rsidP="00F76C8A">
            <w:pPr>
              <w:jc w:val="center"/>
              <w:rPr>
                <w:rFonts w:asciiTheme="majorHAnsi" w:hAnsiTheme="majorHAnsi" w:cstheme="majorHAnsi"/>
                <w:b/>
                <w:i/>
                <w:sz w:val="20"/>
                <w:szCs w:val="20"/>
              </w:rPr>
            </w:pPr>
            <w:r w:rsidRPr="00F76C8A">
              <w:rPr>
                <w:rFonts w:asciiTheme="majorHAnsi" w:hAnsiTheme="majorHAnsi" w:cstheme="majorHAnsi"/>
                <w:b/>
                <w:bCs/>
                <w:i/>
                <w:sz w:val="20"/>
                <w:szCs w:val="20"/>
              </w:rPr>
              <w:t>PLN</w:t>
            </w:r>
          </w:p>
          <w:p w14:paraId="7397CE6E" w14:textId="77777777" w:rsidR="00C666C3" w:rsidRPr="00F76C8A" w:rsidRDefault="00C666C3" w:rsidP="00F76C8A">
            <w:pPr>
              <w:jc w:val="center"/>
              <w:rPr>
                <w:rFonts w:asciiTheme="majorHAnsi" w:hAnsiTheme="majorHAnsi" w:cstheme="majorHAnsi"/>
                <w:sz w:val="20"/>
                <w:szCs w:val="20"/>
              </w:rPr>
            </w:pPr>
          </w:p>
        </w:tc>
        <w:tc>
          <w:tcPr>
            <w:tcW w:w="1123" w:type="dxa"/>
            <w:vMerge w:val="restart"/>
            <w:tcBorders>
              <w:top w:val="double" w:sz="4" w:space="0" w:color="auto"/>
            </w:tcBorders>
            <w:vAlign w:val="center"/>
          </w:tcPr>
          <w:p w14:paraId="21D757C9" w14:textId="77777777" w:rsidR="00C666C3" w:rsidRPr="00F76C8A" w:rsidRDefault="00C666C3" w:rsidP="00F76C8A">
            <w:pPr>
              <w:jc w:val="center"/>
              <w:rPr>
                <w:rFonts w:asciiTheme="majorHAnsi" w:hAnsiTheme="majorHAnsi" w:cstheme="majorHAnsi"/>
                <w:b/>
                <w:bCs/>
                <w:i/>
                <w:sz w:val="20"/>
                <w:szCs w:val="20"/>
              </w:rPr>
            </w:pPr>
          </w:p>
          <w:p w14:paraId="5D4F7D61" w14:textId="77777777" w:rsidR="00C666C3" w:rsidRPr="00F76C8A" w:rsidRDefault="00C666C3" w:rsidP="00F76C8A">
            <w:pPr>
              <w:jc w:val="center"/>
              <w:rPr>
                <w:rFonts w:asciiTheme="majorHAnsi" w:hAnsiTheme="majorHAnsi" w:cstheme="majorHAnsi"/>
                <w:b/>
                <w:bCs/>
                <w:i/>
                <w:sz w:val="20"/>
                <w:szCs w:val="20"/>
              </w:rPr>
            </w:pPr>
            <w:r w:rsidRPr="00F76C8A">
              <w:rPr>
                <w:rFonts w:asciiTheme="majorHAnsi" w:hAnsiTheme="majorHAnsi" w:cstheme="majorHAnsi"/>
                <w:b/>
                <w:bCs/>
                <w:i/>
                <w:sz w:val="20"/>
                <w:szCs w:val="20"/>
              </w:rPr>
              <w:lastRenderedPageBreak/>
              <w:t>Kwota VAT</w:t>
            </w:r>
          </w:p>
          <w:p w14:paraId="4D89D764" w14:textId="77777777" w:rsidR="00C666C3" w:rsidRPr="00F76C8A" w:rsidRDefault="00C666C3" w:rsidP="00F76C8A">
            <w:pPr>
              <w:jc w:val="center"/>
              <w:rPr>
                <w:rFonts w:asciiTheme="majorHAnsi" w:hAnsiTheme="majorHAnsi" w:cstheme="majorHAnsi"/>
                <w:b/>
                <w:i/>
                <w:sz w:val="20"/>
                <w:szCs w:val="20"/>
              </w:rPr>
            </w:pPr>
            <w:r w:rsidRPr="00F76C8A">
              <w:rPr>
                <w:rFonts w:asciiTheme="majorHAnsi" w:hAnsiTheme="majorHAnsi" w:cstheme="majorHAnsi"/>
                <w:b/>
                <w:bCs/>
                <w:i/>
                <w:sz w:val="20"/>
                <w:szCs w:val="20"/>
              </w:rPr>
              <w:t>PLN</w:t>
            </w:r>
          </w:p>
          <w:p w14:paraId="3C18F969" w14:textId="77777777" w:rsidR="00C666C3" w:rsidRPr="00F76C8A" w:rsidRDefault="00C666C3" w:rsidP="00F76C8A">
            <w:pPr>
              <w:jc w:val="center"/>
              <w:rPr>
                <w:rFonts w:asciiTheme="majorHAnsi" w:hAnsiTheme="majorHAnsi" w:cstheme="majorHAnsi"/>
                <w:sz w:val="20"/>
                <w:szCs w:val="20"/>
              </w:rPr>
            </w:pPr>
          </w:p>
        </w:tc>
        <w:tc>
          <w:tcPr>
            <w:tcW w:w="1120" w:type="dxa"/>
            <w:vMerge w:val="restart"/>
            <w:tcBorders>
              <w:top w:val="double" w:sz="4" w:space="0" w:color="auto"/>
            </w:tcBorders>
            <w:vAlign w:val="center"/>
          </w:tcPr>
          <w:p w14:paraId="25250212" w14:textId="77777777" w:rsidR="00C666C3" w:rsidRPr="00F76C8A" w:rsidRDefault="00C666C3" w:rsidP="00F76C8A">
            <w:pPr>
              <w:jc w:val="center"/>
              <w:rPr>
                <w:rFonts w:asciiTheme="majorHAnsi" w:hAnsiTheme="majorHAnsi" w:cstheme="majorHAnsi"/>
                <w:b/>
                <w:bCs/>
                <w:i/>
                <w:sz w:val="20"/>
                <w:szCs w:val="20"/>
              </w:rPr>
            </w:pPr>
          </w:p>
          <w:p w14:paraId="17CD269C" w14:textId="77777777" w:rsidR="00C666C3" w:rsidRPr="00F76C8A" w:rsidRDefault="00C666C3" w:rsidP="00F76C8A">
            <w:pPr>
              <w:jc w:val="center"/>
              <w:rPr>
                <w:rFonts w:asciiTheme="majorHAnsi" w:hAnsiTheme="majorHAnsi" w:cstheme="majorHAnsi"/>
                <w:b/>
                <w:bCs/>
                <w:i/>
                <w:sz w:val="20"/>
                <w:szCs w:val="20"/>
              </w:rPr>
            </w:pPr>
            <w:proofErr w:type="gramStart"/>
            <w:r w:rsidRPr="00F76C8A">
              <w:rPr>
                <w:rFonts w:asciiTheme="majorHAnsi" w:hAnsiTheme="majorHAnsi" w:cstheme="majorHAnsi"/>
                <w:b/>
                <w:bCs/>
                <w:i/>
                <w:sz w:val="20"/>
                <w:szCs w:val="20"/>
              </w:rPr>
              <w:lastRenderedPageBreak/>
              <w:t>Cena  brutto</w:t>
            </w:r>
            <w:proofErr w:type="gramEnd"/>
          </w:p>
          <w:p w14:paraId="344EFFBF" w14:textId="77777777" w:rsidR="00C666C3" w:rsidRPr="00F76C8A" w:rsidRDefault="00C666C3" w:rsidP="00F76C8A">
            <w:pPr>
              <w:jc w:val="center"/>
              <w:rPr>
                <w:rFonts w:asciiTheme="majorHAnsi" w:hAnsiTheme="majorHAnsi" w:cstheme="majorHAnsi"/>
                <w:b/>
                <w:bCs/>
                <w:i/>
                <w:sz w:val="20"/>
                <w:szCs w:val="20"/>
              </w:rPr>
            </w:pPr>
            <w:r w:rsidRPr="00F76C8A">
              <w:rPr>
                <w:rFonts w:asciiTheme="majorHAnsi" w:hAnsiTheme="majorHAnsi" w:cstheme="majorHAnsi"/>
                <w:b/>
                <w:bCs/>
                <w:i/>
                <w:sz w:val="20"/>
                <w:szCs w:val="20"/>
              </w:rPr>
              <w:t>z VAT</w:t>
            </w:r>
          </w:p>
          <w:p w14:paraId="55B60A64" w14:textId="77777777" w:rsidR="00C666C3" w:rsidRPr="00F76C8A" w:rsidRDefault="00C666C3" w:rsidP="00F76C8A">
            <w:pPr>
              <w:jc w:val="center"/>
              <w:rPr>
                <w:rFonts w:asciiTheme="majorHAnsi" w:hAnsiTheme="majorHAnsi" w:cstheme="majorHAnsi"/>
                <w:b/>
                <w:i/>
                <w:sz w:val="20"/>
                <w:szCs w:val="20"/>
              </w:rPr>
            </w:pPr>
            <w:r w:rsidRPr="00F76C8A">
              <w:rPr>
                <w:rFonts w:asciiTheme="majorHAnsi" w:hAnsiTheme="majorHAnsi" w:cstheme="majorHAnsi"/>
                <w:b/>
                <w:bCs/>
                <w:i/>
                <w:sz w:val="20"/>
                <w:szCs w:val="20"/>
              </w:rPr>
              <w:t>PLN</w:t>
            </w:r>
          </w:p>
          <w:p w14:paraId="43B98D86" w14:textId="77777777" w:rsidR="00C666C3" w:rsidRPr="00F76C8A" w:rsidRDefault="00C666C3" w:rsidP="00F76C8A">
            <w:pPr>
              <w:jc w:val="center"/>
              <w:rPr>
                <w:rFonts w:asciiTheme="majorHAnsi" w:hAnsiTheme="majorHAnsi" w:cstheme="majorHAnsi"/>
                <w:sz w:val="20"/>
                <w:szCs w:val="20"/>
              </w:rPr>
            </w:pPr>
          </w:p>
        </w:tc>
      </w:tr>
      <w:tr w:rsidR="00C666C3" w:rsidRPr="00F76C8A" w14:paraId="60A59BFD" w14:textId="77777777" w:rsidTr="00C666C3">
        <w:trPr>
          <w:cantSplit/>
          <w:trHeight w:val="397"/>
          <w:tblHeader/>
        </w:trPr>
        <w:tc>
          <w:tcPr>
            <w:tcW w:w="539" w:type="dxa"/>
            <w:gridSpan w:val="2"/>
            <w:vMerge/>
            <w:vAlign w:val="center"/>
          </w:tcPr>
          <w:p w14:paraId="33A4887A" w14:textId="77777777" w:rsidR="00C666C3" w:rsidRPr="00F76C8A" w:rsidRDefault="00C666C3" w:rsidP="00F76C8A">
            <w:pPr>
              <w:ind w:left="110"/>
              <w:jc w:val="center"/>
              <w:rPr>
                <w:rFonts w:asciiTheme="majorHAnsi" w:hAnsiTheme="majorHAnsi" w:cstheme="majorHAnsi"/>
                <w:sz w:val="20"/>
                <w:szCs w:val="20"/>
              </w:rPr>
            </w:pPr>
          </w:p>
        </w:tc>
        <w:tc>
          <w:tcPr>
            <w:tcW w:w="1256" w:type="dxa"/>
            <w:gridSpan w:val="2"/>
            <w:tcBorders>
              <w:top w:val="double" w:sz="4" w:space="0" w:color="auto"/>
            </w:tcBorders>
            <w:vAlign w:val="center"/>
          </w:tcPr>
          <w:p w14:paraId="4A14763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 xml:space="preserve">ogumienie </w:t>
            </w:r>
          </w:p>
        </w:tc>
        <w:tc>
          <w:tcPr>
            <w:tcW w:w="1802" w:type="dxa"/>
            <w:gridSpan w:val="2"/>
            <w:tcBorders>
              <w:top w:val="double" w:sz="4" w:space="0" w:color="auto"/>
            </w:tcBorders>
            <w:vAlign w:val="center"/>
          </w:tcPr>
          <w:p w14:paraId="0E087AF8"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bCs/>
                <w:i/>
                <w:iCs/>
                <w:sz w:val="20"/>
                <w:szCs w:val="20"/>
              </w:rPr>
              <w:t xml:space="preserve">określenie maszyny, </w:t>
            </w:r>
          </w:p>
        </w:tc>
        <w:tc>
          <w:tcPr>
            <w:tcW w:w="1152" w:type="dxa"/>
            <w:tcBorders>
              <w:top w:val="double" w:sz="4" w:space="0" w:color="auto"/>
            </w:tcBorders>
            <w:vAlign w:val="center"/>
          </w:tcPr>
          <w:p w14:paraId="76624525" w14:textId="77777777" w:rsidR="00C666C3" w:rsidRPr="00F76C8A" w:rsidRDefault="00C666C3" w:rsidP="00F76C8A">
            <w:pPr>
              <w:jc w:val="center"/>
              <w:rPr>
                <w:rFonts w:asciiTheme="majorHAnsi" w:hAnsiTheme="majorHAnsi" w:cstheme="majorHAnsi"/>
                <w:b/>
                <w:bCs/>
                <w:i/>
                <w:iCs/>
                <w:sz w:val="20"/>
                <w:szCs w:val="20"/>
              </w:rPr>
            </w:pPr>
            <w:r w:rsidRPr="00F76C8A">
              <w:rPr>
                <w:rFonts w:asciiTheme="majorHAnsi" w:hAnsiTheme="majorHAnsi" w:cstheme="majorHAnsi"/>
                <w:b/>
                <w:bCs/>
                <w:i/>
                <w:iCs/>
                <w:sz w:val="20"/>
                <w:szCs w:val="20"/>
              </w:rPr>
              <w:t>wymiar</w:t>
            </w:r>
          </w:p>
          <w:p w14:paraId="3303A077"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b/>
                <w:bCs/>
                <w:i/>
                <w:iCs/>
                <w:sz w:val="20"/>
                <w:szCs w:val="20"/>
              </w:rPr>
              <w:t>ogumienia</w:t>
            </w:r>
          </w:p>
        </w:tc>
        <w:tc>
          <w:tcPr>
            <w:tcW w:w="1010" w:type="dxa"/>
            <w:gridSpan w:val="2"/>
            <w:tcBorders>
              <w:top w:val="double" w:sz="4" w:space="0" w:color="auto"/>
            </w:tcBorders>
            <w:vAlign w:val="center"/>
          </w:tcPr>
          <w:p w14:paraId="2D2FD12B"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bCs/>
                <w:i/>
                <w:iCs/>
                <w:sz w:val="20"/>
                <w:szCs w:val="20"/>
              </w:rPr>
              <w:t>ilość przekładek</w:t>
            </w:r>
          </w:p>
        </w:tc>
        <w:tc>
          <w:tcPr>
            <w:tcW w:w="1313" w:type="dxa"/>
            <w:gridSpan w:val="2"/>
            <w:tcBorders>
              <w:top w:val="double" w:sz="4" w:space="0" w:color="auto"/>
            </w:tcBorders>
            <w:vAlign w:val="center"/>
          </w:tcPr>
          <w:p w14:paraId="1E783398"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bCs/>
                <w:i/>
                <w:iCs/>
                <w:sz w:val="20"/>
                <w:szCs w:val="20"/>
              </w:rPr>
              <w:t>Uwagi</w:t>
            </w:r>
          </w:p>
        </w:tc>
        <w:tc>
          <w:tcPr>
            <w:tcW w:w="698" w:type="dxa"/>
            <w:gridSpan w:val="2"/>
            <w:vMerge/>
          </w:tcPr>
          <w:p w14:paraId="046000F3" w14:textId="77777777" w:rsidR="00C666C3" w:rsidRPr="00F76C8A" w:rsidRDefault="00C666C3" w:rsidP="00F76C8A">
            <w:pPr>
              <w:jc w:val="center"/>
              <w:rPr>
                <w:rFonts w:asciiTheme="majorHAnsi" w:hAnsiTheme="majorHAnsi" w:cstheme="majorHAnsi"/>
                <w:sz w:val="20"/>
                <w:szCs w:val="20"/>
              </w:rPr>
            </w:pPr>
          </w:p>
        </w:tc>
        <w:tc>
          <w:tcPr>
            <w:tcW w:w="567" w:type="dxa"/>
            <w:vMerge/>
          </w:tcPr>
          <w:p w14:paraId="72111CA0" w14:textId="77777777" w:rsidR="00C666C3" w:rsidRPr="00F76C8A" w:rsidRDefault="00C666C3" w:rsidP="00F76C8A">
            <w:pPr>
              <w:jc w:val="center"/>
              <w:rPr>
                <w:rFonts w:asciiTheme="majorHAnsi" w:hAnsiTheme="majorHAnsi" w:cstheme="majorHAnsi"/>
                <w:sz w:val="20"/>
                <w:szCs w:val="20"/>
              </w:rPr>
            </w:pPr>
          </w:p>
        </w:tc>
        <w:tc>
          <w:tcPr>
            <w:tcW w:w="845" w:type="dxa"/>
            <w:vMerge/>
            <w:vAlign w:val="center"/>
          </w:tcPr>
          <w:p w14:paraId="158428BA" w14:textId="77777777" w:rsidR="00C666C3" w:rsidRPr="00F76C8A" w:rsidRDefault="00C666C3" w:rsidP="00F76C8A">
            <w:pPr>
              <w:jc w:val="center"/>
              <w:rPr>
                <w:rFonts w:asciiTheme="majorHAnsi" w:hAnsiTheme="majorHAnsi" w:cstheme="majorHAnsi"/>
                <w:sz w:val="20"/>
                <w:szCs w:val="20"/>
              </w:rPr>
            </w:pPr>
          </w:p>
        </w:tc>
        <w:tc>
          <w:tcPr>
            <w:tcW w:w="714" w:type="dxa"/>
            <w:gridSpan w:val="2"/>
            <w:vMerge/>
            <w:vAlign w:val="center"/>
          </w:tcPr>
          <w:p w14:paraId="0A1B3221" w14:textId="77777777" w:rsidR="00C666C3" w:rsidRPr="00F76C8A" w:rsidRDefault="00C666C3" w:rsidP="00F76C8A">
            <w:pPr>
              <w:jc w:val="center"/>
              <w:rPr>
                <w:rFonts w:asciiTheme="majorHAnsi" w:hAnsiTheme="majorHAnsi" w:cstheme="majorHAnsi"/>
                <w:sz w:val="20"/>
                <w:szCs w:val="20"/>
              </w:rPr>
            </w:pPr>
          </w:p>
        </w:tc>
        <w:tc>
          <w:tcPr>
            <w:tcW w:w="1087" w:type="dxa"/>
            <w:vMerge/>
            <w:vAlign w:val="center"/>
          </w:tcPr>
          <w:p w14:paraId="505EC533" w14:textId="77777777" w:rsidR="00C666C3" w:rsidRPr="00F76C8A" w:rsidRDefault="00C666C3" w:rsidP="00F76C8A">
            <w:pPr>
              <w:jc w:val="center"/>
              <w:rPr>
                <w:rFonts w:asciiTheme="majorHAnsi" w:hAnsiTheme="majorHAnsi" w:cstheme="majorHAnsi"/>
                <w:sz w:val="20"/>
                <w:szCs w:val="20"/>
              </w:rPr>
            </w:pPr>
          </w:p>
        </w:tc>
        <w:tc>
          <w:tcPr>
            <w:tcW w:w="1219" w:type="dxa"/>
            <w:vMerge/>
            <w:vAlign w:val="center"/>
          </w:tcPr>
          <w:p w14:paraId="5EC00B9E" w14:textId="77777777" w:rsidR="00C666C3" w:rsidRPr="00F76C8A" w:rsidRDefault="00C666C3" w:rsidP="00F76C8A">
            <w:pPr>
              <w:jc w:val="center"/>
              <w:rPr>
                <w:rFonts w:asciiTheme="majorHAnsi" w:hAnsiTheme="majorHAnsi" w:cstheme="majorHAnsi"/>
                <w:sz w:val="20"/>
                <w:szCs w:val="20"/>
              </w:rPr>
            </w:pPr>
          </w:p>
        </w:tc>
        <w:tc>
          <w:tcPr>
            <w:tcW w:w="881" w:type="dxa"/>
            <w:vMerge/>
          </w:tcPr>
          <w:p w14:paraId="088AA14A" w14:textId="77777777" w:rsidR="00C666C3" w:rsidRPr="00F76C8A" w:rsidRDefault="00C666C3" w:rsidP="00F76C8A">
            <w:pPr>
              <w:jc w:val="center"/>
              <w:rPr>
                <w:rFonts w:asciiTheme="majorHAnsi" w:hAnsiTheme="majorHAnsi" w:cstheme="majorHAnsi"/>
                <w:sz w:val="20"/>
                <w:szCs w:val="20"/>
              </w:rPr>
            </w:pPr>
          </w:p>
        </w:tc>
        <w:tc>
          <w:tcPr>
            <w:tcW w:w="1123" w:type="dxa"/>
            <w:vMerge/>
          </w:tcPr>
          <w:p w14:paraId="495A5525" w14:textId="77777777" w:rsidR="00C666C3" w:rsidRPr="00F76C8A" w:rsidRDefault="00C666C3" w:rsidP="00F76C8A">
            <w:pPr>
              <w:jc w:val="center"/>
              <w:rPr>
                <w:rFonts w:asciiTheme="majorHAnsi" w:hAnsiTheme="majorHAnsi" w:cstheme="majorHAnsi"/>
                <w:sz w:val="20"/>
                <w:szCs w:val="20"/>
              </w:rPr>
            </w:pPr>
          </w:p>
        </w:tc>
        <w:tc>
          <w:tcPr>
            <w:tcW w:w="1120" w:type="dxa"/>
            <w:vMerge/>
          </w:tcPr>
          <w:p w14:paraId="29814E4D" w14:textId="77777777" w:rsidR="00C666C3" w:rsidRPr="00F76C8A" w:rsidRDefault="00C666C3" w:rsidP="00F76C8A">
            <w:pPr>
              <w:jc w:val="center"/>
              <w:rPr>
                <w:rFonts w:asciiTheme="majorHAnsi" w:hAnsiTheme="majorHAnsi" w:cstheme="majorHAnsi"/>
                <w:sz w:val="20"/>
                <w:szCs w:val="20"/>
              </w:rPr>
            </w:pPr>
          </w:p>
        </w:tc>
      </w:tr>
      <w:tr w:rsidR="00C666C3" w:rsidRPr="00F76C8A" w14:paraId="2D1A7D2F" w14:textId="77777777" w:rsidTr="00C666C3">
        <w:trPr>
          <w:trHeight w:val="284"/>
          <w:tblHeader/>
        </w:trPr>
        <w:tc>
          <w:tcPr>
            <w:tcW w:w="539" w:type="dxa"/>
            <w:gridSpan w:val="2"/>
            <w:tcBorders>
              <w:top w:val="double" w:sz="4" w:space="0" w:color="auto"/>
            </w:tcBorders>
            <w:vAlign w:val="center"/>
          </w:tcPr>
          <w:p w14:paraId="4C5E25B5"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lastRenderedPageBreak/>
              <w:t>1</w:t>
            </w:r>
          </w:p>
        </w:tc>
        <w:tc>
          <w:tcPr>
            <w:tcW w:w="6533" w:type="dxa"/>
            <w:gridSpan w:val="9"/>
            <w:tcBorders>
              <w:top w:val="double" w:sz="4" w:space="0" w:color="auto"/>
            </w:tcBorders>
            <w:vAlign w:val="center"/>
          </w:tcPr>
          <w:p w14:paraId="52D960B4"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698" w:type="dxa"/>
            <w:gridSpan w:val="2"/>
            <w:tcBorders>
              <w:top w:val="double" w:sz="4" w:space="0" w:color="auto"/>
            </w:tcBorders>
            <w:vAlign w:val="center"/>
          </w:tcPr>
          <w:p w14:paraId="785FABF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3</w:t>
            </w:r>
          </w:p>
        </w:tc>
        <w:tc>
          <w:tcPr>
            <w:tcW w:w="567" w:type="dxa"/>
            <w:tcBorders>
              <w:top w:val="double" w:sz="4" w:space="0" w:color="auto"/>
            </w:tcBorders>
            <w:vAlign w:val="center"/>
          </w:tcPr>
          <w:p w14:paraId="0954DCA7"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4</w:t>
            </w:r>
          </w:p>
        </w:tc>
        <w:tc>
          <w:tcPr>
            <w:tcW w:w="845" w:type="dxa"/>
            <w:tcBorders>
              <w:top w:val="double" w:sz="4" w:space="0" w:color="auto"/>
            </w:tcBorders>
            <w:vAlign w:val="center"/>
          </w:tcPr>
          <w:p w14:paraId="17A1B5E2"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5</w:t>
            </w:r>
          </w:p>
        </w:tc>
        <w:tc>
          <w:tcPr>
            <w:tcW w:w="714" w:type="dxa"/>
            <w:gridSpan w:val="2"/>
            <w:tcBorders>
              <w:top w:val="double" w:sz="4" w:space="0" w:color="auto"/>
            </w:tcBorders>
            <w:vAlign w:val="center"/>
          </w:tcPr>
          <w:p w14:paraId="31CB4FF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6</w:t>
            </w:r>
          </w:p>
        </w:tc>
        <w:tc>
          <w:tcPr>
            <w:tcW w:w="1087" w:type="dxa"/>
            <w:tcBorders>
              <w:top w:val="double" w:sz="4" w:space="0" w:color="auto"/>
            </w:tcBorders>
            <w:vAlign w:val="center"/>
          </w:tcPr>
          <w:p w14:paraId="5FC72DF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7 (5x6)</w:t>
            </w:r>
          </w:p>
        </w:tc>
        <w:tc>
          <w:tcPr>
            <w:tcW w:w="1219" w:type="dxa"/>
            <w:tcBorders>
              <w:top w:val="double" w:sz="4" w:space="0" w:color="auto"/>
            </w:tcBorders>
            <w:vAlign w:val="center"/>
          </w:tcPr>
          <w:p w14:paraId="773B2CE7"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8(5+7)</w:t>
            </w:r>
          </w:p>
        </w:tc>
        <w:tc>
          <w:tcPr>
            <w:tcW w:w="881" w:type="dxa"/>
            <w:tcBorders>
              <w:top w:val="double" w:sz="4" w:space="0" w:color="auto"/>
            </w:tcBorders>
            <w:vAlign w:val="center"/>
          </w:tcPr>
          <w:p w14:paraId="3436816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9(4x5)</w:t>
            </w:r>
          </w:p>
        </w:tc>
        <w:tc>
          <w:tcPr>
            <w:tcW w:w="1123" w:type="dxa"/>
            <w:tcBorders>
              <w:top w:val="double" w:sz="4" w:space="0" w:color="auto"/>
            </w:tcBorders>
            <w:vAlign w:val="center"/>
          </w:tcPr>
          <w:p w14:paraId="2A0ED3B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b/>
                <w:i/>
                <w:sz w:val="20"/>
                <w:szCs w:val="20"/>
              </w:rPr>
              <w:t>10(4x7)</w:t>
            </w:r>
          </w:p>
        </w:tc>
        <w:tc>
          <w:tcPr>
            <w:tcW w:w="1120" w:type="dxa"/>
            <w:tcBorders>
              <w:top w:val="double" w:sz="4" w:space="0" w:color="auto"/>
            </w:tcBorders>
            <w:vAlign w:val="center"/>
          </w:tcPr>
          <w:p w14:paraId="15DBD22B" w14:textId="77777777" w:rsidR="00C666C3" w:rsidRPr="00F76C8A" w:rsidRDefault="00C666C3" w:rsidP="00F76C8A">
            <w:pPr>
              <w:jc w:val="center"/>
              <w:rPr>
                <w:rFonts w:asciiTheme="majorHAnsi" w:hAnsiTheme="majorHAnsi" w:cstheme="majorHAnsi"/>
                <w:sz w:val="20"/>
                <w:szCs w:val="20"/>
              </w:rPr>
            </w:pPr>
            <w:proofErr w:type="gramStart"/>
            <w:r w:rsidRPr="00F76C8A">
              <w:rPr>
                <w:rFonts w:asciiTheme="majorHAnsi" w:hAnsiTheme="majorHAnsi" w:cstheme="majorHAnsi"/>
                <w:b/>
                <w:i/>
                <w:sz w:val="20"/>
                <w:szCs w:val="20"/>
              </w:rPr>
              <w:t>11( 9</w:t>
            </w:r>
            <w:proofErr w:type="gramEnd"/>
            <w:r w:rsidRPr="00F76C8A">
              <w:rPr>
                <w:rFonts w:asciiTheme="majorHAnsi" w:hAnsiTheme="majorHAnsi" w:cstheme="majorHAnsi"/>
                <w:b/>
                <w:i/>
                <w:sz w:val="20"/>
                <w:szCs w:val="20"/>
              </w:rPr>
              <w:t>+10)</w:t>
            </w:r>
          </w:p>
        </w:tc>
      </w:tr>
      <w:tr w:rsidR="00C666C3" w:rsidRPr="00F76C8A" w14:paraId="771F2AB3" w14:textId="77777777" w:rsidTr="0031524F">
        <w:trPr>
          <w:trHeight w:val="877"/>
        </w:trPr>
        <w:tc>
          <w:tcPr>
            <w:tcW w:w="539" w:type="dxa"/>
            <w:gridSpan w:val="2"/>
            <w:vAlign w:val="center"/>
          </w:tcPr>
          <w:p w14:paraId="6C414B70"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w:t>
            </w:r>
          </w:p>
        </w:tc>
        <w:tc>
          <w:tcPr>
            <w:tcW w:w="1277" w:type="dxa"/>
            <w:gridSpan w:val="3"/>
            <w:vAlign w:val="center"/>
          </w:tcPr>
          <w:p w14:paraId="1FF7FFF3"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Opona</w:t>
            </w:r>
          </w:p>
        </w:tc>
        <w:tc>
          <w:tcPr>
            <w:tcW w:w="1781" w:type="dxa"/>
            <w:vAlign w:val="center"/>
          </w:tcPr>
          <w:p w14:paraId="0822D54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Ładowarka</w:t>
            </w:r>
          </w:p>
        </w:tc>
        <w:tc>
          <w:tcPr>
            <w:tcW w:w="1196" w:type="dxa"/>
            <w:gridSpan w:val="2"/>
            <w:vAlign w:val="center"/>
          </w:tcPr>
          <w:p w14:paraId="3B5D1A5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iCs/>
                <w:sz w:val="20"/>
                <w:szCs w:val="20"/>
              </w:rPr>
              <w:t>23,5 R 25</w:t>
            </w:r>
          </w:p>
        </w:tc>
        <w:tc>
          <w:tcPr>
            <w:tcW w:w="966" w:type="dxa"/>
            <w:vAlign w:val="center"/>
          </w:tcPr>
          <w:p w14:paraId="7DC8B772"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18329EEE"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b, c, d indeks L5, bieżnik min. 75 mm, całostalowa, radialna</w:t>
            </w:r>
          </w:p>
        </w:tc>
        <w:tc>
          <w:tcPr>
            <w:tcW w:w="698" w:type="dxa"/>
            <w:gridSpan w:val="2"/>
            <w:vAlign w:val="center"/>
          </w:tcPr>
          <w:p w14:paraId="6907D684"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6CBD7FC9"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845" w:type="dxa"/>
            <w:vAlign w:val="center"/>
          </w:tcPr>
          <w:p w14:paraId="3CDC2932"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652541A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61545904"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7BE7D4E0"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07DEA132"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02DAAC8C"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1A1A1EE0" w14:textId="77777777" w:rsidR="00C666C3" w:rsidRPr="00F76C8A" w:rsidRDefault="00C666C3" w:rsidP="00F76C8A">
            <w:pPr>
              <w:jc w:val="center"/>
              <w:rPr>
                <w:rFonts w:asciiTheme="majorHAnsi" w:hAnsiTheme="majorHAnsi" w:cstheme="majorHAnsi"/>
                <w:sz w:val="20"/>
                <w:szCs w:val="20"/>
              </w:rPr>
            </w:pPr>
          </w:p>
        </w:tc>
      </w:tr>
      <w:tr w:rsidR="00C666C3" w:rsidRPr="00F76C8A" w14:paraId="66E249B5" w14:textId="77777777" w:rsidTr="0031524F">
        <w:trPr>
          <w:trHeight w:val="781"/>
        </w:trPr>
        <w:tc>
          <w:tcPr>
            <w:tcW w:w="539" w:type="dxa"/>
            <w:gridSpan w:val="2"/>
            <w:vAlign w:val="center"/>
          </w:tcPr>
          <w:p w14:paraId="01B61622"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1277" w:type="dxa"/>
            <w:gridSpan w:val="3"/>
            <w:vAlign w:val="center"/>
          </w:tcPr>
          <w:p w14:paraId="417BC8A1"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Opona</w:t>
            </w:r>
          </w:p>
        </w:tc>
        <w:tc>
          <w:tcPr>
            <w:tcW w:w="1781" w:type="dxa"/>
            <w:vAlign w:val="center"/>
          </w:tcPr>
          <w:p w14:paraId="44CC9DC2"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Ładowarka</w:t>
            </w:r>
          </w:p>
        </w:tc>
        <w:tc>
          <w:tcPr>
            <w:tcW w:w="1196" w:type="dxa"/>
            <w:gridSpan w:val="2"/>
            <w:vAlign w:val="center"/>
          </w:tcPr>
          <w:p w14:paraId="78CD0114"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iCs/>
                <w:sz w:val="20"/>
                <w:szCs w:val="20"/>
              </w:rPr>
              <w:t>20,5 R 25</w:t>
            </w:r>
          </w:p>
        </w:tc>
        <w:tc>
          <w:tcPr>
            <w:tcW w:w="966" w:type="dxa"/>
            <w:vAlign w:val="center"/>
          </w:tcPr>
          <w:p w14:paraId="6BAF41CB"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3D7BE762"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b, c, d indeks L5, bieżnik min. 75 mm, całostalowa, radialna</w:t>
            </w:r>
          </w:p>
        </w:tc>
        <w:tc>
          <w:tcPr>
            <w:tcW w:w="698" w:type="dxa"/>
            <w:gridSpan w:val="2"/>
            <w:vAlign w:val="center"/>
          </w:tcPr>
          <w:p w14:paraId="55685DF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1FE98B8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16</w:t>
            </w:r>
          </w:p>
        </w:tc>
        <w:tc>
          <w:tcPr>
            <w:tcW w:w="845" w:type="dxa"/>
            <w:vAlign w:val="center"/>
          </w:tcPr>
          <w:p w14:paraId="5D9A4F65"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03E4CCFB"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7B987340"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228A55B0"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30060918"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7297B47C"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40F3DFEC" w14:textId="77777777" w:rsidR="00C666C3" w:rsidRPr="00F76C8A" w:rsidRDefault="00C666C3" w:rsidP="00F76C8A">
            <w:pPr>
              <w:jc w:val="center"/>
              <w:rPr>
                <w:rFonts w:asciiTheme="majorHAnsi" w:hAnsiTheme="majorHAnsi" w:cstheme="majorHAnsi"/>
                <w:sz w:val="20"/>
                <w:szCs w:val="20"/>
              </w:rPr>
            </w:pPr>
          </w:p>
        </w:tc>
      </w:tr>
      <w:tr w:rsidR="00C666C3" w:rsidRPr="00F76C8A" w14:paraId="272B1466" w14:textId="77777777" w:rsidTr="00C666C3">
        <w:trPr>
          <w:trHeight w:val="397"/>
        </w:trPr>
        <w:tc>
          <w:tcPr>
            <w:tcW w:w="539" w:type="dxa"/>
            <w:gridSpan w:val="2"/>
            <w:vAlign w:val="center"/>
          </w:tcPr>
          <w:p w14:paraId="123290F4"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3</w:t>
            </w:r>
          </w:p>
        </w:tc>
        <w:tc>
          <w:tcPr>
            <w:tcW w:w="1277" w:type="dxa"/>
            <w:gridSpan w:val="3"/>
            <w:vAlign w:val="center"/>
          </w:tcPr>
          <w:p w14:paraId="38EF9F35"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5BBB816E"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Top Turn</w:t>
            </w:r>
          </w:p>
        </w:tc>
        <w:tc>
          <w:tcPr>
            <w:tcW w:w="1196" w:type="dxa"/>
            <w:gridSpan w:val="2"/>
            <w:vAlign w:val="center"/>
          </w:tcPr>
          <w:p w14:paraId="4361363F"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14,5 - 20</w:t>
            </w:r>
          </w:p>
        </w:tc>
        <w:tc>
          <w:tcPr>
            <w:tcW w:w="966" w:type="dxa"/>
            <w:vAlign w:val="center"/>
          </w:tcPr>
          <w:p w14:paraId="036AEE33"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1302" w:type="dxa"/>
            <w:vAlign w:val="center"/>
          </w:tcPr>
          <w:p w14:paraId="3840CFCD"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c, f, wypełnienie elastomerem</w:t>
            </w:r>
          </w:p>
        </w:tc>
        <w:tc>
          <w:tcPr>
            <w:tcW w:w="709" w:type="dxa"/>
            <w:gridSpan w:val="3"/>
            <w:vAlign w:val="center"/>
          </w:tcPr>
          <w:p w14:paraId="2970CAEF"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6725F608"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8</w:t>
            </w:r>
          </w:p>
        </w:tc>
        <w:tc>
          <w:tcPr>
            <w:tcW w:w="845" w:type="dxa"/>
            <w:vAlign w:val="center"/>
          </w:tcPr>
          <w:p w14:paraId="365C8E7D"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17D3155F"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17E7ADB0"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2DFEFA0D"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29CB98A5"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02ABB635"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1079AE94" w14:textId="77777777" w:rsidR="00C666C3" w:rsidRPr="00F76C8A" w:rsidRDefault="00C666C3" w:rsidP="00F76C8A">
            <w:pPr>
              <w:jc w:val="center"/>
              <w:rPr>
                <w:rFonts w:asciiTheme="majorHAnsi" w:hAnsiTheme="majorHAnsi" w:cstheme="majorHAnsi"/>
                <w:sz w:val="20"/>
                <w:szCs w:val="20"/>
              </w:rPr>
            </w:pPr>
          </w:p>
        </w:tc>
      </w:tr>
      <w:tr w:rsidR="00C666C3" w:rsidRPr="00F76C8A" w14:paraId="4CDFD470" w14:textId="77777777" w:rsidTr="00C666C3">
        <w:trPr>
          <w:trHeight w:val="397"/>
        </w:trPr>
        <w:tc>
          <w:tcPr>
            <w:tcW w:w="539" w:type="dxa"/>
            <w:gridSpan w:val="2"/>
            <w:vAlign w:val="center"/>
          </w:tcPr>
          <w:p w14:paraId="3ABA531D"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4</w:t>
            </w:r>
          </w:p>
        </w:tc>
        <w:tc>
          <w:tcPr>
            <w:tcW w:w="1277" w:type="dxa"/>
            <w:gridSpan w:val="3"/>
            <w:vAlign w:val="center"/>
          </w:tcPr>
          <w:p w14:paraId="19135302"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1564348B"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Deutz</w:t>
            </w:r>
          </w:p>
        </w:tc>
        <w:tc>
          <w:tcPr>
            <w:tcW w:w="1196" w:type="dxa"/>
            <w:gridSpan w:val="2"/>
            <w:vAlign w:val="center"/>
          </w:tcPr>
          <w:p w14:paraId="4040708B"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420/70 R24</w:t>
            </w:r>
          </w:p>
        </w:tc>
        <w:tc>
          <w:tcPr>
            <w:tcW w:w="966" w:type="dxa"/>
            <w:vAlign w:val="center"/>
          </w:tcPr>
          <w:p w14:paraId="032A593E"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0AAE63B6" w14:textId="77777777" w:rsidR="00C666C3" w:rsidRPr="00F76C8A" w:rsidRDefault="00C666C3" w:rsidP="00F76C8A">
            <w:pPr>
              <w:jc w:val="center"/>
              <w:rPr>
                <w:rFonts w:asciiTheme="majorHAnsi" w:hAnsiTheme="majorHAnsi" w:cstheme="majorHAnsi"/>
                <w:sz w:val="20"/>
                <w:szCs w:val="20"/>
              </w:rPr>
            </w:pPr>
            <w:proofErr w:type="gramStart"/>
            <w:r w:rsidRPr="00F76C8A">
              <w:rPr>
                <w:rFonts w:asciiTheme="majorHAnsi" w:hAnsiTheme="majorHAnsi" w:cstheme="majorHAnsi"/>
                <w:sz w:val="20"/>
                <w:szCs w:val="20"/>
              </w:rPr>
              <w:t>a,c</w:t>
            </w:r>
            <w:proofErr w:type="gramEnd"/>
            <w:r w:rsidRPr="00F76C8A">
              <w:rPr>
                <w:rFonts w:asciiTheme="majorHAnsi" w:hAnsiTheme="majorHAnsi" w:cstheme="majorHAnsi"/>
                <w:sz w:val="20"/>
                <w:szCs w:val="20"/>
              </w:rPr>
              <w:t>,f rolnicza, bieżnik TM700 lub równoważny</w:t>
            </w:r>
          </w:p>
        </w:tc>
        <w:tc>
          <w:tcPr>
            <w:tcW w:w="698" w:type="dxa"/>
            <w:gridSpan w:val="2"/>
            <w:vAlign w:val="center"/>
          </w:tcPr>
          <w:p w14:paraId="5F33FBD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68510C7C"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845" w:type="dxa"/>
            <w:vAlign w:val="center"/>
          </w:tcPr>
          <w:p w14:paraId="0858D41B"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52CDC83B"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3B8750A8"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512E12F9"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6F9AC168"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1EFAA2A7"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103E9B7D" w14:textId="77777777" w:rsidR="00C666C3" w:rsidRPr="00F76C8A" w:rsidRDefault="00C666C3" w:rsidP="00F76C8A">
            <w:pPr>
              <w:jc w:val="center"/>
              <w:rPr>
                <w:rFonts w:asciiTheme="majorHAnsi" w:hAnsiTheme="majorHAnsi" w:cstheme="majorHAnsi"/>
                <w:sz w:val="20"/>
                <w:szCs w:val="20"/>
              </w:rPr>
            </w:pPr>
          </w:p>
        </w:tc>
      </w:tr>
      <w:tr w:rsidR="00C666C3" w:rsidRPr="00F76C8A" w14:paraId="3122FB81" w14:textId="77777777" w:rsidTr="00C666C3">
        <w:trPr>
          <w:trHeight w:val="397"/>
        </w:trPr>
        <w:tc>
          <w:tcPr>
            <w:tcW w:w="539" w:type="dxa"/>
            <w:gridSpan w:val="2"/>
            <w:vAlign w:val="center"/>
          </w:tcPr>
          <w:p w14:paraId="41E5B836"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5</w:t>
            </w:r>
          </w:p>
        </w:tc>
        <w:tc>
          <w:tcPr>
            <w:tcW w:w="1277" w:type="dxa"/>
            <w:gridSpan w:val="3"/>
            <w:vAlign w:val="center"/>
          </w:tcPr>
          <w:p w14:paraId="24D8BC32"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 xml:space="preserve">Opona </w:t>
            </w:r>
          </w:p>
        </w:tc>
        <w:tc>
          <w:tcPr>
            <w:tcW w:w="1781" w:type="dxa"/>
            <w:vAlign w:val="center"/>
          </w:tcPr>
          <w:p w14:paraId="29B89611"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Deutz</w:t>
            </w:r>
          </w:p>
        </w:tc>
        <w:tc>
          <w:tcPr>
            <w:tcW w:w="1196" w:type="dxa"/>
            <w:gridSpan w:val="2"/>
            <w:vAlign w:val="center"/>
          </w:tcPr>
          <w:p w14:paraId="2961E417"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480/70 R34</w:t>
            </w:r>
          </w:p>
        </w:tc>
        <w:tc>
          <w:tcPr>
            <w:tcW w:w="966" w:type="dxa"/>
            <w:vAlign w:val="center"/>
          </w:tcPr>
          <w:p w14:paraId="2B781EFF"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3A49F1E8" w14:textId="77777777" w:rsidR="00C666C3" w:rsidRPr="00F76C8A" w:rsidRDefault="00C666C3" w:rsidP="00F76C8A">
            <w:pPr>
              <w:jc w:val="center"/>
              <w:rPr>
                <w:rFonts w:asciiTheme="majorHAnsi" w:hAnsiTheme="majorHAnsi" w:cstheme="majorHAnsi"/>
                <w:sz w:val="20"/>
                <w:szCs w:val="20"/>
              </w:rPr>
            </w:pPr>
            <w:proofErr w:type="gramStart"/>
            <w:r w:rsidRPr="00F76C8A">
              <w:rPr>
                <w:rFonts w:asciiTheme="majorHAnsi" w:hAnsiTheme="majorHAnsi" w:cstheme="majorHAnsi"/>
                <w:sz w:val="20"/>
                <w:szCs w:val="20"/>
              </w:rPr>
              <w:t>a,c</w:t>
            </w:r>
            <w:proofErr w:type="gramEnd"/>
            <w:r w:rsidRPr="00F76C8A">
              <w:rPr>
                <w:rFonts w:asciiTheme="majorHAnsi" w:hAnsiTheme="majorHAnsi" w:cstheme="majorHAnsi"/>
                <w:sz w:val="20"/>
                <w:szCs w:val="20"/>
              </w:rPr>
              <w:t>,f rolnicza, bieżnik TM700 lub równoważny</w:t>
            </w:r>
          </w:p>
        </w:tc>
        <w:tc>
          <w:tcPr>
            <w:tcW w:w="698" w:type="dxa"/>
            <w:gridSpan w:val="2"/>
            <w:vAlign w:val="center"/>
          </w:tcPr>
          <w:p w14:paraId="41D21FE2"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351DE95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845" w:type="dxa"/>
            <w:vAlign w:val="center"/>
          </w:tcPr>
          <w:p w14:paraId="578D3F9D"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60CE4CC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6564CAA8"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66BF70BC"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5954D71A"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26CCF57C"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1FF26540" w14:textId="77777777" w:rsidR="00C666C3" w:rsidRPr="00F76C8A" w:rsidRDefault="00C666C3" w:rsidP="00F76C8A">
            <w:pPr>
              <w:jc w:val="center"/>
              <w:rPr>
                <w:rFonts w:asciiTheme="majorHAnsi" w:hAnsiTheme="majorHAnsi" w:cstheme="majorHAnsi"/>
                <w:sz w:val="20"/>
                <w:szCs w:val="20"/>
              </w:rPr>
            </w:pPr>
          </w:p>
        </w:tc>
      </w:tr>
      <w:tr w:rsidR="00C666C3" w:rsidRPr="00F76C8A" w14:paraId="3F3B2489" w14:textId="77777777" w:rsidTr="00C666C3">
        <w:trPr>
          <w:trHeight w:val="397"/>
        </w:trPr>
        <w:tc>
          <w:tcPr>
            <w:tcW w:w="539" w:type="dxa"/>
            <w:gridSpan w:val="2"/>
            <w:vAlign w:val="center"/>
          </w:tcPr>
          <w:p w14:paraId="261740A2"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6</w:t>
            </w:r>
          </w:p>
        </w:tc>
        <w:tc>
          <w:tcPr>
            <w:tcW w:w="1277" w:type="dxa"/>
            <w:gridSpan w:val="3"/>
            <w:vAlign w:val="center"/>
          </w:tcPr>
          <w:p w14:paraId="6517463D"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48EE85A0"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Farmer</w:t>
            </w:r>
          </w:p>
        </w:tc>
        <w:tc>
          <w:tcPr>
            <w:tcW w:w="1196" w:type="dxa"/>
            <w:gridSpan w:val="2"/>
            <w:vAlign w:val="center"/>
          </w:tcPr>
          <w:p w14:paraId="01892172"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380/70 R24</w:t>
            </w:r>
          </w:p>
        </w:tc>
        <w:tc>
          <w:tcPr>
            <w:tcW w:w="966" w:type="dxa"/>
            <w:vAlign w:val="center"/>
          </w:tcPr>
          <w:p w14:paraId="04D4CF7C"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73287CF2" w14:textId="77777777" w:rsidR="00C666C3" w:rsidRPr="00F76C8A" w:rsidRDefault="00C666C3" w:rsidP="00F76C8A">
            <w:pPr>
              <w:jc w:val="center"/>
              <w:rPr>
                <w:rFonts w:asciiTheme="majorHAnsi" w:hAnsiTheme="majorHAnsi" w:cstheme="majorHAnsi"/>
                <w:sz w:val="20"/>
                <w:szCs w:val="20"/>
              </w:rPr>
            </w:pPr>
            <w:proofErr w:type="gramStart"/>
            <w:r w:rsidRPr="00F76C8A">
              <w:rPr>
                <w:rFonts w:asciiTheme="majorHAnsi" w:hAnsiTheme="majorHAnsi" w:cstheme="majorHAnsi"/>
                <w:sz w:val="20"/>
                <w:szCs w:val="20"/>
              </w:rPr>
              <w:t>a,c</w:t>
            </w:r>
            <w:proofErr w:type="gramEnd"/>
            <w:r w:rsidRPr="00F76C8A">
              <w:rPr>
                <w:rFonts w:asciiTheme="majorHAnsi" w:hAnsiTheme="majorHAnsi" w:cstheme="majorHAnsi"/>
                <w:sz w:val="20"/>
                <w:szCs w:val="20"/>
              </w:rPr>
              <w:t>,f rolnicza</w:t>
            </w:r>
          </w:p>
        </w:tc>
        <w:tc>
          <w:tcPr>
            <w:tcW w:w="698" w:type="dxa"/>
            <w:gridSpan w:val="2"/>
            <w:vAlign w:val="center"/>
          </w:tcPr>
          <w:p w14:paraId="734E3E63"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1BBC6144"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845" w:type="dxa"/>
            <w:vAlign w:val="center"/>
          </w:tcPr>
          <w:p w14:paraId="24EC2693"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1290AA13"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52D9581E"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77166018"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307179D2"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0C5B45EF"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249690BB" w14:textId="77777777" w:rsidR="00C666C3" w:rsidRPr="00F76C8A" w:rsidRDefault="00C666C3" w:rsidP="00F76C8A">
            <w:pPr>
              <w:jc w:val="center"/>
              <w:rPr>
                <w:rFonts w:asciiTheme="majorHAnsi" w:hAnsiTheme="majorHAnsi" w:cstheme="majorHAnsi"/>
                <w:sz w:val="20"/>
                <w:szCs w:val="20"/>
              </w:rPr>
            </w:pPr>
          </w:p>
        </w:tc>
      </w:tr>
      <w:tr w:rsidR="00C666C3" w:rsidRPr="00F76C8A" w14:paraId="08929D2D" w14:textId="77777777" w:rsidTr="00C666C3">
        <w:trPr>
          <w:trHeight w:val="397"/>
        </w:trPr>
        <w:tc>
          <w:tcPr>
            <w:tcW w:w="539" w:type="dxa"/>
            <w:gridSpan w:val="2"/>
            <w:vAlign w:val="center"/>
          </w:tcPr>
          <w:p w14:paraId="5AF56400"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7</w:t>
            </w:r>
          </w:p>
        </w:tc>
        <w:tc>
          <w:tcPr>
            <w:tcW w:w="1277" w:type="dxa"/>
            <w:gridSpan w:val="3"/>
            <w:vAlign w:val="center"/>
          </w:tcPr>
          <w:p w14:paraId="130A31BD"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0922DC0E"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Farmer</w:t>
            </w:r>
          </w:p>
        </w:tc>
        <w:tc>
          <w:tcPr>
            <w:tcW w:w="1196" w:type="dxa"/>
            <w:gridSpan w:val="2"/>
            <w:vAlign w:val="center"/>
          </w:tcPr>
          <w:p w14:paraId="1960C800"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18.4 R34</w:t>
            </w:r>
          </w:p>
        </w:tc>
        <w:tc>
          <w:tcPr>
            <w:tcW w:w="966" w:type="dxa"/>
            <w:vAlign w:val="center"/>
          </w:tcPr>
          <w:p w14:paraId="30E56358"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6B20FB69" w14:textId="77777777" w:rsidR="00C666C3" w:rsidRPr="00F76C8A" w:rsidRDefault="00C666C3" w:rsidP="00F76C8A">
            <w:pPr>
              <w:jc w:val="center"/>
              <w:rPr>
                <w:rFonts w:asciiTheme="majorHAnsi" w:hAnsiTheme="majorHAnsi" w:cstheme="majorHAnsi"/>
                <w:sz w:val="20"/>
                <w:szCs w:val="20"/>
              </w:rPr>
            </w:pPr>
            <w:proofErr w:type="gramStart"/>
            <w:r w:rsidRPr="00F76C8A">
              <w:rPr>
                <w:rFonts w:asciiTheme="majorHAnsi" w:hAnsiTheme="majorHAnsi" w:cstheme="majorHAnsi"/>
                <w:sz w:val="20"/>
                <w:szCs w:val="20"/>
              </w:rPr>
              <w:t>a,c</w:t>
            </w:r>
            <w:proofErr w:type="gramEnd"/>
            <w:r w:rsidRPr="00F76C8A">
              <w:rPr>
                <w:rFonts w:asciiTheme="majorHAnsi" w:hAnsiTheme="majorHAnsi" w:cstheme="majorHAnsi"/>
                <w:sz w:val="20"/>
                <w:szCs w:val="20"/>
              </w:rPr>
              <w:t>,f rolnicza</w:t>
            </w:r>
          </w:p>
        </w:tc>
        <w:tc>
          <w:tcPr>
            <w:tcW w:w="698" w:type="dxa"/>
            <w:gridSpan w:val="2"/>
            <w:vAlign w:val="center"/>
          </w:tcPr>
          <w:p w14:paraId="6B59E02E"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71FA3A6C"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845" w:type="dxa"/>
            <w:vAlign w:val="center"/>
          </w:tcPr>
          <w:p w14:paraId="27A028DD"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464C61D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7B52D18B"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333DAA2C"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5FB62A61"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6A84C79E"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02EAE653" w14:textId="77777777" w:rsidR="00C666C3" w:rsidRPr="00F76C8A" w:rsidRDefault="00C666C3" w:rsidP="00F76C8A">
            <w:pPr>
              <w:jc w:val="center"/>
              <w:rPr>
                <w:rFonts w:asciiTheme="majorHAnsi" w:hAnsiTheme="majorHAnsi" w:cstheme="majorHAnsi"/>
                <w:sz w:val="20"/>
                <w:szCs w:val="20"/>
              </w:rPr>
            </w:pPr>
          </w:p>
        </w:tc>
      </w:tr>
      <w:tr w:rsidR="00C666C3" w:rsidRPr="00F76C8A" w14:paraId="48BB6A28" w14:textId="77777777" w:rsidTr="00C666C3">
        <w:trPr>
          <w:trHeight w:val="397"/>
        </w:trPr>
        <w:tc>
          <w:tcPr>
            <w:tcW w:w="539" w:type="dxa"/>
            <w:gridSpan w:val="2"/>
            <w:vAlign w:val="center"/>
          </w:tcPr>
          <w:p w14:paraId="7BA48277"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8</w:t>
            </w:r>
          </w:p>
        </w:tc>
        <w:tc>
          <w:tcPr>
            <w:tcW w:w="1277" w:type="dxa"/>
            <w:gridSpan w:val="3"/>
            <w:vAlign w:val="center"/>
          </w:tcPr>
          <w:p w14:paraId="712E0C20"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0E9410C1"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Hidromek</w:t>
            </w:r>
          </w:p>
        </w:tc>
        <w:tc>
          <w:tcPr>
            <w:tcW w:w="1196" w:type="dxa"/>
            <w:gridSpan w:val="2"/>
            <w:vAlign w:val="center"/>
          </w:tcPr>
          <w:p w14:paraId="61536998"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iCs/>
                <w:sz w:val="20"/>
                <w:szCs w:val="20"/>
              </w:rPr>
              <w:t>16.9 - 28</w:t>
            </w:r>
          </w:p>
        </w:tc>
        <w:tc>
          <w:tcPr>
            <w:tcW w:w="966" w:type="dxa"/>
            <w:vAlign w:val="center"/>
          </w:tcPr>
          <w:p w14:paraId="5806CFDF"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1313" w:type="dxa"/>
            <w:gridSpan w:val="2"/>
            <w:vAlign w:val="center"/>
          </w:tcPr>
          <w:p w14:paraId="18618E2F"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a, b, c, f</w:t>
            </w:r>
          </w:p>
        </w:tc>
        <w:tc>
          <w:tcPr>
            <w:tcW w:w="698" w:type="dxa"/>
            <w:gridSpan w:val="2"/>
            <w:vAlign w:val="center"/>
          </w:tcPr>
          <w:p w14:paraId="71985153"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7B74DC74"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845" w:type="dxa"/>
            <w:vAlign w:val="center"/>
          </w:tcPr>
          <w:p w14:paraId="4D3A3F5B"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4E9D719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091B2DB6"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72B544A7"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2F17BAF2"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3C6BAE8E"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0A1452DC" w14:textId="77777777" w:rsidR="00C666C3" w:rsidRPr="00F76C8A" w:rsidRDefault="00C666C3" w:rsidP="00F76C8A">
            <w:pPr>
              <w:jc w:val="center"/>
              <w:rPr>
                <w:rFonts w:asciiTheme="majorHAnsi" w:hAnsiTheme="majorHAnsi" w:cstheme="majorHAnsi"/>
                <w:sz w:val="20"/>
                <w:szCs w:val="20"/>
              </w:rPr>
            </w:pPr>
          </w:p>
        </w:tc>
      </w:tr>
      <w:tr w:rsidR="00C666C3" w:rsidRPr="00F76C8A" w14:paraId="10F2C1CC" w14:textId="77777777" w:rsidTr="00C666C3">
        <w:trPr>
          <w:trHeight w:val="397"/>
        </w:trPr>
        <w:tc>
          <w:tcPr>
            <w:tcW w:w="539" w:type="dxa"/>
            <w:gridSpan w:val="2"/>
            <w:vAlign w:val="center"/>
          </w:tcPr>
          <w:p w14:paraId="58E46F20"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9</w:t>
            </w:r>
          </w:p>
        </w:tc>
        <w:tc>
          <w:tcPr>
            <w:tcW w:w="1277" w:type="dxa"/>
            <w:gridSpan w:val="3"/>
            <w:vAlign w:val="center"/>
          </w:tcPr>
          <w:p w14:paraId="4E87FC5C"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51E9382D"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Manitou</w:t>
            </w:r>
          </w:p>
        </w:tc>
        <w:tc>
          <w:tcPr>
            <w:tcW w:w="1196" w:type="dxa"/>
            <w:gridSpan w:val="2"/>
            <w:vAlign w:val="center"/>
          </w:tcPr>
          <w:p w14:paraId="7B1CFF9E"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480/65 R24</w:t>
            </w:r>
          </w:p>
        </w:tc>
        <w:tc>
          <w:tcPr>
            <w:tcW w:w="966" w:type="dxa"/>
            <w:vAlign w:val="center"/>
          </w:tcPr>
          <w:p w14:paraId="22875878"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3D59C80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a, b, f całostalowa</w:t>
            </w:r>
          </w:p>
        </w:tc>
        <w:tc>
          <w:tcPr>
            <w:tcW w:w="698" w:type="dxa"/>
            <w:gridSpan w:val="2"/>
            <w:vAlign w:val="center"/>
          </w:tcPr>
          <w:p w14:paraId="385BF64F"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3B0503E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16</w:t>
            </w:r>
          </w:p>
        </w:tc>
        <w:tc>
          <w:tcPr>
            <w:tcW w:w="845" w:type="dxa"/>
            <w:vAlign w:val="center"/>
          </w:tcPr>
          <w:p w14:paraId="4A73682B"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48701CC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100BD782"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31573CF7"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7ACAA60B"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4B50FDCA"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7D2509B8" w14:textId="77777777" w:rsidR="00C666C3" w:rsidRPr="00F76C8A" w:rsidRDefault="00C666C3" w:rsidP="00F76C8A">
            <w:pPr>
              <w:jc w:val="center"/>
              <w:rPr>
                <w:rFonts w:asciiTheme="majorHAnsi" w:hAnsiTheme="majorHAnsi" w:cstheme="majorHAnsi"/>
                <w:sz w:val="20"/>
                <w:szCs w:val="20"/>
              </w:rPr>
            </w:pPr>
          </w:p>
        </w:tc>
      </w:tr>
      <w:tr w:rsidR="00C666C3" w:rsidRPr="00F76C8A" w14:paraId="4E125535" w14:textId="77777777" w:rsidTr="00C666C3">
        <w:trPr>
          <w:trHeight w:val="397"/>
        </w:trPr>
        <w:tc>
          <w:tcPr>
            <w:tcW w:w="539" w:type="dxa"/>
            <w:gridSpan w:val="2"/>
            <w:vAlign w:val="center"/>
          </w:tcPr>
          <w:p w14:paraId="4C015C97"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lastRenderedPageBreak/>
              <w:t>10</w:t>
            </w:r>
          </w:p>
        </w:tc>
        <w:tc>
          <w:tcPr>
            <w:tcW w:w="1277" w:type="dxa"/>
            <w:gridSpan w:val="3"/>
            <w:vAlign w:val="center"/>
          </w:tcPr>
          <w:p w14:paraId="6B49F082"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0E9C9B6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Mustang</w:t>
            </w:r>
          </w:p>
        </w:tc>
        <w:tc>
          <w:tcPr>
            <w:tcW w:w="1196" w:type="dxa"/>
            <w:gridSpan w:val="2"/>
            <w:vAlign w:val="center"/>
          </w:tcPr>
          <w:p w14:paraId="29024863"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12 – 16,5</w:t>
            </w:r>
          </w:p>
        </w:tc>
        <w:tc>
          <w:tcPr>
            <w:tcW w:w="966" w:type="dxa"/>
            <w:vAlign w:val="center"/>
          </w:tcPr>
          <w:p w14:paraId="579FB782"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254FE34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a, b, f</w:t>
            </w:r>
          </w:p>
        </w:tc>
        <w:tc>
          <w:tcPr>
            <w:tcW w:w="698" w:type="dxa"/>
            <w:gridSpan w:val="2"/>
            <w:vAlign w:val="center"/>
          </w:tcPr>
          <w:p w14:paraId="04CDCCBE"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66345B3B"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c>
          <w:tcPr>
            <w:tcW w:w="845" w:type="dxa"/>
            <w:vAlign w:val="center"/>
          </w:tcPr>
          <w:p w14:paraId="019CC7D8"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76AB6209"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27DCF8CB"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63415CFC"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5D991632"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54F57685"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67D0BDE8" w14:textId="77777777" w:rsidR="00C666C3" w:rsidRPr="00F76C8A" w:rsidRDefault="00C666C3" w:rsidP="00F76C8A">
            <w:pPr>
              <w:jc w:val="center"/>
              <w:rPr>
                <w:rFonts w:asciiTheme="majorHAnsi" w:hAnsiTheme="majorHAnsi" w:cstheme="majorHAnsi"/>
                <w:sz w:val="20"/>
                <w:szCs w:val="20"/>
              </w:rPr>
            </w:pPr>
          </w:p>
        </w:tc>
      </w:tr>
      <w:tr w:rsidR="00C666C3" w:rsidRPr="00F76C8A" w14:paraId="33E7F436" w14:textId="77777777" w:rsidTr="00C666C3">
        <w:trPr>
          <w:trHeight w:val="397"/>
        </w:trPr>
        <w:tc>
          <w:tcPr>
            <w:tcW w:w="539" w:type="dxa"/>
            <w:gridSpan w:val="2"/>
            <w:vAlign w:val="center"/>
          </w:tcPr>
          <w:p w14:paraId="305BA99F"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11</w:t>
            </w:r>
          </w:p>
        </w:tc>
        <w:tc>
          <w:tcPr>
            <w:tcW w:w="1277" w:type="dxa"/>
            <w:gridSpan w:val="3"/>
            <w:vAlign w:val="center"/>
          </w:tcPr>
          <w:p w14:paraId="47870AA9"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22B0BD54"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Hyster</w:t>
            </w:r>
          </w:p>
        </w:tc>
        <w:tc>
          <w:tcPr>
            <w:tcW w:w="1196" w:type="dxa"/>
            <w:gridSpan w:val="2"/>
            <w:vAlign w:val="center"/>
          </w:tcPr>
          <w:p w14:paraId="715C0160" w14:textId="77777777" w:rsidR="00C666C3" w:rsidRPr="00F76C8A" w:rsidRDefault="00C666C3" w:rsidP="00F76C8A">
            <w:pPr>
              <w:jc w:val="center"/>
              <w:rPr>
                <w:rFonts w:asciiTheme="majorHAnsi" w:hAnsiTheme="majorHAnsi" w:cstheme="majorHAnsi"/>
                <w:sz w:val="20"/>
                <w:szCs w:val="20"/>
                <w:lang w:val="en-US"/>
              </w:rPr>
            </w:pPr>
            <w:r w:rsidRPr="00F76C8A">
              <w:rPr>
                <w:rFonts w:asciiTheme="majorHAnsi" w:hAnsiTheme="majorHAnsi" w:cstheme="majorHAnsi"/>
                <w:sz w:val="20"/>
                <w:szCs w:val="20"/>
                <w:lang w:val="en-US"/>
              </w:rPr>
              <w:t>7.00 R12</w:t>
            </w:r>
          </w:p>
        </w:tc>
        <w:tc>
          <w:tcPr>
            <w:tcW w:w="966" w:type="dxa"/>
            <w:vAlign w:val="center"/>
          </w:tcPr>
          <w:p w14:paraId="71ADB31D" w14:textId="77777777" w:rsidR="00C666C3" w:rsidRPr="00F76C8A" w:rsidRDefault="00C666C3" w:rsidP="00F76C8A">
            <w:pPr>
              <w:jc w:val="center"/>
              <w:rPr>
                <w:rFonts w:asciiTheme="majorHAnsi" w:hAnsiTheme="majorHAnsi" w:cstheme="majorHAnsi"/>
                <w:sz w:val="20"/>
                <w:szCs w:val="20"/>
                <w:lang w:val="en-US"/>
              </w:rPr>
            </w:pPr>
          </w:p>
        </w:tc>
        <w:tc>
          <w:tcPr>
            <w:tcW w:w="1302" w:type="dxa"/>
            <w:vAlign w:val="center"/>
          </w:tcPr>
          <w:p w14:paraId="2FBD4776" w14:textId="77777777" w:rsidR="00C666C3" w:rsidRPr="00F76C8A" w:rsidRDefault="00C666C3" w:rsidP="00F76C8A">
            <w:pPr>
              <w:jc w:val="center"/>
              <w:rPr>
                <w:rFonts w:asciiTheme="majorHAnsi" w:hAnsiTheme="majorHAnsi" w:cstheme="majorHAnsi"/>
                <w:sz w:val="20"/>
                <w:szCs w:val="20"/>
                <w:lang w:val="en-US"/>
              </w:rPr>
            </w:pPr>
            <w:r w:rsidRPr="00F76C8A">
              <w:rPr>
                <w:rFonts w:asciiTheme="majorHAnsi" w:hAnsiTheme="majorHAnsi" w:cstheme="majorHAnsi"/>
                <w:sz w:val="20"/>
                <w:szCs w:val="20"/>
                <w:lang w:val="en-US"/>
              </w:rPr>
              <w:t>Bieżnik XZM</w:t>
            </w:r>
          </w:p>
        </w:tc>
        <w:tc>
          <w:tcPr>
            <w:tcW w:w="709" w:type="dxa"/>
            <w:gridSpan w:val="3"/>
            <w:vAlign w:val="center"/>
          </w:tcPr>
          <w:p w14:paraId="0B6B515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2F1B1C91"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845" w:type="dxa"/>
            <w:vAlign w:val="center"/>
          </w:tcPr>
          <w:p w14:paraId="3E23AA7C"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79503FA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16A68CAA"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0E6F02A5"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53C51FD9"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4C63B29B"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27C7B7EE" w14:textId="77777777" w:rsidR="00C666C3" w:rsidRPr="00F76C8A" w:rsidRDefault="00C666C3" w:rsidP="00F76C8A">
            <w:pPr>
              <w:jc w:val="center"/>
              <w:rPr>
                <w:rFonts w:asciiTheme="majorHAnsi" w:hAnsiTheme="majorHAnsi" w:cstheme="majorHAnsi"/>
                <w:sz w:val="20"/>
                <w:szCs w:val="20"/>
              </w:rPr>
            </w:pPr>
          </w:p>
        </w:tc>
      </w:tr>
      <w:tr w:rsidR="00C666C3" w:rsidRPr="00F76C8A" w14:paraId="3A92FFC5" w14:textId="77777777" w:rsidTr="00C666C3">
        <w:trPr>
          <w:trHeight w:val="397"/>
        </w:trPr>
        <w:tc>
          <w:tcPr>
            <w:tcW w:w="539" w:type="dxa"/>
            <w:gridSpan w:val="2"/>
            <w:vAlign w:val="center"/>
          </w:tcPr>
          <w:p w14:paraId="649091C8"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1277" w:type="dxa"/>
            <w:gridSpan w:val="3"/>
            <w:vAlign w:val="center"/>
          </w:tcPr>
          <w:p w14:paraId="1935A184"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39820218" w14:textId="77777777" w:rsidR="00C666C3" w:rsidRPr="00F76C8A" w:rsidRDefault="00C666C3"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Hyster</w:t>
            </w:r>
          </w:p>
        </w:tc>
        <w:tc>
          <w:tcPr>
            <w:tcW w:w="1196" w:type="dxa"/>
            <w:gridSpan w:val="2"/>
            <w:vAlign w:val="center"/>
          </w:tcPr>
          <w:p w14:paraId="4B9734F3" w14:textId="77777777" w:rsidR="00C666C3" w:rsidRPr="00F76C8A" w:rsidRDefault="00C666C3" w:rsidP="00F76C8A">
            <w:pPr>
              <w:jc w:val="center"/>
              <w:rPr>
                <w:rFonts w:asciiTheme="majorHAnsi" w:hAnsiTheme="majorHAnsi" w:cstheme="majorHAnsi"/>
                <w:sz w:val="20"/>
                <w:szCs w:val="20"/>
                <w:lang w:val="en-US"/>
              </w:rPr>
            </w:pPr>
            <w:r w:rsidRPr="00F76C8A">
              <w:rPr>
                <w:rFonts w:asciiTheme="majorHAnsi" w:hAnsiTheme="majorHAnsi" w:cstheme="majorHAnsi"/>
                <w:sz w:val="20"/>
                <w:szCs w:val="20"/>
                <w:lang w:val="en-US"/>
              </w:rPr>
              <w:t>6.00 R9</w:t>
            </w:r>
          </w:p>
        </w:tc>
        <w:tc>
          <w:tcPr>
            <w:tcW w:w="966" w:type="dxa"/>
            <w:vAlign w:val="center"/>
          </w:tcPr>
          <w:p w14:paraId="02D72D24" w14:textId="77777777" w:rsidR="00C666C3" w:rsidRPr="00F76C8A" w:rsidRDefault="00C666C3" w:rsidP="00F76C8A">
            <w:pPr>
              <w:jc w:val="center"/>
              <w:rPr>
                <w:rFonts w:asciiTheme="majorHAnsi" w:hAnsiTheme="majorHAnsi" w:cstheme="majorHAnsi"/>
                <w:sz w:val="20"/>
                <w:szCs w:val="20"/>
                <w:lang w:val="en-US"/>
              </w:rPr>
            </w:pPr>
          </w:p>
        </w:tc>
        <w:tc>
          <w:tcPr>
            <w:tcW w:w="1302" w:type="dxa"/>
            <w:vAlign w:val="center"/>
          </w:tcPr>
          <w:p w14:paraId="13EB6FE9" w14:textId="77777777" w:rsidR="00C666C3" w:rsidRPr="00F76C8A" w:rsidRDefault="00C666C3" w:rsidP="00F76C8A">
            <w:pPr>
              <w:jc w:val="center"/>
              <w:rPr>
                <w:rFonts w:asciiTheme="majorHAnsi" w:hAnsiTheme="majorHAnsi" w:cstheme="majorHAnsi"/>
                <w:sz w:val="20"/>
                <w:szCs w:val="20"/>
                <w:lang w:val="en-US"/>
              </w:rPr>
            </w:pPr>
            <w:r w:rsidRPr="00F76C8A">
              <w:rPr>
                <w:rFonts w:asciiTheme="majorHAnsi" w:hAnsiTheme="majorHAnsi" w:cstheme="majorHAnsi"/>
                <w:sz w:val="20"/>
                <w:szCs w:val="20"/>
                <w:lang w:val="en-US"/>
              </w:rPr>
              <w:t>Bieżnik XZM</w:t>
            </w:r>
          </w:p>
        </w:tc>
        <w:tc>
          <w:tcPr>
            <w:tcW w:w="709" w:type="dxa"/>
            <w:gridSpan w:val="3"/>
            <w:vAlign w:val="center"/>
          </w:tcPr>
          <w:p w14:paraId="4A30E91B"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516B88C6"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845" w:type="dxa"/>
            <w:vAlign w:val="center"/>
          </w:tcPr>
          <w:p w14:paraId="256AF736"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139A9FF2"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2DF6CBC6"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6FF441FE"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0894B007"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4B31AEAB"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4C06C3D1" w14:textId="77777777" w:rsidR="00C666C3" w:rsidRPr="00F76C8A" w:rsidRDefault="00C666C3" w:rsidP="00F76C8A">
            <w:pPr>
              <w:jc w:val="center"/>
              <w:rPr>
                <w:rFonts w:asciiTheme="majorHAnsi" w:hAnsiTheme="majorHAnsi" w:cstheme="majorHAnsi"/>
                <w:sz w:val="20"/>
                <w:szCs w:val="20"/>
              </w:rPr>
            </w:pPr>
          </w:p>
        </w:tc>
      </w:tr>
      <w:tr w:rsidR="00C666C3" w:rsidRPr="00F76C8A" w14:paraId="2D80601E" w14:textId="77777777" w:rsidTr="00C666C3">
        <w:trPr>
          <w:trHeight w:val="397"/>
        </w:trPr>
        <w:tc>
          <w:tcPr>
            <w:tcW w:w="539" w:type="dxa"/>
            <w:gridSpan w:val="2"/>
            <w:vAlign w:val="center"/>
          </w:tcPr>
          <w:p w14:paraId="346AF00D"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13</w:t>
            </w:r>
          </w:p>
        </w:tc>
        <w:tc>
          <w:tcPr>
            <w:tcW w:w="1277" w:type="dxa"/>
            <w:gridSpan w:val="3"/>
            <w:vAlign w:val="center"/>
          </w:tcPr>
          <w:p w14:paraId="0587E124"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48D4E151"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Caterpillar</w:t>
            </w:r>
          </w:p>
        </w:tc>
        <w:tc>
          <w:tcPr>
            <w:tcW w:w="1196" w:type="dxa"/>
            <w:gridSpan w:val="2"/>
            <w:vAlign w:val="center"/>
          </w:tcPr>
          <w:p w14:paraId="29D4C5F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415/70 R18</w:t>
            </w:r>
          </w:p>
        </w:tc>
        <w:tc>
          <w:tcPr>
            <w:tcW w:w="966" w:type="dxa"/>
            <w:vAlign w:val="center"/>
          </w:tcPr>
          <w:p w14:paraId="62BB0033"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3B03873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a, b, f, całostalowa</w:t>
            </w:r>
          </w:p>
        </w:tc>
        <w:tc>
          <w:tcPr>
            <w:tcW w:w="698" w:type="dxa"/>
            <w:gridSpan w:val="2"/>
            <w:vAlign w:val="center"/>
          </w:tcPr>
          <w:p w14:paraId="1166DE9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3274F9C7"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8</w:t>
            </w:r>
          </w:p>
        </w:tc>
        <w:tc>
          <w:tcPr>
            <w:tcW w:w="845" w:type="dxa"/>
            <w:vAlign w:val="center"/>
          </w:tcPr>
          <w:p w14:paraId="4C9F1B5D"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0EE990FC"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316BD0FD"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103D51A8"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1B72420C"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095C79B0"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3BB518AC" w14:textId="77777777" w:rsidR="00C666C3" w:rsidRPr="00F76C8A" w:rsidRDefault="00C666C3" w:rsidP="00F76C8A">
            <w:pPr>
              <w:jc w:val="center"/>
              <w:rPr>
                <w:rFonts w:asciiTheme="majorHAnsi" w:hAnsiTheme="majorHAnsi" w:cstheme="majorHAnsi"/>
                <w:sz w:val="20"/>
                <w:szCs w:val="20"/>
              </w:rPr>
            </w:pPr>
          </w:p>
        </w:tc>
      </w:tr>
      <w:tr w:rsidR="00C666C3" w:rsidRPr="00F76C8A" w14:paraId="741AF77E" w14:textId="77777777" w:rsidTr="00C666C3">
        <w:trPr>
          <w:trHeight w:val="397"/>
        </w:trPr>
        <w:tc>
          <w:tcPr>
            <w:tcW w:w="539" w:type="dxa"/>
            <w:gridSpan w:val="2"/>
            <w:vAlign w:val="center"/>
          </w:tcPr>
          <w:p w14:paraId="30F42C60"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14</w:t>
            </w:r>
          </w:p>
        </w:tc>
        <w:tc>
          <w:tcPr>
            <w:tcW w:w="1277" w:type="dxa"/>
            <w:gridSpan w:val="3"/>
            <w:vAlign w:val="center"/>
          </w:tcPr>
          <w:p w14:paraId="225731AC"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0619625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Beczka asenizacyjna</w:t>
            </w:r>
          </w:p>
        </w:tc>
        <w:tc>
          <w:tcPr>
            <w:tcW w:w="1196" w:type="dxa"/>
            <w:gridSpan w:val="2"/>
            <w:vAlign w:val="center"/>
          </w:tcPr>
          <w:p w14:paraId="16DD4DD7"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500/50 R17</w:t>
            </w:r>
          </w:p>
        </w:tc>
        <w:tc>
          <w:tcPr>
            <w:tcW w:w="966" w:type="dxa"/>
            <w:vAlign w:val="center"/>
          </w:tcPr>
          <w:p w14:paraId="42FFDC1D"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6CAC286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Nośność pow. 2500 kg</w:t>
            </w:r>
          </w:p>
        </w:tc>
        <w:tc>
          <w:tcPr>
            <w:tcW w:w="698" w:type="dxa"/>
            <w:gridSpan w:val="2"/>
            <w:vAlign w:val="center"/>
          </w:tcPr>
          <w:p w14:paraId="23974938"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7DE0B398"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c>
          <w:tcPr>
            <w:tcW w:w="845" w:type="dxa"/>
            <w:vAlign w:val="center"/>
          </w:tcPr>
          <w:p w14:paraId="3056CEA6"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0D4276AC"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49CF5915"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3299681A"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423B6F62"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7D2CD671"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3C2BB712" w14:textId="77777777" w:rsidR="00C666C3" w:rsidRPr="00F76C8A" w:rsidRDefault="00C666C3" w:rsidP="00F76C8A">
            <w:pPr>
              <w:jc w:val="center"/>
              <w:rPr>
                <w:rFonts w:asciiTheme="majorHAnsi" w:hAnsiTheme="majorHAnsi" w:cstheme="majorHAnsi"/>
                <w:sz w:val="20"/>
                <w:szCs w:val="20"/>
              </w:rPr>
            </w:pPr>
          </w:p>
        </w:tc>
      </w:tr>
      <w:tr w:rsidR="00C666C3" w:rsidRPr="00F76C8A" w14:paraId="630C3FA6" w14:textId="77777777" w:rsidTr="00C666C3">
        <w:trPr>
          <w:trHeight w:val="397"/>
        </w:trPr>
        <w:tc>
          <w:tcPr>
            <w:tcW w:w="539" w:type="dxa"/>
            <w:gridSpan w:val="2"/>
            <w:vAlign w:val="center"/>
          </w:tcPr>
          <w:p w14:paraId="49958154"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15</w:t>
            </w:r>
          </w:p>
        </w:tc>
        <w:tc>
          <w:tcPr>
            <w:tcW w:w="1277" w:type="dxa"/>
            <w:gridSpan w:val="3"/>
            <w:vAlign w:val="center"/>
          </w:tcPr>
          <w:p w14:paraId="078F445E"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Dętka</w:t>
            </w:r>
          </w:p>
        </w:tc>
        <w:tc>
          <w:tcPr>
            <w:tcW w:w="1781" w:type="dxa"/>
            <w:vAlign w:val="center"/>
          </w:tcPr>
          <w:p w14:paraId="1E3E7D4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Beczka asenizacyjna</w:t>
            </w:r>
          </w:p>
        </w:tc>
        <w:tc>
          <w:tcPr>
            <w:tcW w:w="1196" w:type="dxa"/>
            <w:gridSpan w:val="2"/>
            <w:vAlign w:val="center"/>
          </w:tcPr>
          <w:p w14:paraId="5E57D571"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12.00 R17</w:t>
            </w:r>
          </w:p>
        </w:tc>
        <w:tc>
          <w:tcPr>
            <w:tcW w:w="966" w:type="dxa"/>
            <w:vAlign w:val="center"/>
          </w:tcPr>
          <w:p w14:paraId="6AA43E0B"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39ED1EB6" w14:textId="77777777" w:rsidR="00C666C3" w:rsidRPr="00F76C8A" w:rsidRDefault="00C666C3" w:rsidP="00F76C8A">
            <w:pPr>
              <w:jc w:val="center"/>
              <w:rPr>
                <w:rFonts w:asciiTheme="majorHAnsi" w:hAnsiTheme="majorHAnsi" w:cstheme="majorHAnsi"/>
                <w:sz w:val="20"/>
                <w:szCs w:val="20"/>
              </w:rPr>
            </w:pPr>
          </w:p>
        </w:tc>
        <w:tc>
          <w:tcPr>
            <w:tcW w:w="698" w:type="dxa"/>
            <w:gridSpan w:val="2"/>
            <w:vAlign w:val="center"/>
          </w:tcPr>
          <w:p w14:paraId="58C0097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5A387399"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c>
          <w:tcPr>
            <w:tcW w:w="845" w:type="dxa"/>
            <w:vAlign w:val="center"/>
          </w:tcPr>
          <w:p w14:paraId="42B78C19"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16867AEB"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4026490F"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17CDAD6D"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4882F46E"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62E804E3"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7A106C00" w14:textId="77777777" w:rsidR="00C666C3" w:rsidRPr="00F76C8A" w:rsidRDefault="00C666C3" w:rsidP="00F76C8A">
            <w:pPr>
              <w:jc w:val="center"/>
              <w:rPr>
                <w:rFonts w:asciiTheme="majorHAnsi" w:hAnsiTheme="majorHAnsi" w:cstheme="majorHAnsi"/>
                <w:sz w:val="20"/>
                <w:szCs w:val="20"/>
              </w:rPr>
            </w:pPr>
          </w:p>
        </w:tc>
      </w:tr>
      <w:tr w:rsidR="00C666C3" w:rsidRPr="00F76C8A" w14:paraId="4E3C79A4" w14:textId="77777777" w:rsidTr="00C666C3">
        <w:trPr>
          <w:trHeight w:val="397"/>
        </w:trPr>
        <w:tc>
          <w:tcPr>
            <w:tcW w:w="539" w:type="dxa"/>
            <w:gridSpan w:val="2"/>
            <w:vAlign w:val="center"/>
          </w:tcPr>
          <w:p w14:paraId="67F2A2B0"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16</w:t>
            </w:r>
          </w:p>
        </w:tc>
        <w:tc>
          <w:tcPr>
            <w:tcW w:w="1277" w:type="dxa"/>
            <w:gridSpan w:val="3"/>
            <w:vAlign w:val="center"/>
          </w:tcPr>
          <w:p w14:paraId="62581C8B"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694BDBD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Liebherr</w:t>
            </w:r>
          </w:p>
        </w:tc>
        <w:tc>
          <w:tcPr>
            <w:tcW w:w="1196" w:type="dxa"/>
            <w:gridSpan w:val="2"/>
            <w:vAlign w:val="center"/>
          </w:tcPr>
          <w:p w14:paraId="1E3D6454"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10.00-20</w:t>
            </w:r>
          </w:p>
        </w:tc>
        <w:tc>
          <w:tcPr>
            <w:tcW w:w="966" w:type="dxa"/>
            <w:vAlign w:val="center"/>
          </w:tcPr>
          <w:p w14:paraId="343EBE36"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6613F355"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a, b, c, f</w:t>
            </w:r>
          </w:p>
        </w:tc>
        <w:tc>
          <w:tcPr>
            <w:tcW w:w="698" w:type="dxa"/>
            <w:gridSpan w:val="2"/>
            <w:vAlign w:val="center"/>
          </w:tcPr>
          <w:p w14:paraId="266AFC4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715D78BF"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8</w:t>
            </w:r>
          </w:p>
        </w:tc>
        <w:tc>
          <w:tcPr>
            <w:tcW w:w="845" w:type="dxa"/>
            <w:vAlign w:val="center"/>
          </w:tcPr>
          <w:p w14:paraId="29EE3DBC"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33C3230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60227856"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256F6412"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3D5EBE70"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76BC957E"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3BBFF590" w14:textId="77777777" w:rsidR="00C666C3" w:rsidRPr="00F76C8A" w:rsidRDefault="00C666C3" w:rsidP="00F76C8A">
            <w:pPr>
              <w:jc w:val="center"/>
              <w:rPr>
                <w:rFonts w:asciiTheme="majorHAnsi" w:hAnsiTheme="majorHAnsi" w:cstheme="majorHAnsi"/>
                <w:sz w:val="20"/>
                <w:szCs w:val="20"/>
              </w:rPr>
            </w:pPr>
          </w:p>
        </w:tc>
      </w:tr>
      <w:tr w:rsidR="00C666C3" w:rsidRPr="00F76C8A" w14:paraId="3B21F935" w14:textId="77777777" w:rsidTr="00C666C3">
        <w:trPr>
          <w:trHeight w:val="397"/>
        </w:trPr>
        <w:tc>
          <w:tcPr>
            <w:tcW w:w="539" w:type="dxa"/>
            <w:gridSpan w:val="2"/>
            <w:vAlign w:val="center"/>
          </w:tcPr>
          <w:p w14:paraId="01136ABD" w14:textId="77777777" w:rsidR="00C666C3" w:rsidRPr="00F76C8A" w:rsidRDefault="00C666C3"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17</w:t>
            </w:r>
          </w:p>
        </w:tc>
        <w:tc>
          <w:tcPr>
            <w:tcW w:w="1277" w:type="dxa"/>
            <w:gridSpan w:val="3"/>
            <w:vAlign w:val="center"/>
          </w:tcPr>
          <w:p w14:paraId="60F28630" w14:textId="77777777" w:rsidR="00C666C3" w:rsidRPr="00F76C8A" w:rsidRDefault="00C666C3"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781" w:type="dxa"/>
            <w:vAlign w:val="center"/>
          </w:tcPr>
          <w:p w14:paraId="5312BBC0"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Bobcat</w:t>
            </w:r>
          </w:p>
        </w:tc>
        <w:tc>
          <w:tcPr>
            <w:tcW w:w="1196" w:type="dxa"/>
            <w:gridSpan w:val="2"/>
            <w:vAlign w:val="center"/>
          </w:tcPr>
          <w:p w14:paraId="10B991AA"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10-16,5</w:t>
            </w:r>
          </w:p>
        </w:tc>
        <w:tc>
          <w:tcPr>
            <w:tcW w:w="966" w:type="dxa"/>
            <w:vAlign w:val="center"/>
          </w:tcPr>
          <w:p w14:paraId="3A15E33A" w14:textId="77777777" w:rsidR="00C666C3" w:rsidRPr="00F76C8A" w:rsidRDefault="00C666C3" w:rsidP="00F76C8A">
            <w:pPr>
              <w:jc w:val="center"/>
              <w:rPr>
                <w:rFonts w:asciiTheme="majorHAnsi" w:hAnsiTheme="majorHAnsi" w:cstheme="majorHAnsi"/>
                <w:sz w:val="20"/>
                <w:szCs w:val="20"/>
              </w:rPr>
            </w:pPr>
          </w:p>
        </w:tc>
        <w:tc>
          <w:tcPr>
            <w:tcW w:w="1313" w:type="dxa"/>
            <w:gridSpan w:val="2"/>
            <w:vAlign w:val="center"/>
          </w:tcPr>
          <w:p w14:paraId="74BAF1F2"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a, b, f</w:t>
            </w:r>
          </w:p>
        </w:tc>
        <w:tc>
          <w:tcPr>
            <w:tcW w:w="698" w:type="dxa"/>
            <w:gridSpan w:val="2"/>
            <w:vAlign w:val="center"/>
          </w:tcPr>
          <w:p w14:paraId="42E0D4DD"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567" w:type="dxa"/>
            <w:vAlign w:val="center"/>
          </w:tcPr>
          <w:p w14:paraId="4652F72E"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c>
          <w:tcPr>
            <w:tcW w:w="845" w:type="dxa"/>
            <w:vAlign w:val="center"/>
          </w:tcPr>
          <w:p w14:paraId="77E171D4" w14:textId="77777777" w:rsidR="00C666C3" w:rsidRPr="00F76C8A" w:rsidRDefault="00C666C3" w:rsidP="00F76C8A">
            <w:pPr>
              <w:jc w:val="center"/>
              <w:rPr>
                <w:rFonts w:asciiTheme="majorHAnsi" w:hAnsiTheme="majorHAnsi" w:cstheme="majorHAnsi"/>
                <w:sz w:val="20"/>
                <w:szCs w:val="20"/>
              </w:rPr>
            </w:pPr>
          </w:p>
        </w:tc>
        <w:tc>
          <w:tcPr>
            <w:tcW w:w="714" w:type="dxa"/>
            <w:gridSpan w:val="2"/>
            <w:vAlign w:val="center"/>
          </w:tcPr>
          <w:p w14:paraId="1ED8D538" w14:textId="77777777" w:rsidR="00C666C3" w:rsidRPr="00F76C8A" w:rsidRDefault="00C666C3" w:rsidP="00F76C8A">
            <w:pPr>
              <w:jc w:val="center"/>
              <w:rPr>
                <w:rFonts w:asciiTheme="majorHAnsi" w:hAnsiTheme="majorHAnsi" w:cstheme="majorHAnsi"/>
                <w:sz w:val="20"/>
                <w:szCs w:val="20"/>
              </w:rPr>
            </w:pPr>
            <w:r w:rsidRPr="00F76C8A">
              <w:rPr>
                <w:rFonts w:asciiTheme="majorHAnsi" w:hAnsiTheme="majorHAnsi" w:cstheme="majorHAnsi"/>
                <w:sz w:val="20"/>
                <w:szCs w:val="20"/>
              </w:rPr>
              <w:t>23</w:t>
            </w:r>
          </w:p>
        </w:tc>
        <w:tc>
          <w:tcPr>
            <w:tcW w:w="1087" w:type="dxa"/>
            <w:vAlign w:val="center"/>
          </w:tcPr>
          <w:p w14:paraId="7F787AEA" w14:textId="77777777" w:rsidR="00C666C3" w:rsidRPr="00F76C8A" w:rsidRDefault="00C666C3" w:rsidP="00F76C8A">
            <w:pPr>
              <w:jc w:val="center"/>
              <w:rPr>
                <w:rFonts w:asciiTheme="majorHAnsi" w:hAnsiTheme="majorHAnsi" w:cstheme="majorHAnsi"/>
                <w:sz w:val="20"/>
                <w:szCs w:val="20"/>
              </w:rPr>
            </w:pPr>
          </w:p>
        </w:tc>
        <w:tc>
          <w:tcPr>
            <w:tcW w:w="1219" w:type="dxa"/>
            <w:vAlign w:val="center"/>
          </w:tcPr>
          <w:p w14:paraId="4C105E57" w14:textId="77777777" w:rsidR="00C666C3" w:rsidRPr="00F76C8A" w:rsidRDefault="00C666C3" w:rsidP="00F76C8A">
            <w:pPr>
              <w:jc w:val="center"/>
              <w:rPr>
                <w:rFonts w:asciiTheme="majorHAnsi" w:hAnsiTheme="majorHAnsi" w:cstheme="majorHAnsi"/>
                <w:sz w:val="20"/>
                <w:szCs w:val="20"/>
              </w:rPr>
            </w:pPr>
          </w:p>
        </w:tc>
        <w:tc>
          <w:tcPr>
            <w:tcW w:w="881" w:type="dxa"/>
            <w:vAlign w:val="center"/>
          </w:tcPr>
          <w:p w14:paraId="2B0008D9"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3B602D1F"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73AFD241" w14:textId="77777777" w:rsidR="00C666C3" w:rsidRPr="00F76C8A" w:rsidRDefault="00C666C3" w:rsidP="00F76C8A">
            <w:pPr>
              <w:jc w:val="center"/>
              <w:rPr>
                <w:rFonts w:asciiTheme="majorHAnsi" w:hAnsiTheme="majorHAnsi" w:cstheme="majorHAnsi"/>
                <w:sz w:val="20"/>
                <w:szCs w:val="20"/>
              </w:rPr>
            </w:pPr>
          </w:p>
        </w:tc>
      </w:tr>
      <w:tr w:rsidR="00C666C3" w:rsidRPr="00F76C8A" w14:paraId="54C3B6BC" w14:textId="77777777" w:rsidTr="00C666C3">
        <w:trPr>
          <w:trHeight w:val="397"/>
        </w:trPr>
        <w:tc>
          <w:tcPr>
            <w:tcW w:w="12202" w:type="dxa"/>
            <w:gridSpan w:val="19"/>
            <w:vAlign w:val="center"/>
          </w:tcPr>
          <w:p w14:paraId="216227D1" w14:textId="77777777" w:rsidR="00C666C3" w:rsidRPr="00F76C8A" w:rsidRDefault="003616E0" w:rsidP="003616E0">
            <w:pPr>
              <w:jc w:val="right"/>
              <w:rPr>
                <w:rFonts w:asciiTheme="majorHAnsi" w:hAnsiTheme="majorHAnsi" w:cstheme="majorHAnsi"/>
                <w:i/>
                <w:sz w:val="20"/>
                <w:szCs w:val="20"/>
              </w:rPr>
            </w:pPr>
            <w:r w:rsidRPr="00F76C8A">
              <w:rPr>
                <w:rFonts w:asciiTheme="majorHAnsi" w:hAnsiTheme="majorHAnsi" w:cstheme="majorHAnsi"/>
                <w:i/>
                <w:sz w:val="20"/>
                <w:szCs w:val="20"/>
              </w:rPr>
              <w:t xml:space="preserve">RAZEM </w:t>
            </w:r>
          </w:p>
        </w:tc>
        <w:tc>
          <w:tcPr>
            <w:tcW w:w="881" w:type="dxa"/>
            <w:vAlign w:val="center"/>
          </w:tcPr>
          <w:p w14:paraId="4D9E544B" w14:textId="77777777" w:rsidR="00C666C3" w:rsidRPr="00F76C8A" w:rsidRDefault="00C666C3" w:rsidP="00F76C8A">
            <w:pPr>
              <w:jc w:val="center"/>
              <w:rPr>
                <w:rFonts w:asciiTheme="majorHAnsi" w:hAnsiTheme="majorHAnsi" w:cstheme="majorHAnsi"/>
                <w:sz w:val="20"/>
                <w:szCs w:val="20"/>
              </w:rPr>
            </w:pPr>
          </w:p>
        </w:tc>
        <w:tc>
          <w:tcPr>
            <w:tcW w:w="1123" w:type="dxa"/>
            <w:vAlign w:val="center"/>
          </w:tcPr>
          <w:p w14:paraId="4E149324" w14:textId="77777777" w:rsidR="00C666C3" w:rsidRPr="00F76C8A" w:rsidRDefault="00C666C3" w:rsidP="00F76C8A">
            <w:pPr>
              <w:jc w:val="center"/>
              <w:rPr>
                <w:rFonts w:asciiTheme="majorHAnsi" w:hAnsiTheme="majorHAnsi" w:cstheme="majorHAnsi"/>
                <w:sz w:val="20"/>
                <w:szCs w:val="20"/>
              </w:rPr>
            </w:pPr>
          </w:p>
        </w:tc>
        <w:tc>
          <w:tcPr>
            <w:tcW w:w="1120" w:type="dxa"/>
            <w:vAlign w:val="center"/>
          </w:tcPr>
          <w:p w14:paraId="065DBA60" w14:textId="77777777" w:rsidR="00C666C3" w:rsidRPr="00F76C8A" w:rsidRDefault="00C666C3" w:rsidP="00F76C8A">
            <w:pPr>
              <w:jc w:val="center"/>
              <w:rPr>
                <w:rFonts w:asciiTheme="majorHAnsi" w:hAnsiTheme="majorHAnsi" w:cstheme="majorHAnsi"/>
                <w:sz w:val="20"/>
                <w:szCs w:val="20"/>
              </w:rPr>
            </w:pPr>
          </w:p>
        </w:tc>
      </w:tr>
    </w:tbl>
    <w:p w14:paraId="73463D89" w14:textId="77777777" w:rsidR="00C666C3" w:rsidRPr="00F76C8A" w:rsidRDefault="00C666C3" w:rsidP="00C666C3">
      <w:pPr>
        <w:ind w:left="180"/>
        <w:rPr>
          <w:rFonts w:asciiTheme="majorHAnsi" w:hAnsiTheme="majorHAnsi" w:cstheme="majorHAnsi"/>
          <w:b/>
          <w:sz w:val="20"/>
          <w:szCs w:val="20"/>
        </w:rPr>
      </w:pPr>
    </w:p>
    <w:tbl>
      <w:tblPr>
        <w:tblW w:w="0" w:type="auto"/>
        <w:tblCellMar>
          <w:left w:w="0" w:type="dxa"/>
          <w:right w:w="0" w:type="dxa"/>
        </w:tblCellMar>
        <w:tblLook w:val="0000" w:firstRow="0" w:lastRow="0" w:firstColumn="0" w:lastColumn="0" w:noHBand="0" w:noVBand="0"/>
      </w:tblPr>
      <w:tblGrid>
        <w:gridCol w:w="3185"/>
        <w:gridCol w:w="3716"/>
        <w:gridCol w:w="3548"/>
        <w:gridCol w:w="3555"/>
      </w:tblGrid>
      <w:tr w:rsidR="00C666C3" w:rsidRPr="00F76C8A" w14:paraId="6D5606E4" w14:textId="77777777" w:rsidTr="003616E0">
        <w:trPr>
          <w:trHeight w:val="315"/>
        </w:trPr>
        <w:tc>
          <w:tcPr>
            <w:tcW w:w="3185" w:type="dxa"/>
            <w:tcBorders>
              <w:top w:val="nil"/>
              <w:left w:val="nil"/>
              <w:bottom w:val="nil"/>
              <w:right w:val="nil"/>
            </w:tcBorders>
            <w:noWrap/>
            <w:tcMar>
              <w:top w:w="15" w:type="dxa"/>
              <w:left w:w="15" w:type="dxa"/>
              <w:bottom w:w="0" w:type="dxa"/>
              <w:right w:w="15" w:type="dxa"/>
            </w:tcMar>
            <w:vAlign w:val="center"/>
          </w:tcPr>
          <w:p w14:paraId="68B3988B" w14:textId="77777777" w:rsidR="00C666C3" w:rsidRPr="00F76C8A" w:rsidRDefault="00C666C3" w:rsidP="00F76C8A">
            <w:pPr>
              <w:ind w:hanging="15"/>
              <w:rPr>
                <w:rFonts w:asciiTheme="majorHAnsi" w:hAnsiTheme="majorHAnsi" w:cstheme="majorHAnsi"/>
                <w:i/>
                <w:iCs/>
                <w:sz w:val="20"/>
                <w:szCs w:val="20"/>
              </w:rPr>
            </w:pPr>
            <w:r w:rsidRPr="00F76C8A">
              <w:rPr>
                <w:rFonts w:asciiTheme="majorHAnsi" w:hAnsiTheme="majorHAnsi" w:cstheme="majorHAnsi"/>
                <w:i/>
                <w:iCs/>
                <w:sz w:val="20"/>
                <w:szCs w:val="20"/>
              </w:rPr>
              <w:t>a - opona bezdętkowa</w:t>
            </w:r>
          </w:p>
        </w:tc>
        <w:tc>
          <w:tcPr>
            <w:tcW w:w="3716" w:type="dxa"/>
            <w:tcBorders>
              <w:top w:val="nil"/>
              <w:left w:val="nil"/>
              <w:bottom w:val="nil"/>
              <w:right w:val="nil"/>
            </w:tcBorders>
            <w:noWrap/>
            <w:tcMar>
              <w:top w:w="15" w:type="dxa"/>
              <w:left w:w="15" w:type="dxa"/>
              <w:bottom w:w="0" w:type="dxa"/>
              <w:right w:w="15" w:type="dxa"/>
            </w:tcMar>
            <w:vAlign w:val="center"/>
          </w:tcPr>
          <w:p w14:paraId="4CEFFC5D" w14:textId="77777777" w:rsidR="00C666C3" w:rsidRPr="00F76C8A" w:rsidRDefault="00C666C3"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b - opona do pracy na gruncie skalistym</w:t>
            </w:r>
          </w:p>
        </w:tc>
        <w:tc>
          <w:tcPr>
            <w:tcW w:w="3548" w:type="dxa"/>
            <w:tcBorders>
              <w:top w:val="nil"/>
              <w:left w:val="nil"/>
              <w:bottom w:val="nil"/>
              <w:right w:val="nil"/>
            </w:tcBorders>
          </w:tcPr>
          <w:p w14:paraId="2DB15CE5" w14:textId="77777777" w:rsidR="00C666C3" w:rsidRPr="00F76C8A" w:rsidRDefault="00C666C3"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c - bieżnik "jodełka”</w:t>
            </w:r>
          </w:p>
        </w:tc>
        <w:tc>
          <w:tcPr>
            <w:tcW w:w="3555" w:type="dxa"/>
            <w:tcBorders>
              <w:top w:val="nil"/>
              <w:left w:val="nil"/>
              <w:bottom w:val="nil"/>
              <w:right w:val="nil"/>
            </w:tcBorders>
          </w:tcPr>
          <w:p w14:paraId="08458042" w14:textId="77777777" w:rsidR="00C666C3" w:rsidRPr="00F76C8A" w:rsidRDefault="00C666C3"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d – nośność nie mniej niż 8000 kg</w:t>
            </w:r>
          </w:p>
        </w:tc>
      </w:tr>
      <w:tr w:rsidR="00C666C3" w:rsidRPr="00F76C8A" w14:paraId="37256947" w14:textId="77777777" w:rsidTr="003616E0">
        <w:trPr>
          <w:trHeight w:val="315"/>
        </w:trPr>
        <w:tc>
          <w:tcPr>
            <w:tcW w:w="3185" w:type="dxa"/>
            <w:tcBorders>
              <w:top w:val="nil"/>
              <w:left w:val="nil"/>
              <w:bottom w:val="nil"/>
              <w:right w:val="nil"/>
            </w:tcBorders>
            <w:noWrap/>
            <w:tcMar>
              <w:top w:w="15" w:type="dxa"/>
              <w:left w:w="15" w:type="dxa"/>
              <w:bottom w:w="0" w:type="dxa"/>
              <w:right w:w="15" w:type="dxa"/>
            </w:tcMar>
            <w:vAlign w:val="center"/>
          </w:tcPr>
          <w:p w14:paraId="18534B65" w14:textId="77777777" w:rsidR="00C666C3" w:rsidRPr="00F76C8A" w:rsidRDefault="00C666C3" w:rsidP="00F76C8A">
            <w:pPr>
              <w:rPr>
                <w:rFonts w:asciiTheme="majorHAnsi" w:hAnsiTheme="majorHAnsi" w:cstheme="majorHAnsi"/>
                <w:i/>
                <w:iCs/>
                <w:sz w:val="20"/>
                <w:szCs w:val="20"/>
              </w:rPr>
            </w:pPr>
            <w:r w:rsidRPr="00F76C8A">
              <w:rPr>
                <w:rFonts w:asciiTheme="majorHAnsi" w:hAnsiTheme="majorHAnsi" w:cstheme="majorHAnsi"/>
                <w:i/>
                <w:iCs/>
                <w:sz w:val="20"/>
                <w:szCs w:val="20"/>
              </w:rPr>
              <w:t>e - opona do jazdy miejskiej</w:t>
            </w:r>
          </w:p>
        </w:tc>
        <w:tc>
          <w:tcPr>
            <w:tcW w:w="3716" w:type="dxa"/>
            <w:tcBorders>
              <w:top w:val="nil"/>
              <w:left w:val="nil"/>
              <w:bottom w:val="nil"/>
              <w:right w:val="nil"/>
            </w:tcBorders>
            <w:noWrap/>
            <w:tcMar>
              <w:top w:w="15" w:type="dxa"/>
              <w:left w:w="15" w:type="dxa"/>
              <w:bottom w:w="0" w:type="dxa"/>
              <w:right w:w="15" w:type="dxa"/>
            </w:tcMar>
            <w:vAlign w:val="center"/>
          </w:tcPr>
          <w:p w14:paraId="4E803131" w14:textId="77777777" w:rsidR="00C666C3" w:rsidRPr="00F76C8A" w:rsidRDefault="00C666C3"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f- opona do jazdy terenowej</w:t>
            </w:r>
          </w:p>
        </w:tc>
        <w:tc>
          <w:tcPr>
            <w:tcW w:w="3548" w:type="dxa"/>
            <w:tcBorders>
              <w:top w:val="nil"/>
              <w:left w:val="nil"/>
              <w:bottom w:val="nil"/>
              <w:right w:val="nil"/>
            </w:tcBorders>
          </w:tcPr>
          <w:p w14:paraId="26EBF3ED" w14:textId="77777777" w:rsidR="00C666C3" w:rsidRPr="00F76C8A" w:rsidRDefault="00C666C3"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 xml:space="preserve">g- </w:t>
            </w:r>
            <w:proofErr w:type="gramStart"/>
            <w:r w:rsidRPr="00F76C8A">
              <w:rPr>
                <w:rFonts w:asciiTheme="majorHAnsi" w:hAnsiTheme="majorHAnsi" w:cstheme="majorHAnsi"/>
                <w:i/>
                <w:iCs/>
                <w:sz w:val="20"/>
                <w:szCs w:val="20"/>
              </w:rPr>
              <w:t>indeks  nośności</w:t>
            </w:r>
            <w:proofErr w:type="gramEnd"/>
            <w:r w:rsidRPr="00F76C8A">
              <w:rPr>
                <w:rFonts w:asciiTheme="majorHAnsi" w:hAnsiTheme="majorHAnsi" w:cstheme="majorHAnsi"/>
                <w:i/>
                <w:iCs/>
                <w:sz w:val="20"/>
                <w:szCs w:val="20"/>
              </w:rPr>
              <w:t xml:space="preserve"> 110</w:t>
            </w:r>
          </w:p>
        </w:tc>
        <w:tc>
          <w:tcPr>
            <w:tcW w:w="3555" w:type="dxa"/>
            <w:tcBorders>
              <w:top w:val="nil"/>
              <w:left w:val="nil"/>
              <w:bottom w:val="nil"/>
              <w:right w:val="nil"/>
            </w:tcBorders>
          </w:tcPr>
          <w:p w14:paraId="44F99DBE" w14:textId="77777777" w:rsidR="00C666C3" w:rsidRPr="00F76C8A" w:rsidRDefault="00C666C3"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h – wps. prędkości T (190km/h)</w:t>
            </w:r>
          </w:p>
        </w:tc>
      </w:tr>
    </w:tbl>
    <w:p w14:paraId="314487CF" w14:textId="77777777" w:rsidR="00C666C3" w:rsidRPr="00F76C8A" w:rsidRDefault="00C666C3" w:rsidP="00C666C3">
      <w:pPr>
        <w:ind w:left="180"/>
        <w:rPr>
          <w:rFonts w:asciiTheme="majorHAnsi" w:hAnsiTheme="majorHAnsi" w:cstheme="majorHAnsi"/>
          <w:b/>
          <w:sz w:val="20"/>
          <w:szCs w:val="20"/>
        </w:rPr>
      </w:pPr>
    </w:p>
    <w:p w14:paraId="2D1AE0D3" w14:textId="77777777" w:rsidR="009E2F83" w:rsidRPr="00F76C8A" w:rsidRDefault="009E2F83" w:rsidP="009E2F83">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273"/>
        <w:gridCol w:w="3596"/>
        <w:gridCol w:w="3512"/>
        <w:gridCol w:w="2312"/>
        <w:gridCol w:w="1741"/>
      </w:tblGrid>
      <w:tr w:rsidR="009E2F83" w:rsidRPr="00F76C8A" w14:paraId="77B558C2" w14:textId="77777777" w:rsidTr="003616E0">
        <w:tc>
          <w:tcPr>
            <w:tcW w:w="200" w:type="pct"/>
          </w:tcPr>
          <w:p w14:paraId="7B2FC335" w14:textId="77777777" w:rsidR="009E2F83" w:rsidRPr="00F76C8A" w:rsidRDefault="009E2F83" w:rsidP="00317FE1">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l.p.</w:t>
            </w:r>
          </w:p>
        </w:tc>
        <w:tc>
          <w:tcPr>
            <w:tcW w:w="812" w:type="pct"/>
          </w:tcPr>
          <w:p w14:paraId="7260D02C" w14:textId="77777777" w:rsidR="009E2F83" w:rsidRPr="00F76C8A" w:rsidRDefault="009E2F83" w:rsidP="00317FE1">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Nazwa(y) Wykonawcy(ów)</w:t>
            </w:r>
          </w:p>
        </w:tc>
        <w:tc>
          <w:tcPr>
            <w:tcW w:w="1285" w:type="pct"/>
          </w:tcPr>
          <w:p w14:paraId="071F1502" w14:textId="77777777" w:rsidR="009E2F83" w:rsidRPr="00F76C8A" w:rsidRDefault="009E2F83" w:rsidP="00317FE1">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Nazwisko i imię osoby (osób) upoważnionej(ych) do podpisania niniejszej oferty w imieniu Wykonawcy(ów) </w:t>
            </w:r>
          </w:p>
        </w:tc>
        <w:tc>
          <w:tcPr>
            <w:tcW w:w="1255" w:type="pct"/>
          </w:tcPr>
          <w:p w14:paraId="4E75AC4B" w14:textId="77777777" w:rsidR="009E2F83" w:rsidRPr="00F76C8A" w:rsidRDefault="009E2F83" w:rsidP="00317FE1">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 xml:space="preserve">Podpis(y) osoby(osób) upoważnionej(ych) do podpisania niniejszej oferty w imieniu Wykonawcy(ów) </w:t>
            </w:r>
          </w:p>
        </w:tc>
        <w:tc>
          <w:tcPr>
            <w:tcW w:w="826" w:type="pct"/>
          </w:tcPr>
          <w:p w14:paraId="135F866D" w14:textId="77777777" w:rsidR="009E2F83" w:rsidRPr="00F76C8A" w:rsidRDefault="009E2F83" w:rsidP="00317FE1">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Pieczęć(cie) Wykonawcy(ów) </w:t>
            </w:r>
          </w:p>
        </w:tc>
        <w:tc>
          <w:tcPr>
            <w:tcW w:w="622" w:type="pct"/>
          </w:tcPr>
          <w:p w14:paraId="52B4BA85" w14:textId="77777777" w:rsidR="009E2F83" w:rsidRPr="00F76C8A" w:rsidRDefault="009E2F83" w:rsidP="00317FE1">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Miejscowość </w:t>
            </w:r>
          </w:p>
          <w:p w14:paraId="7A645F9F" w14:textId="77777777" w:rsidR="009E2F83" w:rsidRPr="00F76C8A" w:rsidRDefault="009E2F83" w:rsidP="00317FE1">
            <w:pPr>
              <w:spacing w:before="60" w:after="120"/>
              <w:jc w:val="center"/>
              <w:rPr>
                <w:rFonts w:asciiTheme="majorHAnsi" w:hAnsiTheme="majorHAnsi" w:cstheme="majorHAnsi"/>
                <w:sz w:val="20"/>
                <w:szCs w:val="20"/>
              </w:rPr>
            </w:pPr>
            <w:proofErr w:type="gramStart"/>
            <w:r w:rsidRPr="00F76C8A">
              <w:rPr>
                <w:rFonts w:asciiTheme="majorHAnsi" w:hAnsiTheme="majorHAnsi" w:cstheme="majorHAnsi"/>
                <w:sz w:val="20"/>
                <w:szCs w:val="20"/>
              </w:rPr>
              <w:t>i  data</w:t>
            </w:r>
            <w:proofErr w:type="gramEnd"/>
          </w:p>
        </w:tc>
      </w:tr>
      <w:tr w:rsidR="009E2F83" w:rsidRPr="00F76C8A" w14:paraId="6D9DF021" w14:textId="77777777" w:rsidTr="003616E0">
        <w:tc>
          <w:tcPr>
            <w:tcW w:w="200" w:type="pct"/>
          </w:tcPr>
          <w:p w14:paraId="031B1061" w14:textId="77777777" w:rsidR="009E2F83" w:rsidRPr="00F76C8A" w:rsidRDefault="009E2F83" w:rsidP="00317FE1">
            <w:pPr>
              <w:spacing w:before="60" w:after="120"/>
              <w:jc w:val="both"/>
              <w:rPr>
                <w:rFonts w:asciiTheme="majorHAnsi" w:hAnsiTheme="majorHAnsi" w:cstheme="majorHAnsi"/>
                <w:sz w:val="20"/>
                <w:szCs w:val="20"/>
              </w:rPr>
            </w:pPr>
          </w:p>
        </w:tc>
        <w:tc>
          <w:tcPr>
            <w:tcW w:w="812" w:type="pct"/>
          </w:tcPr>
          <w:p w14:paraId="404FFD21" w14:textId="77777777" w:rsidR="009E2F83" w:rsidRPr="00F76C8A" w:rsidRDefault="009E2F83" w:rsidP="00317FE1">
            <w:pPr>
              <w:spacing w:before="60" w:after="120"/>
              <w:jc w:val="both"/>
              <w:rPr>
                <w:rFonts w:asciiTheme="majorHAnsi" w:hAnsiTheme="majorHAnsi" w:cstheme="majorHAnsi"/>
                <w:sz w:val="20"/>
                <w:szCs w:val="20"/>
              </w:rPr>
            </w:pPr>
          </w:p>
        </w:tc>
        <w:tc>
          <w:tcPr>
            <w:tcW w:w="1285" w:type="pct"/>
          </w:tcPr>
          <w:p w14:paraId="57AEB50E" w14:textId="77777777" w:rsidR="009E2F83" w:rsidRPr="00F76C8A" w:rsidRDefault="009E2F83" w:rsidP="00317FE1">
            <w:pPr>
              <w:spacing w:before="60" w:after="120"/>
              <w:ind w:firstLine="708"/>
              <w:jc w:val="both"/>
              <w:rPr>
                <w:rFonts w:asciiTheme="majorHAnsi" w:hAnsiTheme="majorHAnsi" w:cstheme="majorHAnsi"/>
                <w:sz w:val="20"/>
                <w:szCs w:val="20"/>
              </w:rPr>
            </w:pPr>
          </w:p>
        </w:tc>
        <w:tc>
          <w:tcPr>
            <w:tcW w:w="1255" w:type="pct"/>
          </w:tcPr>
          <w:p w14:paraId="6464B14D" w14:textId="77777777" w:rsidR="009E2F83" w:rsidRPr="00F76C8A" w:rsidRDefault="009E2F83" w:rsidP="00317FE1">
            <w:pPr>
              <w:spacing w:before="60" w:after="120"/>
              <w:jc w:val="both"/>
              <w:rPr>
                <w:rFonts w:asciiTheme="majorHAnsi" w:hAnsiTheme="majorHAnsi" w:cstheme="majorHAnsi"/>
                <w:sz w:val="20"/>
                <w:szCs w:val="20"/>
              </w:rPr>
            </w:pPr>
          </w:p>
        </w:tc>
        <w:tc>
          <w:tcPr>
            <w:tcW w:w="826" w:type="pct"/>
          </w:tcPr>
          <w:p w14:paraId="05F2C14D" w14:textId="77777777" w:rsidR="009E2F83" w:rsidRPr="00F76C8A" w:rsidRDefault="009E2F83" w:rsidP="00317FE1">
            <w:pPr>
              <w:spacing w:before="60" w:after="120"/>
              <w:jc w:val="both"/>
              <w:rPr>
                <w:rFonts w:asciiTheme="majorHAnsi" w:hAnsiTheme="majorHAnsi" w:cstheme="majorHAnsi"/>
                <w:sz w:val="20"/>
                <w:szCs w:val="20"/>
              </w:rPr>
            </w:pPr>
          </w:p>
        </w:tc>
        <w:tc>
          <w:tcPr>
            <w:tcW w:w="622" w:type="pct"/>
          </w:tcPr>
          <w:p w14:paraId="4CEE50C8" w14:textId="77777777" w:rsidR="009E2F83" w:rsidRPr="00F76C8A" w:rsidRDefault="009E2F83" w:rsidP="00317FE1">
            <w:pPr>
              <w:spacing w:before="60" w:after="120"/>
              <w:jc w:val="both"/>
              <w:rPr>
                <w:rFonts w:asciiTheme="majorHAnsi" w:hAnsiTheme="majorHAnsi" w:cstheme="majorHAnsi"/>
                <w:sz w:val="20"/>
                <w:szCs w:val="20"/>
              </w:rPr>
            </w:pPr>
          </w:p>
        </w:tc>
      </w:tr>
      <w:tr w:rsidR="009E2F83" w:rsidRPr="00F76C8A" w14:paraId="046DE2E8" w14:textId="77777777" w:rsidTr="003616E0">
        <w:tc>
          <w:tcPr>
            <w:tcW w:w="200" w:type="pct"/>
          </w:tcPr>
          <w:p w14:paraId="5F121C45" w14:textId="77777777" w:rsidR="009E2F83" w:rsidRPr="00F76C8A" w:rsidRDefault="009E2F83" w:rsidP="00317FE1">
            <w:pPr>
              <w:spacing w:before="60" w:after="120"/>
              <w:jc w:val="both"/>
              <w:rPr>
                <w:rFonts w:asciiTheme="majorHAnsi" w:hAnsiTheme="majorHAnsi" w:cstheme="majorHAnsi"/>
                <w:sz w:val="20"/>
                <w:szCs w:val="20"/>
              </w:rPr>
            </w:pPr>
          </w:p>
        </w:tc>
        <w:tc>
          <w:tcPr>
            <w:tcW w:w="812" w:type="pct"/>
          </w:tcPr>
          <w:p w14:paraId="54D36DB0" w14:textId="77777777" w:rsidR="009E2F83" w:rsidRPr="00F76C8A" w:rsidRDefault="009E2F83" w:rsidP="00317FE1">
            <w:pPr>
              <w:spacing w:before="60" w:after="120"/>
              <w:jc w:val="both"/>
              <w:rPr>
                <w:rFonts w:asciiTheme="majorHAnsi" w:hAnsiTheme="majorHAnsi" w:cstheme="majorHAnsi"/>
                <w:sz w:val="20"/>
                <w:szCs w:val="20"/>
              </w:rPr>
            </w:pPr>
          </w:p>
        </w:tc>
        <w:tc>
          <w:tcPr>
            <w:tcW w:w="1285" w:type="pct"/>
          </w:tcPr>
          <w:p w14:paraId="4E23E4FC" w14:textId="77777777" w:rsidR="009E2F83" w:rsidRPr="00F76C8A" w:rsidRDefault="009E2F83" w:rsidP="00317FE1">
            <w:pPr>
              <w:spacing w:before="60" w:after="120"/>
              <w:jc w:val="both"/>
              <w:rPr>
                <w:rFonts w:asciiTheme="majorHAnsi" w:hAnsiTheme="majorHAnsi" w:cstheme="majorHAnsi"/>
                <w:sz w:val="20"/>
                <w:szCs w:val="20"/>
              </w:rPr>
            </w:pPr>
          </w:p>
        </w:tc>
        <w:tc>
          <w:tcPr>
            <w:tcW w:w="1255" w:type="pct"/>
          </w:tcPr>
          <w:p w14:paraId="52146E8A" w14:textId="77777777" w:rsidR="009E2F83" w:rsidRPr="00F76C8A" w:rsidRDefault="009E2F83" w:rsidP="00317FE1">
            <w:pPr>
              <w:spacing w:before="60" w:after="120"/>
              <w:jc w:val="both"/>
              <w:rPr>
                <w:rFonts w:asciiTheme="majorHAnsi" w:hAnsiTheme="majorHAnsi" w:cstheme="majorHAnsi"/>
                <w:sz w:val="20"/>
                <w:szCs w:val="20"/>
              </w:rPr>
            </w:pPr>
          </w:p>
        </w:tc>
        <w:tc>
          <w:tcPr>
            <w:tcW w:w="826" w:type="pct"/>
          </w:tcPr>
          <w:p w14:paraId="74E1798C" w14:textId="77777777" w:rsidR="009E2F83" w:rsidRPr="00F76C8A" w:rsidRDefault="009E2F83" w:rsidP="00317FE1">
            <w:pPr>
              <w:spacing w:before="60" w:after="120"/>
              <w:jc w:val="both"/>
              <w:rPr>
                <w:rFonts w:asciiTheme="majorHAnsi" w:hAnsiTheme="majorHAnsi" w:cstheme="majorHAnsi"/>
                <w:sz w:val="20"/>
                <w:szCs w:val="20"/>
              </w:rPr>
            </w:pPr>
          </w:p>
        </w:tc>
        <w:tc>
          <w:tcPr>
            <w:tcW w:w="622" w:type="pct"/>
          </w:tcPr>
          <w:p w14:paraId="0900F2C3" w14:textId="77777777" w:rsidR="009E2F83" w:rsidRPr="00F76C8A" w:rsidRDefault="009E2F83" w:rsidP="00317FE1">
            <w:pPr>
              <w:spacing w:before="60" w:after="120"/>
              <w:jc w:val="both"/>
              <w:rPr>
                <w:rFonts w:asciiTheme="majorHAnsi" w:hAnsiTheme="majorHAnsi" w:cstheme="majorHAnsi"/>
                <w:sz w:val="20"/>
                <w:szCs w:val="20"/>
              </w:rPr>
            </w:pPr>
          </w:p>
        </w:tc>
      </w:tr>
    </w:tbl>
    <w:p w14:paraId="06A69D60" w14:textId="77777777" w:rsidR="003438E0" w:rsidRDefault="003438E0" w:rsidP="003616E0">
      <w:pPr>
        <w:rPr>
          <w:rFonts w:asciiTheme="majorHAnsi" w:hAnsiTheme="majorHAnsi" w:cstheme="majorHAnsi"/>
          <w:b/>
          <w:sz w:val="20"/>
          <w:szCs w:val="20"/>
        </w:rPr>
      </w:pPr>
      <w:bookmarkStart w:id="98" w:name="_Toc341185783"/>
    </w:p>
    <w:p w14:paraId="40F01D1A" w14:textId="77777777" w:rsidR="0031524F" w:rsidRDefault="0031524F" w:rsidP="003616E0">
      <w:pPr>
        <w:rPr>
          <w:rFonts w:asciiTheme="majorHAnsi" w:hAnsiTheme="majorHAnsi" w:cstheme="majorHAnsi"/>
          <w:b/>
          <w:sz w:val="20"/>
          <w:szCs w:val="20"/>
        </w:rPr>
      </w:pPr>
    </w:p>
    <w:p w14:paraId="5699553F" w14:textId="77777777" w:rsidR="0031524F" w:rsidRDefault="0031524F" w:rsidP="003616E0">
      <w:pPr>
        <w:rPr>
          <w:rFonts w:asciiTheme="majorHAnsi" w:hAnsiTheme="majorHAnsi" w:cstheme="majorHAnsi"/>
          <w:b/>
          <w:sz w:val="20"/>
          <w:szCs w:val="20"/>
        </w:rPr>
      </w:pPr>
    </w:p>
    <w:p w14:paraId="536833D1" w14:textId="77777777" w:rsidR="0031524F" w:rsidRDefault="0031524F" w:rsidP="003616E0">
      <w:pPr>
        <w:rPr>
          <w:rFonts w:asciiTheme="majorHAnsi" w:hAnsiTheme="majorHAnsi" w:cstheme="majorHAnsi"/>
          <w:b/>
          <w:sz w:val="20"/>
          <w:szCs w:val="20"/>
        </w:rPr>
      </w:pPr>
    </w:p>
    <w:p w14:paraId="5F98C246" w14:textId="77777777" w:rsidR="0031524F" w:rsidRDefault="0031524F" w:rsidP="003616E0">
      <w:pPr>
        <w:rPr>
          <w:rFonts w:asciiTheme="majorHAnsi" w:hAnsiTheme="majorHAnsi" w:cstheme="majorHAnsi"/>
          <w:b/>
          <w:sz w:val="20"/>
          <w:szCs w:val="20"/>
        </w:rPr>
        <w:sectPr w:rsidR="0031524F" w:rsidSect="0031524F">
          <w:pgSz w:w="16838" w:h="11906" w:orient="landscape"/>
          <w:pgMar w:top="1417" w:right="1417" w:bottom="1417" w:left="1417" w:header="708" w:footer="60" w:gutter="0"/>
          <w:cols w:space="708"/>
          <w:docGrid w:linePitch="360"/>
        </w:sectPr>
      </w:pPr>
    </w:p>
    <w:p w14:paraId="0261E01C" w14:textId="77777777" w:rsidR="0031524F" w:rsidRDefault="0031524F" w:rsidP="003616E0">
      <w:pPr>
        <w:rPr>
          <w:rFonts w:asciiTheme="majorHAnsi" w:hAnsiTheme="majorHAnsi" w:cstheme="majorHAnsi"/>
          <w:b/>
          <w:sz w:val="20"/>
          <w:szCs w:val="20"/>
        </w:rPr>
      </w:pPr>
    </w:p>
    <w:p w14:paraId="7FDF3C21" w14:textId="77777777" w:rsidR="0031524F" w:rsidRDefault="0031524F" w:rsidP="003616E0">
      <w:pPr>
        <w:rPr>
          <w:rFonts w:asciiTheme="majorHAnsi" w:hAnsiTheme="majorHAnsi" w:cstheme="majorHAnsi"/>
          <w:b/>
          <w:sz w:val="20"/>
          <w:szCs w:val="20"/>
        </w:rPr>
      </w:pPr>
    </w:p>
    <w:p w14:paraId="3212B368" w14:textId="77777777" w:rsidR="00F33F17" w:rsidRPr="00F76C8A" w:rsidRDefault="00F33F17" w:rsidP="003616E0">
      <w:pPr>
        <w:rPr>
          <w:rFonts w:asciiTheme="majorHAnsi" w:hAnsiTheme="majorHAnsi" w:cstheme="majorHAnsi"/>
          <w:sz w:val="20"/>
          <w:szCs w:val="20"/>
        </w:rPr>
      </w:pPr>
      <w:r w:rsidRPr="00F76C8A">
        <w:rPr>
          <w:rFonts w:asciiTheme="majorHAnsi" w:hAnsiTheme="majorHAnsi" w:cstheme="majorHAnsi"/>
          <w:b/>
          <w:sz w:val="20"/>
          <w:szCs w:val="20"/>
        </w:rPr>
        <w:t xml:space="preserve">Załącznik nr 3 – Wzór </w:t>
      </w:r>
      <w:bookmarkEnd w:id="98"/>
      <w:r w:rsidR="003616E0" w:rsidRPr="00F76C8A">
        <w:rPr>
          <w:rFonts w:asciiTheme="majorHAnsi" w:hAnsiTheme="majorHAnsi" w:cstheme="majorHAnsi"/>
          <w:b/>
          <w:sz w:val="20"/>
          <w:szCs w:val="20"/>
        </w:rPr>
        <w:t>oświadczenia o spełnieniu warunków udziału w postepowaniu i braku podstaw do wykluczenia</w:t>
      </w:r>
      <w:r w:rsidRPr="00F76C8A">
        <w:rPr>
          <w:rFonts w:asciiTheme="majorHAnsi" w:hAnsiTheme="majorHAnsi" w:cstheme="majorHAnsi"/>
          <w:b/>
          <w:sz w:val="20"/>
          <w:szCs w:val="20"/>
        </w:rPr>
        <w:t xml:space="preserve"> </w:t>
      </w:r>
    </w:p>
    <w:p w14:paraId="1279591A" w14:textId="77777777" w:rsidR="003616E0" w:rsidRPr="00F76C8A" w:rsidRDefault="003616E0" w:rsidP="003616E0">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14:paraId="545BF663" w14:textId="77777777" w:rsidR="003616E0" w:rsidRPr="00F76C8A" w:rsidRDefault="003616E0" w:rsidP="003616E0">
      <w:pPr>
        <w:spacing w:before="60" w:after="120"/>
        <w:rPr>
          <w:rFonts w:asciiTheme="majorHAnsi" w:hAnsiTheme="majorHAnsi" w:cstheme="majorHAnsi"/>
          <w:sz w:val="20"/>
          <w:szCs w:val="20"/>
        </w:rPr>
      </w:pPr>
      <w:r w:rsidRPr="00F76C8A">
        <w:rPr>
          <w:rFonts w:asciiTheme="majorHAnsi" w:hAnsiTheme="majorHAnsi" w:cstheme="majorHAnsi"/>
          <w:b/>
          <w:sz w:val="20"/>
          <w:szCs w:val="20"/>
        </w:rPr>
        <w:t>Na dostawy ogumienia do maszyn należących</w:t>
      </w:r>
      <w:r w:rsidRPr="00F76C8A">
        <w:rPr>
          <w:rFonts w:asciiTheme="majorHAnsi" w:hAnsiTheme="majorHAnsi" w:cstheme="majorHAnsi"/>
          <w:b/>
          <w:bCs/>
          <w:sz w:val="20"/>
          <w:szCs w:val="20"/>
        </w:rPr>
        <w:t xml:space="preserve">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616E0" w:rsidRPr="00F76C8A" w14:paraId="6C0CA81F" w14:textId="77777777" w:rsidTr="00F76C8A">
        <w:tc>
          <w:tcPr>
            <w:tcW w:w="6370" w:type="dxa"/>
          </w:tcPr>
          <w:p w14:paraId="670819CA" w14:textId="77777777" w:rsidR="003616E0" w:rsidRPr="00F76C8A" w:rsidRDefault="003616E0" w:rsidP="00F76C8A">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14:paraId="3CD254D1" w14:textId="77777777" w:rsidR="003616E0" w:rsidRPr="00F76C8A" w:rsidRDefault="003616E0" w:rsidP="00F76C8A">
            <w:pPr>
              <w:spacing w:before="60" w:after="120"/>
              <w:rPr>
                <w:rFonts w:asciiTheme="majorHAnsi" w:hAnsiTheme="majorHAnsi" w:cstheme="majorHAnsi"/>
                <w:b/>
                <w:i/>
                <w:sz w:val="20"/>
                <w:szCs w:val="20"/>
              </w:rPr>
            </w:pPr>
            <w:r w:rsidRPr="00F76C8A">
              <w:rPr>
                <w:rFonts w:asciiTheme="majorHAnsi" w:hAnsiTheme="majorHAnsi" w:cstheme="majorHAnsi"/>
                <w:b/>
                <w:sz w:val="20"/>
                <w:szCs w:val="20"/>
              </w:rPr>
              <w:t>27/PN/2017</w:t>
            </w:r>
          </w:p>
        </w:tc>
      </w:tr>
    </w:tbl>
    <w:p w14:paraId="3C9A9111" w14:textId="77777777" w:rsidR="003616E0" w:rsidRPr="00F76C8A" w:rsidRDefault="003616E0" w:rsidP="003616E0">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14:paraId="10BC10EC" w14:textId="77777777"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14:paraId="19E1D5C0" w14:textId="77777777"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14:paraId="07D1DA14" w14:textId="77777777"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14:paraId="18A7F501" w14:textId="77777777"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14:paraId="7E6EE2A1" w14:textId="77777777" w:rsidR="003616E0" w:rsidRPr="00F76C8A" w:rsidRDefault="003616E0" w:rsidP="003616E0">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33F17" w:rsidRPr="00F76C8A" w14:paraId="6F28AB40" w14:textId="77777777" w:rsidTr="005749C7">
        <w:trPr>
          <w:cantSplit/>
        </w:trPr>
        <w:tc>
          <w:tcPr>
            <w:tcW w:w="610" w:type="dxa"/>
          </w:tcPr>
          <w:p w14:paraId="7EF92E53" w14:textId="77777777" w:rsidR="00F33F17" w:rsidRPr="00F76C8A" w:rsidRDefault="00F33F17" w:rsidP="005749C7">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14:paraId="38731F76" w14:textId="77777777"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14:paraId="338ACEB4" w14:textId="77777777"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F33F17" w:rsidRPr="00F76C8A" w14:paraId="2ABA55B9" w14:textId="77777777" w:rsidTr="005749C7">
        <w:trPr>
          <w:cantSplit/>
        </w:trPr>
        <w:tc>
          <w:tcPr>
            <w:tcW w:w="610" w:type="dxa"/>
          </w:tcPr>
          <w:p w14:paraId="063EAA9E" w14:textId="77777777" w:rsidR="00F33F17" w:rsidRPr="00F76C8A" w:rsidRDefault="00F33F17" w:rsidP="005749C7">
            <w:pPr>
              <w:spacing w:before="60" w:after="120"/>
              <w:jc w:val="both"/>
              <w:rPr>
                <w:rFonts w:asciiTheme="majorHAnsi" w:hAnsiTheme="majorHAnsi" w:cstheme="majorHAnsi"/>
                <w:b/>
                <w:sz w:val="20"/>
                <w:szCs w:val="20"/>
              </w:rPr>
            </w:pPr>
          </w:p>
        </w:tc>
        <w:tc>
          <w:tcPr>
            <w:tcW w:w="6120" w:type="dxa"/>
          </w:tcPr>
          <w:p w14:paraId="2D242653" w14:textId="77777777" w:rsidR="00F33F17" w:rsidRPr="00F76C8A" w:rsidRDefault="00F33F17" w:rsidP="005749C7">
            <w:pPr>
              <w:spacing w:before="60" w:after="120"/>
              <w:jc w:val="both"/>
              <w:rPr>
                <w:rFonts w:asciiTheme="majorHAnsi" w:hAnsiTheme="majorHAnsi" w:cstheme="majorHAnsi"/>
                <w:b/>
                <w:sz w:val="20"/>
                <w:szCs w:val="20"/>
              </w:rPr>
            </w:pPr>
          </w:p>
        </w:tc>
        <w:tc>
          <w:tcPr>
            <w:tcW w:w="2482" w:type="dxa"/>
          </w:tcPr>
          <w:p w14:paraId="5EDEF719" w14:textId="77777777" w:rsidR="00F33F17" w:rsidRPr="00F76C8A" w:rsidRDefault="00F33F17" w:rsidP="005749C7">
            <w:pPr>
              <w:spacing w:before="60" w:after="120"/>
              <w:jc w:val="both"/>
              <w:rPr>
                <w:rFonts w:asciiTheme="majorHAnsi" w:hAnsiTheme="majorHAnsi" w:cstheme="majorHAnsi"/>
                <w:b/>
                <w:sz w:val="20"/>
                <w:szCs w:val="20"/>
              </w:rPr>
            </w:pPr>
          </w:p>
        </w:tc>
      </w:tr>
      <w:tr w:rsidR="00F33F17" w:rsidRPr="00F76C8A" w14:paraId="2CCAF73B" w14:textId="77777777" w:rsidTr="005749C7">
        <w:trPr>
          <w:cantSplit/>
        </w:trPr>
        <w:tc>
          <w:tcPr>
            <w:tcW w:w="610" w:type="dxa"/>
          </w:tcPr>
          <w:p w14:paraId="4977534D" w14:textId="77777777" w:rsidR="00F33F17" w:rsidRPr="00F76C8A" w:rsidRDefault="00F33F17" w:rsidP="005749C7">
            <w:pPr>
              <w:spacing w:before="60" w:after="120"/>
              <w:jc w:val="both"/>
              <w:rPr>
                <w:rFonts w:asciiTheme="majorHAnsi" w:hAnsiTheme="majorHAnsi" w:cstheme="majorHAnsi"/>
                <w:b/>
                <w:sz w:val="20"/>
                <w:szCs w:val="20"/>
              </w:rPr>
            </w:pPr>
          </w:p>
        </w:tc>
        <w:tc>
          <w:tcPr>
            <w:tcW w:w="6120" w:type="dxa"/>
          </w:tcPr>
          <w:p w14:paraId="01C39A8D" w14:textId="77777777" w:rsidR="00F33F17" w:rsidRPr="00F76C8A" w:rsidRDefault="00F33F17" w:rsidP="005749C7">
            <w:pPr>
              <w:spacing w:before="60" w:after="120"/>
              <w:jc w:val="both"/>
              <w:rPr>
                <w:rFonts w:asciiTheme="majorHAnsi" w:hAnsiTheme="majorHAnsi" w:cstheme="majorHAnsi"/>
                <w:b/>
                <w:sz w:val="20"/>
                <w:szCs w:val="20"/>
              </w:rPr>
            </w:pPr>
          </w:p>
        </w:tc>
        <w:tc>
          <w:tcPr>
            <w:tcW w:w="2482" w:type="dxa"/>
          </w:tcPr>
          <w:p w14:paraId="480CC413" w14:textId="77777777" w:rsidR="00F33F17" w:rsidRPr="00F76C8A" w:rsidRDefault="00F33F17" w:rsidP="005749C7">
            <w:pPr>
              <w:spacing w:before="60" w:after="120"/>
              <w:jc w:val="both"/>
              <w:rPr>
                <w:rFonts w:asciiTheme="majorHAnsi" w:hAnsiTheme="majorHAnsi" w:cstheme="majorHAnsi"/>
                <w:b/>
                <w:sz w:val="20"/>
                <w:szCs w:val="20"/>
              </w:rPr>
            </w:pPr>
          </w:p>
        </w:tc>
      </w:tr>
    </w:tbl>
    <w:p w14:paraId="017B5340" w14:textId="77777777" w:rsidR="00F33F17" w:rsidRPr="00F76C8A" w:rsidRDefault="00F33F17" w:rsidP="00F33F17">
      <w:pPr>
        <w:spacing w:line="276" w:lineRule="auto"/>
        <w:jc w:val="both"/>
        <w:rPr>
          <w:rFonts w:asciiTheme="majorHAnsi" w:hAnsiTheme="majorHAnsi" w:cstheme="majorHAnsi"/>
          <w:noProof/>
          <w:sz w:val="20"/>
          <w:szCs w:val="20"/>
        </w:rPr>
      </w:pPr>
    </w:p>
    <w:p w14:paraId="7335764B" w14:textId="77777777" w:rsidR="003616E0" w:rsidRPr="00F76C8A" w:rsidRDefault="003616E0" w:rsidP="003616E0">
      <w:pPr>
        <w:jc w:val="center"/>
        <w:rPr>
          <w:rFonts w:asciiTheme="majorHAnsi" w:hAnsiTheme="majorHAnsi" w:cstheme="majorHAnsi"/>
          <w:b/>
          <w:sz w:val="20"/>
          <w:szCs w:val="20"/>
          <w:u w:val="single"/>
        </w:rPr>
      </w:pPr>
      <w:r w:rsidRPr="00F76C8A">
        <w:rPr>
          <w:rFonts w:asciiTheme="majorHAnsi" w:hAnsiTheme="majorHAnsi" w:cstheme="majorHAnsi"/>
          <w:b/>
          <w:sz w:val="20"/>
          <w:szCs w:val="20"/>
          <w:u w:val="single"/>
        </w:rPr>
        <w:t>OŚWIADCZENIE WYKONAWCY</w:t>
      </w:r>
    </w:p>
    <w:p w14:paraId="6508165A" w14:textId="77777777" w:rsidR="003616E0" w:rsidRPr="00F76C8A" w:rsidRDefault="003616E0" w:rsidP="003616E0">
      <w:pPr>
        <w:jc w:val="center"/>
        <w:rPr>
          <w:rFonts w:asciiTheme="majorHAnsi" w:hAnsiTheme="majorHAnsi" w:cstheme="majorHAnsi"/>
          <w:b/>
          <w:sz w:val="20"/>
          <w:szCs w:val="20"/>
          <w:u w:val="single"/>
        </w:rPr>
      </w:pPr>
    </w:p>
    <w:p w14:paraId="024E70DC" w14:textId="77777777" w:rsidR="003616E0" w:rsidRPr="00F76C8A" w:rsidRDefault="003616E0" w:rsidP="003616E0">
      <w:pPr>
        <w:jc w:val="center"/>
        <w:rPr>
          <w:rFonts w:asciiTheme="majorHAnsi" w:hAnsiTheme="majorHAnsi" w:cstheme="majorHAnsi"/>
          <w:b/>
          <w:sz w:val="20"/>
          <w:szCs w:val="20"/>
        </w:rPr>
      </w:pPr>
      <w:r w:rsidRPr="00F76C8A">
        <w:rPr>
          <w:rFonts w:asciiTheme="majorHAnsi" w:hAnsiTheme="majorHAnsi" w:cstheme="majorHAnsi"/>
          <w:b/>
          <w:sz w:val="20"/>
          <w:szCs w:val="20"/>
        </w:rPr>
        <w:t xml:space="preserve">składane na podstawie art. 25a ust. 1 ustawy z dnia 29 stycznia 2004 r. </w:t>
      </w:r>
    </w:p>
    <w:p w14:paraId="164C6C8F" w14:textId="77777777" w:rsidR="003616E0" w:rsidRPr="00F76C8A" w:rsidRDefault="003616E0" w:rsidP="003616E0">
      <w:pPr>
        <w:jc w:val="center"/>
        <w:rPr>
          <w:rFonts w:asciiTheme="majorHAnsi" w:hAnsiTheme="majorHAnsi" w:cstheme="majorHAnsi"/>
          <w:b/>
          <w:sz w:val="20"/>
          <w:szCs w:val="20"/>
        </w:rPr>
      </w:pPr>
      <w:r w:rsidRPr="00F76C8A">
        <w:rPr>
          <w:rFonts w:asciiTheme="majorHAnsi" w:hAnsiTheme="majorHAnsi" w:cstheme="majorHAnsi"/>
          <w:b/>
          <w:sz w:val="20"/>
          <w:szCs w:val="20"/>
        </w:rPr>
        <w:t xml:space="preserve"> Prawo zamówień publicznych (t.j. Dz. U. z 2015 r. poz. 2164 z późn. zm.) zwanej dalej ustawa Pzp, </w:t>
      </w:r>
    </w:p>
    <w:p w14:paraId="0CED6C1E" w14:textId="77777777" w:rsidR="003616E0" w:rsidRPr="00F76C8A" w:rsidRDefault="003616E0" w:rsidP="003616E0">
      <w:pPr>
        <w:jc w:val="center"/>
        <w:rPr>
          <w:rFonts w:asciiTheme="majorHAnsi" w:hAnsiTheme="majorHAnsi" w:cstheme="majorHAnsi"/>
          <w:b/>
          <w:sz w:val="20"/>
          <w:szCs w:val="20"/>
          <w:u w:val="single"/>
        </w:rPr>
      </w:pPr>
    </w:p>
    <w:p w14:paraId="0B596DEE" w14:textId="77777777" w:rsidR="003616E0" w:rsidRPr="00F76C8A" w:rsidRDefault="003616E0" w:rsidP="003616E0">
      <w:pPr>
        <w:jc w:val="center"/>
        <w:rPr>
          <w:rFonts w:asciiTheme="majorHAnsi" w:hAnsiTheme="majorHAnsi" w:cstheme="majorHAnsi"/>
          <w:b/>
          <w:sz w:val="20"/>
          <w:szCs w:val="20"/>
          <w:u w:val="single"/>
        </w:rPr>
      </w:pPr>
      <w:r w:rsidRPr="00F76C8A">
        <w:rPr>
          <w:rFonts w:asciiTheme="majorHAnsi" w:hAnsiTheme="majorHAnsi" w:cstheme="majorHAnsi"/>
          <w:b/>
          <w:sz w:val="20"/>
          <w:szCs w:val="20"/>
          <w:u w:val="single"/>
        </w:rPr>
        <w:t>DOTYCZĄCE PRZESŁANEK WYKLUCZENIA Z POSTĘPOWANIA ORAZ SPEŁNIANIA WARUNKÓW UDZIAŁU W POSTĘPOWANIU</w:t>
      </w:r>
    </w:p>
    <w:p w14:paraId="00DAEB54" w14:textId="77777777" w:rsidR="003616E0" w:rsidRPr="00F76C8A" w:rsidRDefault="003616E0" w:rsidP="003616E0">
      <w:pPr>
        <w:spacing w:before="60" w:after="120"/>
        <w:rPr>
          <w:rFonts w:asciiTheme="majorHAnsi" w:hAnsiTheme="majorHAnsi" w:cstheme="majorHAnsi"/>
          <w:sz w:val="20"/>
          <w:szCs w:val="20"/>
        </w:rPr>
      </w:pPr>
      <w:r w:rsidRPr="00F76C8A">
        <w:rPr>
          <w:rFonts w:asciiTheme="majorHAnsi" w:hAnsiTheme="majorHAnsi" w:cstheme="majorHAnsi"/>
          <w:bCs/>
          <w:color w:val="000000"/>
          <w:sz w:val="20"/>
          <w:szCs w:val="20"/>
        </w:rPr>
        <w:t xml:space="preserve">Na potrzeby postępowania o udzielenie zamówienia publicznego pn. </w:t>
      </w:r>
      <w:r w:rsidRPr="00F76C8A">
        <w:rPr>
          <w:rFonts w:asciiTheme="majorHAnsi" w:hAnsiTheme="majorHAnsi" w:cstheme="majorHAnsi"/>
          <w:b/>
          <w:sz w:val="20"/>
          <w:szCs w:val="20"/>
        </w:rPr>
        <w:t>dostawy ogumienia do maszyn należących</w:t>
      </w:r>
      <w:r w:rsidRPr="00F76C8A">
        <w:rPr>
          <w:rFonts w:asciiTheme="majorHAnsi" w:hAnsiTheme="majorHAnsi" w:cstheme="majorHAnsi"/>
          <w:b/>
          <w:bCs/>
          <w:sz w:val="20"/>
          <w:szCs w:val="20"/>
        </w:rPr>
        <w:t xml:space="preserve"> do Zakładu Utylizacyjnego Sp. z o.o</w:t>
      </w:r>
    </w:p>
    <w:p w14:paraId="69829AE7" w14:textId="77777777" w:rsidR="003616E0" w:rsidRPr="00F76C8A" w:rsidRDefault="003616E0" w:rsidP="003616E0">
      <w:pPr>
        <w:jc w:val="center"/>
        <w:rPr>
          <w:rFonts w:asciiTheme="majorHAnsi" w:hAnsiTheme="majorHAnsi" w:cstheme="majorHAnsi"/>
          <w:b/>
          <w:sz w:val="20"/>
          <w:szCs w:val="20"/>
        </w:rPr>
      </w:pPr>
      <w:r w:rsidRPr="00F76C8A">
        <w:rPr>
          <w:rFonts w:asciiTheme="majorHAnsi" w:hAnsiTheme="majorHAnsi" w:cstheme="majorHAnsi"/>
          <w:bCs/>
          <w:color w:val="000000"/>
          <w:sz w:val="20"/>
          <w:szCs w:val="20"/>
        </w:rPr>
        <w:t xml:space="preserve"> oświadczam/oświadczamy, co następuje:</w:t>
      </w:r>
    </w:p>
    <w:p w14:paraId="527D8242" w14:textId="77777777" w:rsidR="003616E0" w:rsidRPr="00F76C8A" w:rsidRDefault="003616E0" w:rsidP="003616E0">
      <w:pPr>
        <w:ind w:firstLine="708"/>
        <w:jc w:val="both"/>
        <w:rPr>
          <w:rFonts w:asciiTheme="majorHAnsi" w:hAnsiTheme="majorHAnsi" w:cstheme="majorHAnsi"/>
          <w:color w:val="FF0000"/>
          <w:sz w:val="20"/>
          <w:szCs w:val="20"/>
        </w:rPr>
      </w:pPr>
    </w:p>
    <w:p w14:paraId="33FB0A53" w14:textId="77777777" w:rsidR="003616E0" w:rsidRPr="00F76C8A" w:rsidRDefault="003616E0" w:rsidP="009A5011">
      <w:pPr>
        <w:numPr>
          <w:ilvl w:val="0"/>
          <w:numId w:val="76"/>
        </w:numPr>
        <w:contextualSpacing/>
        <w:jc w:val="both"/>
        <w:rPr>
          <w:rFonts w:asciiTheme="majorHAnsi" w:hAnsiTheme="majorHAnsi" w:cstheme="majorHAnsi"/>
          <w:sz w:val="20"/>
          <w:szCs w:val="20"/>
        </w:rPr>
      </w:pPr>
      <w:bookmarkStart w:id="99" w:name="_Hlk493766595"/>
      <w:r w:rsidRPr="00F76C8A">
        <w:rPr>
          <w:rFonts w:asciiTheme="majorHAnsi" w:hAnsiTheme="majorHAnsi" w:cstheme="majorHAnsi"/>
          <w:sz w:val="20"/>
          <w:szCs w:val="20"/>
        </w:rPr>
        <w:t>Oświadczam, że nie podlegam wykluczeniu z postępowania na podstawie art. 24 ust 1 pkt 12-22 ustawy Pzp.</w:t>
      </w:r>
    </w:p>
    <w:p w14:paraId="40C7DEA8" w14:textId="77777777" w:rsidR="003616E0" w:rsidRPr="00F76C8A" w:rsidRDefault="003616E0" w:rsidP="003616E0">
      <w:pPr>
        <w:ind w:left="720"/>
        <w:contextualSpacing/>
        <w:jc w:val="both"/>
        <w:rPr>
          <w:rFonts w:asciiTheme="majorHAnsi" w:hAnsiTheme="majorHAnsi" w:cstheme="majorHAnsi"/>
          <w:sz w:val="20"/>
          <w:szCs w:val="20"/>
        </w:rPr>
      </w:pPr>
    </w:p>
    <w:p w14:paraId="4EB597F7" w14:textId="77777777" w:rsidR="003616E0" w:rsidRPr="00F76C8A" w:rsidRDefault="003616E0" w:rsidP="009A5011">
      <w:pPr>
        <w:numPr>
          <w:ilvl w:val="0"/>
          <w:numId w:val="76"/>
        </w:numPr>
        <w:contextualSpacing/>
        <w:jc w:val="both"/>
        <w:rPr>
          <w:rFonts w:asciiTheme="majorHAnsi" w:hAnsiTheme="majorHAnsi" w:cstheme="majorHAnsi"/>
          <w:sz w:val="20"/>
          <w:szCs w:val="20"/>
        </w:rPr>
      </w:pPr>
      <w:r w:rsidRPr="00F76C8A">
        <w:rPr>
          <w:rFonts w:asciiTheme="majorHAnsi" w:hAnsiTheme="majorHAnsi" w:cstheme="majorHAnsi"/>
          <w:sz w:val="20"/>
          <w:szCs w:val="20"/>
        </w:rPr>
        <w:t>Oświadczam, że nie podlegam wykluczeniu z postępowania na podstawie art. 24 ust. 5 pkt 1 i pkt 8 ustawy Pzp.</w:t>
      </w:r>
    </w:p>
    <w:bookmarkEnd w:id="99"/>
    <w:p w14:paraId="2793BCC4" w14:textId="77777777" w:rsidR="003616E0" w:rsidRPr="00F76C8A" w:rsidRDefault="003616E0" w:rsidP="003616E0">
      <w:pPr>
        <w:pStyle w:val="Akapitzlist"/>
        <w:rPr>
          <w:rFonts w:asciiTheme="majorHAnsi" w:hAnsiTheme="majorHAnsi" w:cstheme="majorHAnsi"/>
          <w:sz w:val="20"/>
          <w:szCs w:val="20"/>
        </w:rPr>
      </w:pPr>
    </w:p>
    <w:p w14:paraId="69BD8377" w14:textId="77777777" w:rsidR="003616E0" w:rsidRPr="00F76C8A" w:rsidRDefault="003616E0" w:rsidP="009A5011">
      <w:pPr>
        <w:numPr>
          <w:ilvl w:val="0"/>
          <w:numId w:val="76"/>
        </w:numPr>
        <w:contextualSpacing/>
        <w:jc w:val="both"/>
        <w:rPr>
          <w:rFonts w:asciiTheme="majorHAnsi" w:hAnsiTheme="majorHAnsi" w:cstheme="majorHAnsi"/>
          <w:sz w:val="20"/>
          <w:szCs w:val="20"/>
        </w:rPr>
      </w:pPr>
      <w:r w:rsidRPr="00F76C8A">
        <w:rPr>
          <w:rFonts w:asciiTheme="majorHAnsi" w:hAnsiTheme="majorHAnsi" w:cstheme="majorHAnsi"/>
          <w:bCs/>
          <w:sz w:val="20"/>
          <w:szCs w:val="20"/>
        </w:rPr>
        <w:t>Oświadczam, że spełniam warunki udziału w</w:t>
      </w:r>
      <w:r w:rsidR="00A9789F">
        <w:rPr>
          <w:rFonts w:asciiTheme="majorHAnsi" w:hAnsiTheme="majorHAnsi" w:cstheme="majorHAnsi"/>
          <w:bCs/>
          <w:sz w:val="20"/>
          <w:szCs w:val="20"/>
        </w:rPr>
        <w:t xml:space="preserve"> postępowaniu określone przez Z</w:t>
      </w:r>
      <w:r w:rsidRPr="00F76C8A">
        <w:rPr>
          <w:rFonts w:asciiTheme="majorHAnsi" w:hAnsiTheme="majorHAnsi" w:cstheme="majorHAnsi"/>
          <w:bCs/>
          <w:sz w:val="20"/>
          <w:szCs w:val="20"/>
        </w:rPr>
        <w:t>amawiającego w Specyfikacji Istotnych Warunków Zamówienia.</w:t>
      </w:r>
    </w:p>
    <w:p w14:paraId="26696B63" w14:textId="77777777" w:rsidR="00046CFF" w:rsidRPr="00F76C8A" w:rsidRDefault="00046CFF" w:rsidP="00046CFF">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1494"/>
        <w:gridCol w:w="2275"/>
        <w:gridCol w:w="2223"/>
        <w:gridCol w:w="1494"/>
        <w:gridCol w:w="1184"/>
      </w:tblGrid>
      <w:tr w:rsidR="00046CFF" w:rsidRPr="00F76C8A" w14:paraId="58580D10" w14:textId="77777777" w:rsidTr="00F76C8A">
        <w:tc>
          <w:tcPr>
            <w:tcW w:w="200" w:type="pct"/>
          </w:tcPr>
          <w:p w14:paraId="354971CF" w14:textId="77777777" w:rsidR="00046CFF" w:rsidRPr="00F76C8A" w:rsidRDefault="00046CFF" w:rsidP="00F76C8A">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l.p.</w:t>
            </w:r>
          </w:p>
        </w:tc>
        <w:tc>
          <w:tcPr>
            <w:tcW w:w="812" w:type="pct"/>
          </w:tcPr>
          <w:p w14:paraId="5D9FD88E" w14:textId="77777777" w:rsidR="00046CFF" w:rsidRPr="00F76C8A" w:rsidRDefault="00046CFF" w:rsidP="00F76C8A">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Nazwa(y) Wykonawcy(ów)</w:t>
            </w:r>
          </w:p>
        </w:tc>
        <w:tc>
          <w:tcPr>
            <w:tcW w:w="1285" w:type="pct"/>
          </w:tcPr>
          <w:p w14:paraId="5843AEEE" w14:textId="77777777" w:rsidR="00046CFF" w:rsidRPr="00F76C8A" w:rsidRDefault="00046CFF" w:rsidP="00F76C8A">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Nazwisko i imię osoby (osób) upoważnionej(ych) do podpisania niniejszej oferty w imieniu Wykonawcy(ów) </w:t>
            </w:r>
          </w:p>
        </w:tc>
        <w:tc>
          <w:tcPr>
            <w:tcW w:w="1255" w:type="pct"/>
          </w:tcPr>
          <w:p w14:paraId="379AB727" w14:textId="77777777" w:rsidR="00046CFF" w:rsidRPr="00F76C8A" w:rsidRDefault="00046CFF" w:rsidP="00F76C8A">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 xml:space="preserve">Podpis(y) osoby(osób) upoważnionej(ych) do podpisania niniejszej oferty w imieniu Wykonawcy(ów) </w:t>
            </w:r>
          </w:p>
        </w:tc>
        <w:tc>
          <w:tcPr>
            <w:tcW w:w="826" w:type="pct"/>
          </w:tcPr>
          <w:p w14:paraId="45713314" w14:textId="77777777" w:rsidR="00046CFF" w:rsidRPr="00F76C8A" w:rsidRDefault="00046CFF" w:rsidP="00F76C8A">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Pieczęć(cie) Wykonawcy(ów) </w:t>
            </w:r>
          </w:p>
        </w:tc>
        <w:tc>
          <w:tcPr>
            <w:tcW w:w="622" w:type="pct"/>
          </w:tcPr>
          <w:p w14:paraId="22C14CED" w14:textId="77777777" w:rsidR="00046CFF" w:rsidRPr="00F76C8A" w:rsidRDefault="00046CFF" w:rsidP="00F76C8A">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Miejscowość </w:t>
            </w:r>
          </w:p>
          <w:p w14:paraId="6CB0DE96" w14:textId="77777777" w:rsidR="00046CFF" w:rsidRPr="00F76C8A" w:rsidRDefault="00046CFF" w:rsidP="00F76C8A">
            <w:pPr>
              <w:spacing w:before="60" w:after="120"/>
              <w:jc w:val="center"/>
              <w:rPr>
                <w:rFonts w:asciiTheme="majorHAnsi" w:hAnsiTheme="majorHAnsi" w:cstheme="majorHAnsi"/>
                <w:sz w:val="20"/>
                <w:szCs w:val="20"/>
              </w:rPr>
            </w:pPr>
            <w:proofErr w:type="gramStart"/>
            <w:r w:rsidRPr="00F76C8A">
              <w:rPr>
                <w:rFonts w:asciiTheme="majorHAnsi" w:hAnsiTheme="majorHAnsi" w:cstheme="majorHAnsi"/>
                <w:sz w:val="20"/>
                <w:szCs w:val="20"/>
              </w:rPr>
              <w:t>i  data</w:t>
            </w:r>
            <w:proofErr w:type="gramEnd"/>
          </w:p>
        </w:tc>
      </w:tr>
      <w:tr w:rsidR="00046CFF" w:rsidRPr="00F76C8A" w14:paraId="4F4B904F" w14:textId="77777777" w:rsidTr="00F76C8A">
        <w:tc>
          <w:tcPr>
            <w:tcW w:w="200" w:type="pct"/>
          </w:tcPr>
          <w:p w14:paraId="44FA004B" w14:textId="77777777" w:rsidR="00046CFF" w:rsidRPr="00F76C8A" w:rsidRDefault="00046CFF" w:rsidP="00F76C8A">
            <w:pPr>
              <w:spacing w:before="60" w:after="120"/>
              <w:jc w:val="both"/>
              <w:rPr>
                <w:rFonts w:asciiTheme="majorHAnsi" w:hAnsiTheme="majorHAnsi" w:cstheme="majorHAnsi"/>
                <w:sz w:val="20"/>
                <w:szCs w:val="20"/>
              </w:rPr>
            </w:pPr>
          </w:p>
        </w:tc>
        <w:tc>
          <w:tcPr>
            <w:tcW w:w="812" w:type="pct"/>
          </w:tcPr>
          <w:p w14:paraId="45EA2326" w14:textId="77777777" w:rsidR="00046CFF" w:rsidRPr="00F76C8A" w:rsidRDefault="00046CFF" w:rsidP="00F76C8A">
            <w:pPr>
              <w:spacing w:before="60" w:after="120"/>
              <w:jc w:val="both"/>
              <w:rPr>
                <w:rFonts w:asciiTheme="majorHAnsi" w:hAnsiTheme="majorHAnsi" w:cstheme="majorHAnsi"/>
                <w:sz w:val="20"/>
                <w:szCs w:val="20"/>
              </w:rPr>
            </w:pPr>
          </w:p>
        </w:tc>
        <w:tc>
          <w:tcPr>
            <w:tcW w:w="1285" w:type="pct"/>
          </w:tcPr>
          <w:p w14:paraId="425343D8" w14:textId="77777777" w:rsidR="00046CFF" w:rsidRPr="00F76C8A" w:rsidRDefault="00046CFF" w:rsidP="00F76C8A">
            <w:pPr>
              <w:spacing w:before="60" w:after="120"/>
              <w:ind w:firstLine="708"/>
              <w:jc w:val="both"/>
              <w:rPr>
                <w:rFonts w:asciiTheme="majorHAnsi" w:hAnsiTheme="majorHAnsi" w:cstheme="majorHAnsi"/>
                <w:sz w:val="20"/>
                <w:szCs w:val="20"/>
              </w:rPr>
            </w:pPr>
          </w:p>
        </w:tc>
        <w:tc>
          <w:tcPr>
            <w:tcW w:w="1255" w:type="pct"/>
          </w:tcPr>
          <w:p w14:paraId="0F5E838C" w14:textId="77777777" w:rsidR="00046CFF" w:rsidRPr="00F76C8A" w:rsidRDefault="00046CFF" w:rsidP="00F76C8A">
            <w:pPr>
              <w:spacing w:before="60" w:after="120"/>
              <w:jc w:val="both"/>
              <w:rPr>
                <w:rFonts w:asciiTheme="majorHAnsi" w:hAnsiTheme="majorHAnsi" w:cstheme="majorHAnsi"/>
                <w:sz w:val="20"/>
                <w:szCs w:val="20"/>
              </w:rPr>
            </w:pPr>
          </w:p>
        </w:tc>
        <w:tc>
          <w:tcPr>
            <w:tcW w:w="826" w:type="pct"/>
          </w:tcPr>
          <w:p w14:paraId="37E94FAD" w14:textId="77777777" w:rsidR="00046CFF" w:rsidRPr="00F76C8A" w:rsidRDefault="00046CFF" w:rsidP="00F76C8A">
            <w:pPr>
              <w:spacing w:before="60" w:after="120"/>
              <w:jc w:val="both"/>
              <w:rPr>
                <w:rFonts w:asciiTheme="majorHAnsi" w:hAnsiTheme="majorHAnsi" w:cstheme="majorHAnsi"/>
                <w:sz w:val="20"/>
                <w:szCs w:val="20"/>
              </w:rPr>
            </w:pPr>
          </w:p>
        </w:tc>
        <w:tc>
          <w:tcPr>
            <w:tcW w:w="622" w:type="pct"/>
          </w:tcPr>
          <w:p w14:paraId="0CA27412" w14:textId="77777777" w:rsidR="00046CFF" w:rsidRPr="00F76C8A" w:rsidRDefault="00046CFF" w:rsidP="00F76C8A">
            <w:pPr>
              <w:spacing w:before="60" w:after="120"/>
              <w:jc w:val="both"/>
              <w:rPr>
                <w:rFonts w:asciiTheme="majorHAnsi" w:hAnsiTheme="majorHAnsi" w:cstheme="majorHAnsi"/>
                <w:sz w:val="20"/>
                <w:szCs w:val="20"/>
              </w:rPr>
            </w:pPr>
          </w:p>
        </w:tc>
      </w:tr>
      <w:tr w:rsidR="00046CFF" w:rsidRPr="00F76C8A" w14:paraId="6024E32A" w14:textId="77777777" w:rsidTr="00F76C8A">
        <w:tc>
          <w:tcPr>
            <w:tcW w:w="200" w:type="pct"/>
          </w:tcPr>
          <w:p w14:paraId="20EC0244" w14:textId="77777777" w:rsidR="00046CFF" w:rsidRPr="00F76C8A" w:rsidRDefault="00046CFF" w:rsidP="00F76C8A">
            <w:pPr>
              <w:spacing w:before="60" w:after="120"/>
              <w:jc w:val="both"/>
              <w:rPr>
                <w:rFonts w:asciiTheme="majorHAnsi" w:hAnsiTheme="majorHAnsi" w:cstheme="majorHAnsi"/>
                <w:sz w:val="20"/>
                <w:szCs w:val="20"/>
              </w:rPr>
            </w:pPr>
          </w:p>
        </w:tc>
        <w:tc>
          <w:tcPr>
            <w:tcW w:w="812" w:type="pct"/>
          </w:tcPr>
          <w:p w14:paraId="191F9CD5" w14:textId="77777777" w:rsidR="00046CFF" w:rsidRPr="00F76C8A" w:rsidRDefault="00046CFF" w:rsidP="00F76C8A">
            <w:pPr>
              <w:spacing w:before="60" w:after="120"/>
              <w:jc w:val="both"/>
              <w:rPr>
                <w:rFonts w:asciiTheme="majorHAnsi" w:hAnsiTheme="majorHAnsi" w:cstheme="majorHAnsi"/>
                <w:sz w:val="20"/>
                <w:szCs w:val="20"/>
              </w:rPr>
            </w:pPr>
          </w:p>
        </w:tc>
        <w:tc>
          <w:tcPr>
            <w:tcW w:w="1285" w:type="pct"/>
          </w:tcPr>
          <w:p w14:paraId="6CD05EB5" w14:textId="77777777" w:rsidR="00046CFF" w:rsidRPr="00F76C8A" w:rsidRDefault="00046CFF" w:rsidP="00F76C8A">
            <w:pPr>
              <w:spacing w:before="60" w:after="120"/>
              <w:jc w:val="both"/>
              <w:rPr>
                <w:rFonts w:asciiTheme="majorHAnsi" w:hAnsiTheme="majorHAnsi" w:cstheme="majorHAnsi"/>
                <w:sz w:val="20"/>
                <w:szCs w:val="20"/>
              </w:rPr>
            </w:pPr>
          </w:p>
        </w:tc>
        <w:tc>
          <w:tcPr>
            <w:tcW w:w="1255" w:type="pct"/>
          </w:tcPr>
          <w:p w14:paraId="10CE42F6" w14:textId="77777777" w:rsidR="00046CFF" w:rsidRPr="00F76C8A" w:rsidRDefault="00046CFF" w:rsidP="00F76C8A">
            <w:pPr>
              <w:spacing w:before="60" w:after="120"/>
              <w:jc w:val="both"/>
              <w:rPr>
                <w:rFonts w:asciiTheme="majorHAnsi" w:hAnsiTheme="majorHAnsi" w:cstheme="majorHAnsi"/>
                <w:sz w:val="20"/>
                <w:szCs w:val="20"/>
              </w:rPr>
            </w:pPr>
          </w:p>
        </w:tc>
        <w:tc>
          <w:tcPr>
            <w:tcW w:w="826" w:type="pct"/>
          </w:tcPr>
          <w:p w14:paraId="53EB9EEC" w14:textId="77777777" w:rsidR="00046CFF" w:rsidRPr="00F76C8A" w:rsidRDefault="00046CFF" w:rsidP="00F76C8A">
            <w:pPr>
              <w:spacing w:before="60" w:after="120"/>
              <w:jc w:val="both"/>
              <w:rPr>
                <w:rFonts w:asciiTheme="majorHAnsi" w:hAnsiTheme="majorHAnsi" w:cstheme="majorHAnsi"/>
                <w:sz w:val="20"/>
                <w:szCs w:val="20"/>
              </w:rPr>
            </w:pPr>
          </w:p>
        </w:tc>
        <w:tc>
          <w:tcPr>
            <w:tcW w:w="622" w:type="pct"/>
          </w:tcPr>
          <w:p w14:paraId="113CAF7C" w14:textId="77777777" w:rsidR="00046CFF" w:rsidRPr="00F76C8A" w:rsidRDefault="00046CFF" w:rsidP="00F76C8A">
            <w:pPr>
              <w:spacing w:before="60" w:after="120"/>
              <w:jc w:val="both"/>
              <w:rPr>
                <w:rFonts w:asciiTheme="majorHAnsi" w:hAnsiTheme="majorHAnsi" w:cstheme="majorHAnsi"/>
                <w:sz w:val="20"/>
                <w:szCs w:val="20"/>
              </w:rPr>
            </w:pPr>
          </w:p>
        </w:tc>
      </w:tr>
    </w:tbl>
    <w:p w14:paraId="022BA82A" w14:textId="77777777" w:rsidR="00E61A40" w:rsidRPr="00F76C8A" w:rsidRDefault="00500B56" w:rsidP="008658E2">
      <w:pPr>
        <w:rPr>
          <w:rFonts w:asciiTheme="majorHAnsi" w:hAnsiTheme="majorHAnsi" w:cstheme="majorHAnsi"/>
          <w:b/>
          <w:sz w:val="20"/>
          <w:szCs w:val="20"/>
        </w:rPr>
      </w:pPr>
      <w:r w:rsidRPr="00F76C8A">
        <w:rPr>
          <w:rFonts w:asciiTheme="majorHAnsi" w:hAnsiTheme="majorHAnsi" w:cstheme="majorHAnsi"/>
          <w:sz w:val="20"/>
          <w:szCs w:val="20"/>
        </w:rPr>
        <w:br w:type="page"/>
      </w:r>
      <w:r w:rsidR="00E61A40" w:rsidRPr="00F76C8A">
        <w:rPr>
          <w:rFonts w:asciiTheme="majorHAnsi" w:hAnsiTheme="majorHAnsi" w:cstheme="majorHAnsi"/>
          <w:b/>
          <w:sz w:val="20"/>
          <w:szCs w:val="20"/>
        </w:rPr>
        <w:lastRenderedPageBreak/>
        <w:t xml:space="preserve">Załącznik nr </w:t>
      </w:r>
      <w:r w:rsidR="00E01CE0" w:rsidRPr="00F76C8A">
        <w:rPr>
          <w:rFonts w:asciiTheme="majorHAnsi" w:hAnsiTheme="majorHAnsi" w:cstheme="majorHAnsi"/>
          <w:b/>
          <w:sz w:val="20"/>
          <w:szCs w:val="20"/>
        </w:rPr>
        <w:t xml:space="preserve">4 </w:t>
      </w:r>
      <w:r w:rsidR="00E61A40" w:rsidRPr="00F76C8A">
        <w:rPr>
          <w:rFonts w:asciiTheme="majorHAnsi" w:hAnsiTheme="majorHAnsi" w:cstheme="majorHAnsi"/>
          <w:b/>
          <w:sz w:val="20"/>
          <w:szCs w:val="20"/>
        </w:rPr>
        <w:t xml:space="preserve">- wzór </w:t>
      </w:r>
      <w:r w:rsidR="00F33F17" w:rsidRPr="00F76C8A">
        <w:rPr>
          <w:rFonts w:asciiTheme="majorHAnsi" w:hAnsiTheme="majorHAnsi" w:cstheme="majorHAnsi"/>
          <w:b/>
          <w:sz w:val="20"/>
          <w:szCs w:val="20"/>
        </w:rPr>
        <w:t>pisemnego zobowiązania podmiotu do udostępnienia zasobów</w:t>
      </w:r>
    </w:p>
    <w:p w14:paraId="5FDF07EE" w14:textId="77777777" w:rsidR="00046CFF" w:rsidRPr="00F76C8A" w:rsidRDefault="00046CFF" w:rsidP="00046CFF">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14:paraId="0A4029E8" w14:textId="77777777" w:rsidR="00046CFF" w:rsidRPr="00F76C8A" w:rsidRDefault="00046CFF" w:rsidP="00046CFF">
      <w:pPr>
        <w:spacing w:before="60" w:after="120"/>
        <w:rPr>
          <w:rFonts w:asciiTheme="majorHAnsi" w:hAnsiTheme="majorHAnsi" w:cstheme="majorHAnsi"/>
          <w:sz w:val="20"/>
          <w:szCs w:val="20"/>
        </w:rPr>
      </w:pPr>
      <w:r w:rsidRPr="00F76C8A">
        <w:rPr>
          <w:rFonts w:asciiTheme="majorHAnsi" w:hAnsiTheme="majorHAnsi" w:cstheme="majorHAnsi"/>
          <w:b/>
          <w:sz w:val="20"/>
          <w:szCs w:val="20"/>
        </w:rPr>
        <w:t>Na dostawy ogumienia do maszyn należących</w:t>
      </w:r>
      <w:r w:rsidRPr="00F76C8A">
        <w:rPr>
          <w:rFonts w:asciiTheme="majorHAnsi" w:hAnsiTheme="majorHAnsi" w:cstheme="majorHAnsi"/>
          <w:b/>
          <w:bCs/>
          <w:sz w:val="20"/>
          <w:szCs w:val="20"/>
        </w:rPr>
        <w:t xml:space="preserve"> do Zakładu Utylizacyjnego Sp. z o.o</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46CFF" w:rsidRPr="00F76C8A" w14:paraId="1F1CE486" w14:textId="77777777" w:rsidTr="00F76C8A">
        <w:tc>
          <w:tcPr>
            <w:tcW w:w="6370" w:type="dxa"/>
          </w:tcPr>
          <w:p w14:paraId="5A9457BC" w14:textId="77777777" w:rsidR="00046CFF" w:rsidRPr="00F76C8A" w:rsidRDefault="00046CFF" w:rsidP="00F76C8A">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14:paraId="07F6B8D1" w14:textId="77777777" w:rsidR="00046CFF" w:rsidRPr="00F76C8A" w:rsidRDefault="00046CFF" w:rsidP="00F76C8A">
            <w:pPr>
              <w:spacing w:before="60" w:after="120"/>
              <w:rPr>
                <w:rFonts w:asciiTheme="majorHAnsi" w:hAnsiTheme="majorHAnsi" w:cstheme="majorHAnsi"/>
                <w:b/>
                <w:i/>
                <w:sz w:val="20"/>
                <w:szCs w:val="20"/>
              </w:rPr>
            </w:pPr>
            <w:r w:rsidRPr="00F76C8A">
              <w:rPr>
                <w:rFonts w:asciiTheme="majorHAnsi" w:hAnsiTheme="majorHAnsi" w:cstheme="majorHAnsi"/>
                <w:b/>
                <w:sz w:val="20"/>
                <w:szCs w:val="20"/>
              </w:rPr>
              <w:t>27/PN/2017</w:t>
            </w:r>
          </w:p>
        </w:tc>
      </w:tr>
    </w:tbl>
    <w:p w14:paraId="32779DCE" w14:textId="77777777" w:rsidR="00E61A40" w:rsidRPr="00F76C8A" w:rsidRDefault="00E61A40" w:rsidP="00E61A40">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14:paraId="31EDB95C" w14:textId="77777777"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14:paraId="07ECC9E1" w14:textId="77777777"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14:paraId="22096CD8" w14:textId="77777777"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14:paraId="5EA16578" w14:textId="77777777"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14:paraId="70BEA5FA" w14:textId="77777777" w:rsidR="00E61A40" w:rsidRPr="00F76C8A" w:rsidRDefault="00E61A40" w:rsidP="00E61A40">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33F17" w:rsidRPr="00F76C8A" w14:paraId="161F508F" w14:textId="77777777" w:rsidTr="008658E2">
        <w:trPr>
          <w:cantSplit/>
        </w:trPr>
        <w:tc>
          <w:tcPr>
            <w:tcW w:w="610" w:type="dxa"/>
          </w:tcPr>
          <w:p w14:paraId="5CF24B8C" w14:textId="77777777" w:rsidR="00F33F17" w:rsidRPr="00F76C8A" w:rsidRDefault="00F33F17" w:rsidP="005749C7">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14:paraId="56493112" w14:textId="77777777"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14:paraId="50EC5901" w14:textId="77777777"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F33F17" w:rsidRPr="00F76C8A" w14:paraId="50BCA146" w14:textId="77777777" w:rsidTr="008658E2">
        <w:trPr>
          <w:cantSplit/>
        </w:trPr>
        <w:tc>
          <w:tcPr>
            <w:tcW w:w="610" w:type="dxa"/>
          </w:tcPr>
          <w:p w14:paraId="4A624595" w14:textId="77777777" w:rsidR="00F33F17" w:rsidRPr="00F76C8A" w:rsidRDefault="00F33F17" w:rsidP="005749C7">
            <w:pPr>
              <w:spacing w:before="60" w:after="120"/>
              <w:jc w:val="both"/>
              <w:rPr>
                <w:rFonts w:asciiTheme="majorHAnsi" w:hAnsiTheme="majorHAnsi" w:cstheme="majorHAnsi"/>
                <w:b/>
                <w:sz w:val="20"/>
                <w:szCs w:val="20"/>
              </w:rPr>
            </w:pPr>
          </w:p>
        </w:tc>
        <w:tc>
          <w:tcPr>
            <w:tcW w:w="6120" w:type="dxa"/>
          </w:tcPr>
          <w:p w14:paraId="3714317B" w14:textId="77777777" w:rsidR="00F33F17" w:rsidRPr="00F76C8A" w:rsidRDefault="00F33F17" w:rsidP="005749C7">
            <w:pPr>
              <w:spacing w:before="60" w:after="120"/>
              <w:jc w:val="both"/>
              <w:rPr>
                <w:rFonts w:asciiTheme="majorHAnsi" w:hAnsiTheme="majorHAnsi" w:cstheme="majorHAnsi"/>
                <w:b/>
                <w:sz w:val="20"/>
                <w:szCs w:val="20"/>
              </w:rPr>
            </w:pPr>
          </w:p>
        </w:tc>
        <w:tc>
          <w:tcPr>
            <w:tcW w:w="2482" w:type="dxa"/>
          </w:tcPr>
          <w:p w14:paraId="1CBB190C" w14:textId="77777777" w:rsidR="00F33F17" w:rsidRPr="00F76C8A" w:rsidRDefault="00F33F17" w:rsidP="005749C7">
            <w:pPr>
              <w:spacing w:before="60" w:after="120"/>
              <w:jc w:val="both"/>
              <w:rPr>
                <w:rFonts w:asciiTheme="majorHAnsi" w:hAnsiTheme="majorHAnsi" w:cstheme="majorHAnsi"/>
                <w:b/>
                <w:sz w:val="20"/>
                <w:szCs w:val="20"/>
              </w:rPr>
            </w:pPr>
          </w:p>
        </w:tc>
      </w:tr>
      <w:tr w:rsidR="00F33F17" w:rsidRPr="00F76C8A" w14:paraId="4C3A7288" w14:textId="77777777" w:rsidTr="008658E2">
        <w:trPr>
          <w:cantSplit/>
        </w:trPr>
        <w:tc>
          <w:tcPr>
            <w:tcW w:w="610" w:type="dxa"/>
          </w:tcPr>
          <w:p w14:paraId="6F83D1F1" w14:textId="77777777" w:rsidR="00F33F17" w:rsidRPr="00F76C8A" w:rsidRDefault="00F33F17" w:rsidP="005749C7">
            <w:pPr>
              <w:spacing w:before="60" w:after="120"/>
              <w:jc w:val="both"/>
              <w:rPr>
                <w:rFonts w:asciiTheme="majorHAnsi" w:hAnsiTheme="majorHAnsi" w:cstheme="majorHAnsi"/>
                <w:b/>
                <w:sz w:val="20"/>
                <w:szCs w:val="20"/>
              </w:rPr>
            </w:pPr>
          </w:p>
        </w:tc>
        <w:tc>
          <w:tcPr>
            <w:tcW w:w="6120" w:type="dxa"/>
          </w:tcPr>
          <w:p w14:paraId="2F1A10C0" w14:textId="77777777" w:rsidR="00F33F17" w:rsidRPr="00F76C8A" w:rsidRDefault="00F33F17" w:rsidP="005749C7">
            <w:pPr>
              <w:spacing w:before="60" w:after="120"/>
              <w:jc w:val="both"/>
              <w:rPr>
                <w:rFonts w:asciiTheme="majorHAnsi" w:hAnsiTheme="majorHAnsi" w:cstheme="majorHAnsi"/>
                <w:b/>
                <w:sz w:val="20"/>
                <w:szCs w:val="20"/>
              </w:rPr>
            </w:pPr>
          </w:p>
        </w:tc>
        <w:tc>
          <w:tcPr>
            <w:tcW w:w="2482" w:type="dxa"/>
          </w:tcPr>
          <w:p w14:paraId="16015584" w14:textId="77777777" w:rsidR="00F33F17" w:rsidRPr="00F76C8A" w:rsidRDefault="00F33F17" w:rsidP="005749C7">
            <w:pPr>
              <w:spacing w:before="60" w:after="120"/>
              <w:jc w:val="both"/>
              <w:rPr>
                <w:rFonts w:asciiTheme="majorHAnsi" w:hAnsiTheme="majorHAnsi" w:cstheme="majorHAnsi"/>
                <w:b/>
                <w:sz w:val="20"/>
                <w:szCs w:val="20"/>
              </w:rPr>
            </w:pPr>
          </w:p>
        </w:tc>
      </w:tr>
    </w:tbl>
    <w:p w14:paraId="7948B37A" w14:textId="77777777" w:rsidR="00F33F17" w:rsidRPr="00F76C8A" w:rsidRDefault="00F33F17" w:rsidP="00F33F17">
      <w:pPr>
        <w:autoSpaceDE w:val="0"/>
        <w:autoSpaceDN w:val="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Ja……………………………………………………*, działając w imieniu ………………………</w:t>
      </w:r>
      <w:proofErr w:type="gramStart"/>
      <w:r w:rsidRPr="00F76C8A">
        <w:rPr>
          <w:rFonts w:asciiTheme="majorHAnsi" w:hAnsiTheme="majorHAnsi" w:cstheme="majorHAnsi"/>
          <w:color w:val="000000"/>
          <w:sz w:val="20"/>
          <w:szCs w:val="20"/>
        </w:rPr>
        <w:t>…….</w:t>
      </w:r>
      <w:proofErr w:type="gramEnd"/>
      <w:r w:rsidRPr="00F76C8A">
        <w:rPr>
          <w:rFonts w:asciiTheme="majorHAnsi" w:hAnsiTheme="majorHAnsi" w:cstheme="majorHAnsi"/>
          <w:color w:val="000000"/>
          <w:sz w:val="20"/>
          <w:szCs w:val="20"/>
        </w:rPr>
        <w:t xml:space="preserve">.** zobowiązuję się do oddania …………………………….*** </w:t>
      </w:r>
    </w:p>
    <w:p w14:paraId="751A5AFC" w14:textId="77777777" w:rsidR="00046CFF" w:rsidRPr="00F76C8A" w:rsidRDefault="00F33F17" w:rsidP="00046CFF">
      <w:pPr>
        <w:spacing w:before="60" w:after="120"/>
        <w:rPr>
          <w:rFonts w:asciiTheme="majorHAnsi" w:hAnsiTheme="majorHAnsi" w:cstheme="majorHAnsi"/>
          <w:sz w:val="20"/>
          <w:szCs w:val="20"/>
        </w:rPr>
      </w:pPr>
      <w:r w:rsidRPr="00F76C8A">
        <w:rPr>
          <w:rFonts w:asciiTheme="majorHAnsi" w:hAnsiTheme="majorHAnsi" w:cstheme="majorHAnsi"/>
          <w:color w:val="000000"/>
          <w:sz w:val="20"/>
          <w:szCs w:val="20"/>
        </w:rPr>
        <w:t xml:space="preserve">do dyspozycji zasobów dotyczących**** …………………………………… na okres korzystania z nich przy wykonywaniu zamówienia na </w:t>
      </w:r>
      <w:r w:rsidR="00046CFF" w:rsidRPr="00F76C8A">
        <w:rPr>
          <w:rFonts w:asciiTheme="majorHAnsi" w:hAnsiTheme="majorHAnsi" w:cstheme="majorHAnsi"/>
          <w:b/>
          <w:sz w:val="20"/>
          <w:szCs w:val="20"/>
        </w:rPr>
        <w:t>dostawy ogumienia do maszyn należących</w:t>
      </w:r>
      <w:r w:rsidR="00046CFF" w:rsidRPr="00F76C8A">
        <w:rPr>
          <w:rFonts w:asciiTheme="majorHAnsi" w:hAnsiTheme="majorHAnsi" w:cstheme="majorHAnsi"/>
          <w:b/>
          <w:bCs/>
          <w:sz w:val="20"/>
          <w:szCs w:val="20"/>
        </w:rPr>
        <w:t xml:space="preserve"> do Zakładu Utylizacyjnego Sp. z o.o</w:t>
      </w:r>
      <w:r w:rsidR="00A9789F">
        <w:rPr>
          <w:rFonts w:asciiTheme="majorHAnsi" w:hAnsiTheme="majorHAnsi" w:cstheme="majorHAnsi"/>
          <w:b/>
          <w:bCs/>
          <w:sz w:val="20"/>
          <w:szCs w:val="20"/>
        </w:rPr>
        <w:t>.</w:t>
      </w:r>
    </w:p>
    <w:p w14:paraId="0F216591" w14:textId="77777777" w:rsidR="00F33F17" w:rsidRPr="00F76C8A" w:rsidRDefault="00F33F17" w:rsidP="00F33F17">
      <w:pPr>
        <w:autoSpaceDE w:val="0"/>
        <w:autoSpaceDN w:val="0"/>
        <w:jc w:val="both"/>
        <w:rPr>
          <w:rFonts w:asciiTheme="majorHAnsi" w:hAnsiTheme="majorHAnsi" w:cstheme="majorHAnsi"/>
          <w:b/>
          <w:bCs/>
          <w:color w:val="000000"/>
          <w:spacing w:val="-1"/>
          <w:sz w:val="20"/>
          <w:szCs w:val="20"/>
        </w:rPr>
      </w:pPr>
    </w:p>
    <w:tbl>
      <w:tblPr>
        <w:tblW w:w="5000" w:type="pct"/>
        <w:tblInd w:w="-68" w:type="dxa"/>
        <w:tblCellMar>
          <w:left w:w="0" w:type="dxa"/>
          <w:right w:w="0" w:type="dxa"/>
        </w:tblCellMar>
        <w:tblLook w:val="04A0" w:firstRow="1" w:lastRow="0" w:firstColumn="1" w:lastColumn="0" w:noHBand="0" w:noVBand="1"/>
      </w:tblPr>
      <w:tblGrid>
        <w:gridCol w:w="401"/>
        <w:gridCol w:w="1568"/>
        <w:gridCol w:w="2158"/>
        <w:gridCol w:w="2104"/>
        <w:gridCol w:w="1568"/>
        <w:gridCol w:w="1253"/>
      </w:tblGrid>
      <w:tr w:rsidR="00F33F17" w:rsidRPr="00F76C8A" w14:paraId="12112C3B" w14:textId="77777777" w:rsidTr="005749C7">
        <w:tc>
          <w:tcPr>
            <w:tcW w:w="22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F42346F" w14:textId="77777777" w:rsidR="00F33F17" w:rsidRPr="00F76C8A" w:rsidRDefault="00F33F17" w:rsidP="005749C7">
            <w:pPr>
              <w:spacing w:before="60" w:after="120"/>
              <w:rPr>
                <w:rFonts w:asciiTheme="majorHAnsi" w:hAnsiTheme="majorHAnsi" w:cstheme="majorHAnsi"/>
                <w:sz w:val="20"/>
                <w:szCs w:val="20"/>
              </w:rPr>
            </w:pPr>
            <w:r w:rsidRPr="00F76C8A">
              <w:rPr>
                <w:rFonts w:asciiTheme="majorHAnsi" w:hAnsiTheme="majorHAnsi" w:cstheme="majorHAnsi"/>
                <w:sz w:val="20"/>
                <w:szCs w:val="20"/>
              </w:rPr>
              <w:t>l.p.</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E2481C" w14:textId="77777777" w:rsidR="00F33F17" w:rsidRPr="00F76C8A" w:rsidRDefault="00F33F17" w:rsidP="005749C7">
            <w:pPr>
              <w:spacing w:before="60" w:after="120"/>
              <w:rPr>
                <w:rFonts w:asciiTheme="majorHAnsi" w:hAnsiTheme="majorHAnsi" w:cstheme="majorHAnsi"/>
                <w:sz w:val="20"/>
                <w:szCs w:val="20"/>
              </w:rPr>
            </w:pPr>
            <w:r w:rsidRPr="00F76C8A">
              <w:rPr>
                <w:rFonts w:asciiTheme="majorHAnsi" w:hAnsiTheme="majorHAnsi" w:cstheme="majorHAnsi"/>
                <w:sz w:val="20"/>
                <w:szCs w:val="20"/>
              </w:rPr>
              <w:t>Nazwa(y) Wykonawcy(ów)</w:t>
            </w:r>
          </w:p>
        </w:tc>
        <w:tc>
          <w:tcPr>
            <w:tcW w:w="11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8F54671" w14:textId="77777777" w:rsidR="00F33F17" w:rsidRPr="00F76C8A" w:rsidRDefault="00F33F17" w:rsidP="005749C7">
            <w:pPr>
              <w:spacing w:before="60" w:after="120"/>
              <w:rPr>
                <w:rFonts w:asciiTheme="majorHAnsi" w:hAnsiTheme="majorHAnsi" w:cstheme="majorHAnsi"/>
                <w:sz w:val="20"/>
                <w:szCs w:val="20"/>
              </w:rPr>
            </w:pPr>
            <w:r w:rsidRPr="00F76C8A">
              <w:rPr>
                <w:rFonts w:asciiTheme="majorHAnsi" w:hAnsiTheme="majorHAnsi" w:cstheme="majorHAnsi"/>
                <w:sz w:val="20"/>
                <w:szCs w:val="20"/>
              </w:rPr>
              <w:t xml:space="preserve">Nazwisko i imię osoby (osób) upoważnionej(ych) do podpisania niniejszego wniosku w imieniu Wykonawcy(ów) </w:t>
            </w:r>
          </w:p>
        </w:tc>
        <w:tc>
          <w:tcPr>
            <w:tcW w:w="116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9C4905" w14:textId="77777777" w:rsidR="00F33F17" w:rsidRPr="00F76C8A" w:rsidRDefault="00F33F17" w:rsidP="005749C7">
            <w:pPr>
              <w:spacing w:before="60" w:after="120"/>
              <w:rPr>
                <w:rFonts w:asciiTheme="majorHAnsi" w:hAnsiTheme="majorHAnsi" w:cstheme="majorHAnsi"/>
                <w:sz w:val="20"/>
                <w:szCs w:val="20"/>
              </w:rPr>
            </w:pPr>
            <w:r w:rsidRPr="00F76C8A">
              <w:rPr>
                <w:rFonts w:asciiTheme="majorHAnsi" w:hAnsiTheme="majorHAnsi" w:cstheme="majorHAnsi"/>
                <w:sz w:val="20"/>
                <w:szCs w:val="20"/>
              </w:rPr>
              <w:t xml:space="preserve">Podpis(y) osoby(osób) upoważnionej(ych) do podpisania niniejszego wniosku w imieniu Wykonawcy(ów) </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AAA3B48" w14:textId="77777777" w:rsidR="00F33F17" w:rsidRPr="00F76C8A" w:rsidRDefault="00F33F17" w:rsidP="005749C7">
            <w:pPr>
              <w:spacing w:before="60" w:after="120"/>
              <w:rPr>
                <w:rFonts w:asciiTheme="majorHAnsi" w:hAnsiTheme="majorHAnsi" w:cstheme="majorHAnsi"/>
                <w:sz w:val="20"/>
                <w:szCs w:val="20"/>
              </w:rPr>
            </w:pPr>
            <w:r w:rsidRPr="00F76C8A">
              <w:rPr>
                <w:rFonts w:asciiTheme="majorHAnsi" w:hAnsiTheme="majorHAnsi" w:cstheme="majorHAnsi"/>
                <w:sz w:val="20"/>
                <w:szCs w:val="20"/>
              </w:rPr>
              <w:t xml:space="preserve">Pieczęć(cie) Wykonawcy(ów) </w:t>
            </w:r>
          </w:p>
        </w:tc>
        <w:tc>
          <w:tcPr>
            <w:tcW w:w="6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B0F360" w14:textId="77777777" w:rsidR="00F33F17" w:rsidRPr="00F76C8A" w:rsidRDefault="00F33F17" w:rsidP="005749C7">
            <w:pPr>
              <w:spacing w:before="60" w:after="120"/>
              <w:rPr>
                <w:rFonts w:asciiTheme="majorHAnsi" w:hAnsiTheme="majorHAnsi" w:cstheme="majorHAnsi"/>
                <w:sz w:val="20"/>
                <w:szCs w:val="20"/>
              </w:rPr>
            </w:pPr>
            <w:r w:rsidRPr="00F76C8A">
              <w:rPr>
                <w:rFonts w:asciiTheme="majorHAnsi" w:hAnsiTheme="majorHAnsi" w:cstheme="majorHAnsi"/>
                <w:sz w:val="20"/>
                <w:szCs w:val="20"/>
              </w:rPr>
              <w:t xml:space="preserve">Miejscowość </w:t>
            </w:r>
          </w:p>
          <w:p w14:paraId="227588E3" w14:textId="77777777" w:rsidR="00F33F17" w:rsidRPr="00F76C8A" w:rsidRDefault="00F33F17" w:rsidP="005749C7">
            <w:pPr>
              <w:spacing w:before="60" w:after="120"/>
              <w:rPr>
                <w:rFonts w:asciiTheme="majorHAnsi" w:hAnsiTheme="majorHAnsi" w:cstheme="majorHAnsi"/>
                <w:sz w:val="20"/>
                <w:szCs w:val="20"/>
              </w:rPr>
            </w:pPr>
            <w:proofErr w:type="gramStart"/>
            <w:r w:rsidRPr="00F76C8A">
              <w:rPr>
                <w:rFonts w:asciiTheme="majorHAnsi" w:hAnsiTheme="majorHAnsi" w:cstheme="majorHAnsi"/>
                <w:sz w:val="20"/>
                <w:szCs w:val="20"/>
              </w:rPr>
              <w:t>i  data</w:t>
            </w:r>
            <w:proofErr w:type="gramEnd"/>
          </w:p>
        </w:tc>
      </w:tr>
      <w:tr w:rsidR="00F33F17" w:rsidRPr="00F76C8A" w14:paraId="45BDF2A4" w14:textId="77777777" w:rsidTr="005749C7">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7DA9D04" w14:textId="77777777"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58C6642A" w14:textId="77777777" w:rsidR="00F33F17" w:rsidRPr="00F76C8A" w:rsidRDefault="00F33F17" w:rsidP="005749C7">
            <w:pPr>
              <w:spacing w:before="60" w:after="120"/>
              <w:jc w:val="both"/>
              <w:rPr>
                <w:rFonts w:asciiTheme="majorHAnsi" w:hAnsiTheme="majorHAnsi" w:cstheme="majorHAnsi"/>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14:paraId="4DFD848F" w14:textId="77777777" w:rsidR="00F33F17" w:rsidRPr="00F76C8A" w:rsidRDefault="00F33F17" w:rsidP="005749C7">
            <w:pPr>
              <w:spacing w:before="60" w:after="120"/>
              <w:ind w:firstLine="708"/>
              <w:jc w:val="both"/>
              <w:rPr>
                <w:rFonts w:asciiTheme="majorHAnsi" w:hAnsiTheme="majorHAnsi" w:cstheme="majorHAnsi"/>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14:paraId="11D351F8" w14:textId="77777777"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72FC5FC5" w14:textId="77777777" w:rsidR="00F33F17" w:rsidRPr="00F76C8A" w:rsidRDefault="00F33F17" w:rsidP="005749C7">
            <w:pPr>
              <w:spacing w:before="60" w:after="120"/>
              <w:jc w:val="both"/>
              <w:rPr>
                <w:rFonts w:asciiTheme="majorHAnsi" w:hAnsiTheme="majorHAnsi" w:cstheme="majorHAnsi"/>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14:paraId="56F3101C" w14:textId="77777777" w:rsidR="00F33F17" w:rsidRPr="00F76C8A" w:rsidRDefault="00F33F17" w:rsidP="005749C7">
            <w:pPr>
              <w:spacing w:before="60" w:after="120"/>
              <w:jc w:val="both"/>
              <w:rPr>
                <w:rFonts w:asciiTheme="majorHAnsi" w:hAnsiTheme="majorHAnsi" w:cstheme="majorHAnsi"/>
                <w:sz w:val="20"/>
                <w:szCs w:val="20"/>
              </w:rPr>
            </w:pPr>
          </w:p>
        </w:tc>
      </w:tr>
      <w:tr w:rsidR="00F33F17" w:rsidRPr="00F76C8A" w14:paraId="3266256E" w14:textId="77777777" w:rsidTr="005749C7">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31249B5" w14:textId="77777777"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0FA26D36" w14:textId="77777777" w:rsidR="00F33F17" w:rsidRPr="00F76C8A" w:rsidRDefault="00F33F17" w:rsidP="005749C7">
            <w:pPr>
              <w:spacing w:before="60" w:after="120"/>
              <w:jc w:val="both"/>
              <w:rPr>
                <w:rFonts w:asciiTheme="majorHAnsi" w:hAnsiTheme="majorHAnsi" w:cstheme="majorHAnsi"/>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14:paraId="65447CE4" w14:textId="77777777" w:rsidR="00F33F17" w:rsidRPr="00F76C8A" w:rsidRDefault="00F33F17" w:rsidP="005749C7">
            <w:pPr>
              <w:spacing w:before="60" w:after="120"/>
              <w:jc w:val="both"/>
              <w:rPr>
                <w:rFonts w:asciiTheme="majorHAnsi" w:hAnsiTheme="majorHAnsi" w:cstheme="majorHAnsi"/>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14:paraId="0F783396" w14:textId="77777777"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14:paraId="115FC588" w14:textId="77777777" w:rsidR="00F33F17" w:rsidRPr="00F76C8A" w:rsidRDefault="00F33F17" w:rsidP="005749C7">
            <w:pPr>
              <w:spacing w:before="60" w:after="120"/>
              <w:jc w:val="both"/>
              <w:rPr>
                <w:rFonts w:asciiTheme="majorHAnsi" w:hAnsiTheme="majorHAnsi" w:cstheme="majorHAnsi"/>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14:paraId="2229A330" w14:textId="77777777" w:rsidR="00F33F17" w:rsidRPr="00F76C8A" w:rsidRDefault="00F33F17" w:rsidP="005749C7">
            <w:pPr>
              <w:spacing w:before="60" w:after="120"/>
              <w:jc w:val="both"/>
              <w:rPr>
                <w:rFonts w:asciiTheme="majorHAnsi" w:hAnsiTheme="majorHAnsi" w:cstheme="majorHAnsi"/>
                <w:sz w:val="20"/>
                <w:szCs w:val="20"/>
              </w:rPr>
            </w:pPr>
          </w:p>
        </w:tc>
      </w:tr>
    </w:tbl>
    <w:p w14:paraId="13B6C142" w14:textId="77777777" w:rsidR="00F33F17" w:rsidRPr="0031524F" w:rsidRDefault="00F33F17" w:rsidP="00F33F17">
      <w:pPr>
        <w:autoSpaceDE w:val="0"/>
        <w:autoSpaceDN w:val="0"/>
        <w:rPr>
          <w:rFonts w:asciiTheme="majorHAnsi" w:hAnsiTheme="majorHAnsi" w:cstheme="majorHAnsi"/>
          <w:color w:val="000000"/>
          <w:sz w:val="16"/>
          <w:szCs w:val="16"/>
        </w:rPr>
      </w:pPr>
    </w:p>
    <w:p w14:paraId="6520C1B6" w14:textId="77777777" w:rsidR="00F33F17" w:rsidRPr="0031524F" w:rsidRDefault="00F33F17" w:rsidP="00F33F17">
      <w:pPr>
        <w:autoSpaceDE w:val="0"/>
        <w:autoSpaceDN w:val="0"/>
        <w:rPr>
          <w:rFonts w:asciiTheme="majorHAnsi" w:eastAsia="Calibri" w:hAnsiTheme="majorHAnsi" w:cstheme="majorHAnsi"/>
          <w:color w:val="000000"/>
          <w:sz w:val="16"/>
          <w:szCs w:val="16"/>
        </w:rPr>
      </w:pPr>
      <w:r w:rsidRPr="0031524F">
        <w:rPr>
          <w:rFonts w:asciiTheme="majorHAnsi" w:hAnsiTheme="majorHAnsi" w:cstheme="majorHAnsi"/>
          <w:color w:val="000000"/>
          <w:sz w:val="16"/>
          <w:szCs w:val="16"/>
        </w:rPr>
        <w:t xml:space="preserve">* - podać imię i nazwisko osoby składającej zobowiązanie </w:t>
      </w:r>
    </w:p>
    <w:p w14:paraId="34B460EC" w14:textId="77777777" w:rsidR="00F33F17" w:rsidRPr="0031524F" w:rsidRDefault="00F33F17" w:rsidP="00F33F17">
      <w:pPr>
        <w:autoSpaceDE w:val="0"/>
        <w:autoSpaceDN w:val="0"/>
        <w:rPr>
          <w:rFonts w:asciiTheme="majorHAnsi" w:hAnsiTheme="majorHAnsi" w:cstheme="majorHAnsi"/>
          <w:color w:val="000000"/>
          <w:sz w:val="16"/>
          <w:szCs w:val="16"/>
        </w:rPr>
      </w:pPr>
      <w:r w:rsidRPr="0031524F">
        <w:rPr>
          <w:rFonts w:asciiTheme="majorHAnsi" w:hAnsiTheme="majorHAnsi" w:cstheme="majorHAnsi"/>
          <w:color w:val="000000"/>
          <w:sz w:val="16"/>
          <w:szCs w:val="16"/>
        </w:rPr>
        <w:t xml:space="preserve">** - podać nazwę podmiotu trzeciego udostępniającego zasoby </w:t>
      </w:r>
    </w:p>
    <w:p w14:paraId="06F7169A" w14:textId="77777777" w:rsidR="00F33F17" w:rsidRPr="0031524F" w:rsidRDefault="00F33F17" w:rsidP="00F33F17">
      <w:pPr>
        <w:autoSpaceDE w:val="0"/>
        <w:autoSpaceDN w:val="0"/>
        <w:rPr>
          <w:rFonts w:asciiTheme="majorHAnsi" w:hAnsiTheme="majorHAnsi" w:cstheme="majorHAnsi"/>
          <w:color w:val="000000"/>
          <w:sz w:val="16"/>
          <w:szCs w:val="16"/>
        </w:rPr>
      </w:pPr>
      <w:r w:rsidRPr="0031524F">
        <w:rPr>
          <w:rFonts w:asciiTheme="majorHAnsi" w:hAnsiTheme="majorHAnsi" w:cstheme="majorHAnsi"/>
          <w:color w:val="000000"/>
          <w:sz w:val="16"/>
          <w:szCs w:val="16"/>
        </w:rPr>
        <w:t xml:space="preserve">*** - podać nazwę Wykonawcy, któremu udostępnia się zasoby </w:t>
      </w:r>
    </w:p>
    <w:p w14:paraId="502AD5C1" w14:textId="77777777" w:rsidR="00F33F17" w:rsidRPr="0031524F" w:rsidRDefault="00F33F17" w:rsidP="00F33F17">
      <w:pPr>
        <w:autoSpaceDE w:val="0"/>
        <w:autoSpaceDN w:val="0"/>
        <w:rPr>
          <w:rFonts w:asciiTheme="majorHAnsi" w:hAnsiTheme="majorHAnsi" w:cstheme="majorHAnsi"/>
          <w:color w:val="000000"/>
          <w:sz w:val="16"/>
          <w:szCs w:val="16"/>
        </w:rPr>
      </w:pPr>
      <w:r w:rsidRPr="0031524F">
        <w:rPr>
          <w:rFonts w:asciiTheme="majorHAnsi" w:hAnsiTheme="majorHAnsi" w:cstheme="majorHAnsi"/>
          <w:color w:val="000000"/>
          <w:sz w:val="16"/>
          <w:szCs w:val="16"/>
        </w:rPr>
        <w:t xml:space="preserve">**** - </w:t>
      </w:r>
      <w:r w:rsidRPr="0031524F">
        <w:rPr>
          <w:rFonts w:asciiTheme="majorHAnsi" w:hAnsiTheme="majorHAnsi" w:cstheme="majorHAnsi"/>
          <w:b/>
          <w:bCs/>
          <w:color w:val="000000"/>
          <w:sz w:val="16"/>
          <w:szCs w:val="16"/>
        </w:rPr>
        <w:t>odpowiednio wpisać</w:t>
      </w:r>
      <w:proofErr w:type="gramStart"/>
      <w:r w:rsidRPr="0031524F">
        <w:rPr>
          <w:rFonts w:asciiTheme="majorHAnsi" w:hAnsiTheme="majorHAnsi" w:cstheme="majorHAnsi"/>
          <w:b/>
          <w:bCs/>
          <w:color w:val="000000"/>
          <w:sz w:val="16"/>
          <w:szCs w:val="16"/>
        </w:rPr>
        <w:t xml:space="preserve">: </w:t>
      </w:r>
      <w:r w:rsidRPr="0031524F">
        <w:rPr>
          <w:rFonts w:asciiTheme="majorHAnsi" w:hAnsiTheme="majorHAnsi" w:cstheme="majorHAnsi"/>
          <w:color w:val="000000"/>
          <w:sz w:val="16"/>
          <w:szCs w:val="16"/>
        </w:rPr>
        <w:t>:</w:t>
      </w:r>
      <w:proofErr w:type="gramEnd"/>
      <w:r w:rsidRPr="0031524F">
        <w:rPr>
          <w:rFonts w:asciiTheme="majorHAnsi" w:hAnsiTheme="majorHAnsi" w:cstheme="majorHAnsi"/>
          <w:color w:val="000000"/>
          <w:sz w:val="16"/>
          <w:szCs w:val="16"/>
        </w:rPr>
        <w:t xml:space="preserve"> </w:t>
      </w:r>
      <w:r w:rsidRPr="0031524F">
        <w:rPr>
          <w:rFonts w:asciiTheme="majorHAnsi" w:hAnsiTheme="majorHAnsi" w:cstheme="majorHAnsi"/>
          <w:b/>
          <w:bCs/>
          <w:color w:val="000000"/>
          <w:sz w:val="16"/>
          <w:szCs w:val="16"/>
        </w:rPr>
        <w:t xml:space="preserve">wiedzy i doświadczenia </w:t>
      </w:r>
      <w:r w:rsidRPr="0031524F">
        <w:rPr>
          <w:rFonts w:asciiTheme="majorHAnsi" w:hAnsiTheme="majorHAnsi" w:cstheme="majorHAnsi"/>
          <w:color w:val="000000"/>
          <w:sz w:val="16"/>
          <w:szCs w:val="16"/>
        </w:rPr>
        <w:t xml:space="preserve">i/lub </w:t>
      </w:r>
      <w:r w:rsidRPr="0031524F">
        <w:rPr>
          <w:rFonts w:asciiTheme="majorHAnsi" w:hAnsiTheme="majorHAnsi" w:cstheme="majorHAnsi"/>
          <w:b/>
          <w:bCs/>
          <w:color w:val="000000"/>
          <w:sz w:val="16"/>
          <w:szCs w:val="16"/>
        </w:rPr>
        <w:t xml:space="preserve">potencjału technicznego </w:t>
      </w:r>
      <w:r w:rsidRPr="0031524F">
        <w:rPr>
          <w:rFonts w:asciiTheme="majorHAnsi" w:hAnsiTheme="majorHAnsi" w:cstheme="majorHAnsi"/>
          <w:color w:val="000000"/>
          <w:sz w:val="16"/>
          <w:szCs w:val="16"/>
        </w:rPr>
        <w:t xml:space="preserve">i/lub </w:t>
      </w:r>
      <w:r w:rsidRPr="0031524F">
        <w:rPr>
          <w:rFonts w:asciiTheme="majorHAnsi" w:hAnsiTheme="majorHAnsi" w:cstheme="majorHAnsi"/>
          <w:b/>
          <w:bCs/>
          <w:color w:val="000000"/>
          <w:sz w:val="16"/>
          <w:szCs w:val="16"/>
        </w:rPr>
        <w:t xml:space="preserve">osób zdolnych do wykonania zamówienia </w:t>
      </w:r>
      <w:r w:rsidRPr="0031524F">
        <w:rPr>
          <w:rFonts w:asciiTheme="majorHAnsi" w:hAnsiTheme="majorHAnsi" w:cstheme="majorHAnsi"/>
          <w:color w:val="000000"/>
          <w:sz w:val="16"/>
          <w:szCs w:val="16"/>
        </w:rPr>
        <w:t xml:space="preserve">i/lub </w:t>
      </w:r>
      <w:r w:rsidRPr="0031524F">
        <w:rPr>
          <w:rFonts w:asciiTheme="majorHAnsi" w:hAnsiTheme="majorHAnsi" w:cstheme="majorHAnsi"/>
          <w:b/>
          <w:bCs/>
          <w:color w:val="000000"/>
          <w:sz w:val="16"/>
          <w:szCs w:val="16"/>
        </w:rPr>
        <w:t xml:space="preserve">zdolności finansowych </w:t>
      </w:r>
    </w:p>
    <w:p w14:paraId="165735B7" w14:textId="77777777" w:rsidR="00F33F17" w:rsidRPr="0031524F" w:rsidRDefault="00F33F17" w:rsidP="00F33F17">
      <w:pPr>
        <w:keepNext/>
        <w:overflowPunct w:val="0"/>
        <w:autoSpaceDE w:val="0"/>
        <w:autoSpaceDN w:val="0"/>
        <w:adjustRightInd w:val="0"/>
        <w:jc w:val="both"/>
        <w:textAlignment w:val="baseline"/>
        <w:outlineLvl w:val="1"/>
        <w:rPr>
          <w:rFonts w:asciiTheme="majorHAnsi" w:hAnsiTheme="majorHAnsi" w:cstheme="majorHAnsi"/>
          <w:i/>
          <w:iCs/>
          <w:color w:val="000000"/>
          <w:sz w:val="16"/>
          <w:szCs w:val="16"/>
        </w:rPr>
      </w:pPr>
      <w:r w:rsidRPr="0031524F">
        <w:rPr>
          <w:rFonts w:asciiTheme="majorHAnsi" w:hAnsiTheme="majorHAnsi" w:cstheme="majorHAnsi"/>
          <w:i/>
          <w:iCs/>
          <w:color w:val="000000"/>
          <w:sz w:val="16"/>
          <w:szCs w:val="16"/>
        </w:rPr>
        <w:t>Uwaga: 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14:paraId="2AB476D6" w14:textId="77777777" w:rsidR="00F33F17" w:rsidRPr="00F76C8A" w:rsidRDefault="00F33F17" w:rsidP="00F33F17">
      <w:pPr>
        <w:keepNext/>
        <w:overflowPunct w:val="0"/>
        <w:autoSpaceDE w:val="0"/>
        <w:autoSpaceDN w:val="0"/>
        <w:adjustRightInd w:val="0"/>
        <w:textAlignment w:val="baseline"/>
        <w:outlineLvl w:val="1"/>
        <w:rPr>
          <w:rFonts w:asciiTheme="majorHAnsi" w:hAnsiTheme="majorHAnsi" w:cstheme="majorHAnsi"/>
          <w:i/>
          <w:iCs/>
          <w:color w:val="000000"/>
          <w:sz w:val="20"/>
          <w:szCs w:val="20"/>
        </w:rPr>
      </w:pPr>
    </w:p>
    <w:p w14:paraId="683FC2E9" w14:textId="77777777" w:rsidR="00F33F17" w:rsidRPr="00F76C8A" w:rsidRDefault="00F33F17" w:rsidP="00F33F17">
      <w:pPr>
        <w:keepNext/>
        <w:overflowPunct w:val="0"/>
        <w:autoSpaceDE w:val="0"/>
        <w:autoSpaceDN w:val="0"/>
        <w:adjustRightInd w:val="0"/>
        <w:ind w:left="2410" w:hanging="2070"/>
        <w:textAlignment w:val="baseline"/>
        <w:outlineLvl w:val="1"/>
        <w:rPr>
          <w:rFonts w:asciiTheme="majorHAnsi" w:hAnsiTheme="majorHAnsi" w:cstheme="majorHAnsi"/>
          <w:b/>
          <w:color w:val="000000"/>
          <w:sz w:val="20"/>
          <w:szCs w:val="20"/>
        </w:rPr>
      </w:pPr>
      <w:r w:rsidRPr="00F76C8A">
        <w:rPr>
          <w:rFonts w:asciiTheme="majorHAnsi" w:hAnsiTheme="majorHAnsi" w:cstheme="majorHAnsi"/>
          <w:b/>
          <w:color w:val="000000"/>
          <w:sz w:val="20"/>
          <w:szCs w:val="20"/>
        </w:rPr>
        <w:t>PODPIS:</w:t>
      </w:r>
    </w:p>
    <w:p w14:paraId="7125564F" w14:textId="77777777" w:rsidR="00F33F17" w:rsidRPr="00F76C8A" w:rsidRDefault="00F33F17" w:rsidP="00F33F17">
      <w:pPr>
        <w:keepNext/>
        <w:overflowPunct w:val="0"/>
        <w:autoSpaceDE w:val="0"/>
        <w:autoSpaceDN w:val="0"/>
        <w:adjustRightInd w:val="0"/>
        <w:ind w:left="2410" w:hanging="2070"/>
        <w:textAlignment w:val="baseline"/>
        <w:outlineLvl w:val="1"/>
        <w:rPr>
          <w:rFonts w:asciiTheme="majorHAnsi" w:hAnsiTheme="majorHAnsi" w:cstheme="majorHAnsi"/>
          <w:b/>
          <w:color w:val="000000"/>
          <w:sz w:val="20"/>
          <w:szCs w:val="20"/>
        </w:rPr>
      </w:pPr>
    </w:p>
    <w:tbl>
      <w:tblPr>
        <w:tblW w:w="4543"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72"/>
        <w:gridCol w:w="1894"/>
        <w:gridCol w:w="1846"/>
        <w:gridCol w:w="1472"/>
        <w:gridCol w:w="1173"/>
      </w:tblGrid>
      <w:tr w:rsidR="0031524F" w:rsidRPr="0031524F" w14:paraId="03B1241F" w14:textId="77777777" w:rsidTr="005749C7">
        <w:trPr>
          <w:trHeight w:val="1108"/>
        </w:trPr>
        <w:tc>
          <w:tcPr>
            <w:tcW w:w="229" w:type="pct"/>
          </w:tcPr>
          <w:p w14:paraId="406D0398" w14:textId="77777777" w:rsidR="00F33F17" w:rsidRPr="0031524F" w:rsidRDefault="00F33F17" w:rsidP="005749C7">
            <w:pPr>
              <w:jc w:val="both"/>
              <w:rPr>
                <w:rFonts w:asciiTheme="majorHAnsi" w:hAnsiTheme="majorHAnsi" w:cstheme="majorHAnsi"/>
                <w:sz w:val="16"/>
                <w:szCs w:val="16"/>
              </w:rPr>
            </w:pPr>
            <w:r w:rsidRPr="0031524F">
              <w:rPr>
                <w:rFonts w:asciiTheme="majorHAnsi" w:hAnsiTheme="majorHAnsi" w:cstheme="majorHAnsi"/>
                <w:sz w:val="16"/>
                <w:szCs w:val="16"/>
              </w:rPr>
              <w:t>l.p.</w:t>
            </w:r>
          </w:p>
        </w:tc>
        <w:tc>
          <w:tcPr>
            <w:tcW w:w="894" w:type="pct"/>
          </w:tcPr>
          <w:p w14:paraId="312FB177" w14:textId="77777777"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Nazwa(y) Wykonawcy(ów)</w:t>
            </w:r>
          </w:p>
        </w:tc>
        <w:tc>
          <w:tcPr>
            <w:tcW w:w="1150" w:type="pct"/>
          </w:tcPr>
          <w:p w14:paraId="0DB7F481" w14:textId="77777777"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 xml:space="preserve">Nazwisko i imię osoby (osób) upoważnionej(ych) do podpisania niniejszego wniosku w imieniu Wykonawcy(ów) </w:t>
            </w:r>
          </w:p>
        </w:tc>
        <w:tc>
          <w:tcPr>
            <w:tcW w:w="1121" w:type="pct"/>
          </w:tcPr>
          <w:p w14:paraId="652BBD45" w14:textId="77777777" w:rsidR="00F33F17" w:rsidRPr="0031524F" w:rsidRDefault="00F33F17" w:rsidP="005749C7">
            <w:pPr>
              <w:rPr>
                <w:rFonts w:asciiTheme="majorHAnsi" w:hAnsiTheme="majorHAnsi" w:cstheme="majorHAnsi"/>
                <w:sz w:val="16"/>
                <w:szCs w:val="16"/>
              </w:rPr>
            </w:pPr>
            <w:r w:rsidRPr="0031524F">
              <w:rPr>
                <w:rFonts w:asciiTheme="majorHAnsi" w:hAnsiTheme="majorHAnsi" w:cstheme="majorHAnsi"/>
                <w:sz w:val="16"/>
                <w:szCs w:val="16"/>
              </w:rPr>
              <w:t xml:space="preserve">Podpis(y) osoby(osób) upoważnionej(ych) do podpisania niniejszego wniosku w imieniu Wykonawcy(ów) </w:t>
            </w:r>
          </w:p>
        </w:tc>
        <w:tc>
          <w:tcPr>
            <w:tcW w:w="894" w:type="pct"/>
          </w:tcPr>
          <w:p w14:paraId="5A08FA0C" w14:textId="77777777"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 xml:space="preserve">Pieczęć(cie) Wykonawcy(ów) </w:t>
            </w:r>
          </w:p>
        </w:tc>
        <w:tc>
          <w:tcPr>
            <w:tcW w:w="712" w:type="pct"/>
          </w:tcPr>
          <w:p w14:paraId="256D9379" w14:textId="77777777"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 xml:space="preserve">Miejscowość </w:t>
            </w:r>
          </w:p>
          <w:p w14:paraId="77BF5F1F" w14:textId="77777777" w:rsidR="00F33F17" w:rsidRPr="0031524F" w:rsidRDefault="00F33F17" w:rsidP="005749C7">
            <w:pPr>
              <w:jc w:val="center"/>
              <w:rPr>
                <w:rFonts w:asciiTheme="majorHAnsi" w:hAnsiTheme="majorHAnsi" w:cstheme="majorHAnsi"/>
                <w:sz w:val="16"/>
                <w:szCs w:val="16"/>
              </w:rPr>
            </w:pPr>
            <w:proofErr w:type="gramStart"/>
            <w:r w:rsidRPr="0031524F">
              <w:rPr>
                <w:rFonts w:asciiTheme="majorHAnsi" w:hAnsiTheme="majorHAnsi" w:cstheme="majorHAnsi"/>
                <w:sz w:val="16"/>
                <w:szCs w:val="16"/>
              </w:rPr>
              <w:t>i  data</w:t>
            </w:r>
            <w:proofErr w:type="gramEnd"/>
          </w:p>
        </w:tc>
      </w:tr>
      <w:tr w:rsidR="0031524F" w:rsidRPr="00F76C8A" w14:paraId="73899E8F" w14:textId="77777777" w:rsidTr="005749C7">
        <w:trPr>
          <w:trHeight w:val="385"/>
        </w:trPr>
        <w:tc>
          <w:tcPr>
            <w:tcW w:w="229" w:type="pct"/>
          </w:tcPr>
          <w:p w14:paraId="3DC3767B" w14:textId="77777777" w:rsidR="00F33F17" w:rsidRPr="00F76C8A" w:rsidRDefault="00F33F17" w:rsidP="005749C7">
            <w:pPr>
              <w:jc w:val="both"/>
              <w:rPr>
                <w:rFonts w:asciiTheme="majorHAnsi" w:hAnsiTheme="majorHAnsi" w:cstheme="majorHAnsi"/>
                <w:sz w:val="20"/>
                <w:szCs w:val="20"/>
              </w:rPr>
            </w:pPr>
          </w:p>
        </w:tc>
        <w:tc>
          <w:tcPr>
            <w:tcW w:w="894" w:type="pct"/>
          </w:tcPr>
          <w:p w14:paraId="0EA50F86" w14:textId="77777777" w:rsidR="00F33F17" w:rsidRPr="00F76C8A" w:rsidRDefault="00F33F17" w:rsidP="005749C7">
            <w:pPr>
              <w:jc w:val="both"/>
              <w:rPr>
                <w:rFonts w:asciiTheme="majorHAnsi" w:hAnsiTheme="majorHAnsi" w:cstheme="majorHAnsi"/>
                <w:sz w:val="20"/>
                <w:szCs w:val="20"/>
              </w:rPr>
            </w:pPr>
          </w:p>
        </w:tc>
        <w:tc>
          <w:tcPr>
            <w:tcW w:w="1150" w:type="pct"/>
          </w:tcPr>
          <w:p w14:paraId="6D513C0D" w14:textId="77777777" w:rsidR="00F33F17" w:rsidRPr="00F76C8A" w:rsidRDefault="00F33F17" w:rsidP="005749C7">
            <w:pPr>
              <w:ind w:firstLine="708"/>
              <w:jc w:val="both"/>
              <w:rPr>
                <w:rFonts w:asciiTheme="majorHAnsi" w:hAnsiTheme="majorHAnsi" w:cstheme="majorHAnsi"/>
                <w:sz w:val="20"/>
                <w:szCs w:val="20"/>
              </w:rPr>
            </w:pPr>
          </w:p>
        </w:tc>
        <w:tc>
          <w:tcPr>
            <w:tcW w:w="1121" w:type="pct"/>
          </w:tcPr>
          <w:p w14:paraId="6079BDA6" w14:textId="77777777" w:rsidR="00F33F17" w:rsidRPr="00F76C8A" w:rsidRDefault="00F33F17" w:rsidP="005749C7">
            <w:pPr>
              <w:jc w:val="both"/>
              <w:rPr>
                <w:rFonts w:asciiTheme="majorHAnsi" w:hAnsiTheme="majorHAnsi" w:cstheme="majorHAnsi"/>
                <w:sz w:val="20"/>
                <w:szCs w:val="20"/>
              </w:rPr>
            </w:pPr>
          </w:p>
        </w:tc>
        <w:tc>
          <w:tcPr>
            <w:tcW w:w="894" w:type="pct"/>
          </w:tcPr>
          <w:p w14:paraId="396D7E1E" w14:textId="77777777" w:rsidR="00F33F17" w:rsidRPr="00F76C8A" w:rsidRDefault="00F33F17" w:rsidP="005749C7">
            <w:pPr>
              <w:jc w:val="both"/>
              <w:rPr>
                <w:rFonts w:asciiTheme="majorHAnsi" w:hAnsiTheme="majorHAnsi" w:cstheme="majorHAnsi"/>
                <w:sz w:val="20"/>
                <w:szCs w:val="20"/>
              </w:rPr>
            </w:pPr>
          </w:p>
        </w:tc>
        <w:tc>
          <w:tcPr>
            <w:tcW w:w="712" w:type="pct"/>
          </w:tcPr>
          <w:p w14:paraId="388C258F" w14:textId="77777777" w:rsidR="00F33F17" w:rsidRPr="00F76C8A" w:rsidRDefault="00F33F17" w:rsidP="005749C7">
            <w:pPr>
              <w:jc w:val="both"/>
              <w:rPr>
                <w:rFonts w:asciiTheme="majorHAnsi" w:hAnsiTheme="majorHAnsi" w:cstheme="majorHAnsi"/>
                <w:sz w:val="20"/>
                <w:szCs w:val="20"/>
              </w:rPr>
            </w:pPr>
          </w:p>
        </w:tc>
      </w:tr>
      <w:tr w:rsidR="0031524F" w:rsidRPr="00F76C8A" w14:paraId="48FD03B2" w14:textId="77777777" w:rsidTr="005749C7">
        <w:trPr>
          <w:trHeight w:val="385"/>
        </w:trPr>
        <w:tc>
          <w:tcPr>
            <w:tcW w:w="229" w:type="pct"/>
          </w:tcPr>
          <w:p w14:paraId="0194DC53" w14:textId="77777777" w:rsidR="00F33F17" w:rsidRPr="00F76C8A" w:rsidRDefault="00F33F17" w:rsidP="005749C7">
            <w:pPr>
              <w:jc w:val="both"/>
              <w:rPr>
                <w:rFonts w:asciiTheme="majorHAnsi" w:hAnsiTheme="majorHAnsi" w:cstheme="majorHAnsi"/>
                <w:sz w:val="20"/>
                <w:szCs w:val="20"/>
              </w:rPr>
            </w:pPr>
          </w:p>
        </w:tc>
        <w:tc>
          <w:tcPr>
            <w:tcW w:w="894" w:type="pct"/>
          </w:tcPr>
          <w:p w14:paraId="46D4FFBE" w14:textId="77777777" w:rsidR="00F33F17" w:rsidRPr="00F76C8A" w:rsidRDefault="00F33F17" w:rsidP="005749C7">
            <w:pPr>
              <w:jc w:val="both"/>
              <w:rPr>
                <w:rFonts w:asciiTheme="majorHAnsi" w:hAnsiTheme="majorHAnsi" w:cstheme="majorHAnsi"/>
                <w:sz w:val="20"/>
                <w:szCs w:val="20"/>
              </w:rPr>
            </w:pPr>
          </w:p>
        </w:tc>
        <w:tc>
          <w:tcPr>
            <w:tcW w:w="1150" w:type="pct"/>
          </w:tcPr>
          <w:p w14:paraId="74640093" w14:textId="77777777" w:rsidR="00F33F17" w:rsidRPr="00F76C8A" w:rsidRDefault="00F33F17" w:rsidP="005749C7">
            <w:pPr>
              <w:ind w:firstLine="708"/>
              <w:jc w:val="both"/>
              <w:rPr>
                <w:rFonts w:asciiTheme="majorHAnsi" w:hAnsiTheme="majorHAnsi" w:cstheme="majorHAnsi"/>
                <w:sz w:val="20"/>
                <w:szCs w:val="20"/>
              </w:rPr>
            </w:pPr>
          </w:p>
        </w:tc>
        <w:tc>
          <w:tcPr>
            <w:tcW w:w="1121" w:type="pct"/>
          </w:tcPr>
          <w:p w14:paraId="3B7709EE" w14:textId="77777777" w:rsidR="00F33F17" w:rsidRPr="00F76C8A" w:rsidRDefault="00F33F17" w:rsidP="005749C7">
            <w:pPr>
              <w:jc w:val="both"/>
              <w:rPr>
                <w:rFonts w:asciiTheme="majorHAnsi" w:hAnsiTheme="majorHAnsi" w:cstheme="majorHAnsi"/>
                <w:sz w:val="20"/>
                <w:szCs w:val="20"/>
              </w:rPr>
            </w:pPr>
          </w:p>
        </w:tc>
        <w:tc>
          <w:tcPr>
            <w:tcW w:w="894" w:type="pct"/>
          </w:tcPr>
          <w:p w14:paraId="60C4B31F" w14:textId="77777777" w:rsidR="00F33F17" w:rsidRPr="00F76C8A" w:rsidRDefault="00F33F17" w:rsidP="005749C7">
            <w:pPr>
              <w:jc w:val="both"/>
              <w:rPr>
                <w:rFonts w:asciiTheme="majorHAnsi" w:hAnsiTheme="majorHAnsi" w:cstheme="majorHAnsi"/>
                <w:sz w:val="20"/>
                <w:szCs w:val="20"/>
              </w:rPr>
            </w:pPr>
          </w:p>
        </w:tc>
        <w:tc>
          <w:tcPr>
            <w:tcW w:w="712" w:type="pct"/>
          </w:tcPr>
          <w:p w14:paraId="751886EC" w14:textId="77777777" w:rsidR="00F33F17" w:rsidRPr="00F76C8A" w:rsidRDefault="00F33F17" w:rsidP="005749C7">
            <w:pPr>
              <w:jc w:val="both"/>
              <w:rPr>
                <w:rFonts w:asciiTheme="majorHAnsi" w:hAnsiTheme="majorHAnsi" w:cstheme="majorHAnsi"/>
                <w:sz w:val="20"/>
                <w:szCs w:val="20"/>
              </w:rPr>
            </w:pPr>
          </w:p>
        </w:tc>
      </w:tr>
    </w:tbl>
    <w:p w14:paraId="2D839629" w14:textId="77777777" w:rsidR="00F33F17" w:rsidRPr="00F76C8A" w:rsidRDefault="00F33F17" w:rsidP="00F33F17">
      <w:pPr>
        <w:spacing w:line="276" w:lineRule="auto"/>
        <w:ind w:left="1080"/>
        <w:jc w:val="both"/>
        <w:rPr>
          <w:rFonts w:asciiTheme="majorHAnsi" w:hAnsiTheme="majorHAnsi" w:cstheme="majorHAnsi"/>
          <w:sz w:val="20"/>
          <w:szCs w:val="20"/>
        </w:rPr>
      </w:pPr>
      <w:r w:rsidRPr="00F76C8A">
        <w:rPr>
          <w:rFonts w:asciiTheme="majorHAnsi" w:hAnsiTheme="majorHAnsi" w:cstheme="majorHAnsi"/>
          <w:sz w:val="20"/>
          <w:szCs w:val="20"/>
        </w:rPr>
        <w:t>*wykonawca skreśla niepotrzebne</w:t>
      </w:r>
    </w:p>
    <w:p w14:paraId="2C247C36" w14:textId="77777777" w:rsidR="00A9089C" w:rsidRPr="006E0E80" w:rsidRDefault="00F33F17" w:rsidP="00046CFF">
      <w:pPr>
        <w:pStyle w:val="Styl1"/>
        <w:rPr>
          <w:rFonts w:asciiTheme="majorHAnsi" w:hAnsiTheme="majorHAnsi" w:cstheme="majorHAnsi"/>
          <w:sz w:val="20"/>
          <w:szCs w:val="20"/>
        </w:rPr>
      </w:pPr>
      <w:r w:rsidRPr="006E0E80" w:rsidDel="00483402">
        <w:rPr>
          <w:rFonts w:asciiTheme="majorHAnsi" w:hAnsiTheme="majorHAnsi" w:cstheme="majorHAnsi"/>
          <w:sz w:val="20"/>
          <w:szCs w:val="20"/>
        </w:rPr>
        <w:lastRenderedPageBreak/>
        <w:t xml:space="preserve"> </w:t>
      </w:r>
      <w:r w:rsidRPr="006E0E80" w:rsidDel="00F33F17">
        <w:rPr>
          <w:rFonts w:asciiTheme="majorHAnsi" w:hAnsiTheme="majorHAnsi" w:cstheme="majorHAnsi"/>
          <w:sz w:val="20"/>
          <w:szCs w:val="20"/>
        </w:rPr>
        <w:t xml:space="preserve"> </w:t>
      </w:r>
      <w:bookmarkStart w:id="100" w:name="_Toc493667352"/>
      <w:r w:rsidR="00A9089C" w:rsidRPr="006E0E80">
        <w:rPr>
          <w:rFonts w:asciiTheme="majorHAnsi" w:hAnsiTheme="majorHAnsi" w:cstheme="majorHAnsi"/>
          <w:sz w:val="20"/>
          <w:szCs w:val="20"/>
        </w:rPr>
        <w:t xml:space="preserve">Załącznik nr </w:t>
      </w:r>
      <w:r w:rsidR="00A02468" w:rsidRPr="006E0E80">
        <w:rPr>
          <w:rFonts w:asciiTheme="majorHAnsi" w:hAnsiTheme="majorHAnsi" w:cstheme="majorHAnsi"/>
          <w:sz w:val="20"/>
          <w:szCs w:val="20"/>
        </w:rPr>
        <w:t>5</w:t>
      </w:r>
      <w:r w:rsidR="00E01CE0" w:rsidRPr="006E0E80">
        <w:rPr>
          <w:rFonts w:asciiTheme="majorHAnsi" w:hAnsiTheme="majorHAnsi" w:cstheme="majorHAnsi"/>
          <w:sz w:val="20"/>
          <w:szCs w:val="20"/>
        </w:rPr>
        <w:t xml:space="preserve"> </w:t>
      </w:r>
      <w:r w:rsidR="00A9089C" w:rsidRPr="006E0E80">
        <w:rPr>
          <w:rFonts w:asciiTheme="majorHAnsi" w:hAnsiTheme="majorHAnsi" w:cstheme="majorHAnsi"/>
          <w:sz w:val="20"/>
          <w:szCs w:val="20"/>
        </w:rPr>
        <w:t xml:space="preserve">- wzór wykazu </w:t>
      </w:r>
      <w:r w:rsidR="00046CFF" w:rsidRPr="006E0E80">
        <w:rPr>
          <w:rFonts w:asciiTheme="majorHAnsi" w:hAnsiTheme="majorHAnsi" w:cstheme="majorHAnsi"/>
          <w:sz w:val="20"/>
          <w:szCs w:val="20"/>
        </w:rPr>
        <w:t>zrealizowanych dostaw</w:t>
      </w:r>
      <w:bookmarkEnd w:id="100"/>
    </w:p>
    <w:p w14:paraId="0EBDEAE1" w14:textId="77777777" w:rsidR="00046CFF" w:rsidRPr="00F76C8A" w:rsidRDefault="00046CFF" w:rsidP="00046CFF">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14:paraId="26E86340" w14:textId="77777777" w:rsidR="00046CFF" w:rsidRPr="00F76C8A" w:rsidRDefault="00046CFF" w:rsidP="00046CFF">
      <w:pPr>
        <w:spacing w:before="60" w:after="120"/>
        <w:rPr>
          <w:rFonts w:asciiTheme="majorHAnsi" w:hAnsiTheme="majorHAnsi" w:cstheme="majorHAnsi"/>
          <w:sz w:val="20"/>
          <w:szCs w:val="20"/>
        </w:rPr>
      </w:pPr>
      <w:r w:rsidRPr="00F76C8A">
        <w:rPr>
          <w:rFonts w:asciiTheme="majorHAnsi" w:hAnsiTheme="majorHAnsi" w:cstheme="majorHAnsi"/>
          <w:b/>
          <w:sz w:val="20"/>
          <w:szCs w:val="20"/>
        </w:rPr>
        <w:t>Na dostawy ogumienia do maszyn należących</w:t>
      </w:r>
      <w:r w:rsidRPr="00F76C8A">
        <w:rPr>
          <w:rFonts w:asciiTheme="majorHAnsi" w:hAnsiTheme="majorHAnsi" w:cstheme="majorHAnsi"/>
          <w:b/>
          <w:bCs/>
          <w:sz w:val="20"/>
          <w:szCs w:val="20"/>
        </w:rPr>
        <w:t xml:space="preserve"> do Zakładu Utylizacyjnego Sp. z o.o</w:t>
      </w:r>
      <w:r w:rsidR="005C0AFF">
        <w:rPr>
          <w:rFonts w:asciiTheme="majorHAnsi" w:hAnsiTheme="majorHAnsi" w:cstheme="majorHAnsi"/>
          <w:b/>
          <w:bCs/>
          <w:sz w:val="20"/>
          <w:szCs w:val="20"/>
        </w:rPr>
        <w:t>.</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46CFF" w:rsidRPr="00F76C8A" w14:paraId="0FB9AAB6" w14:textId="77777777" w:rsidTr="00F76C8A">
        <w:tc>
          <w:tcPr>
            <w:tcW w:w="6370" w:type="dxa"/>
          </w:tcPr>
          <w:p w14:paraId="3C3459DA" w14:textId="77777777" w:rsidR="00046CFF" w:rsidRPr="00F76C8A" w:rsidRDefault="00046CFF" w:rsidP="00F76C8A">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14:paraId="3F67E499" w14:textId="77777777" w:rsidR="00046CFF" w:rsidRPr="00F76C8A" w:rsidRDefault="00046CFF" w:rsidP="00F76C8A">
            <w:pPr>
              <w:spacing w:before="60" w:after="120"/>
              <w:rPr>
                <w:rFonts w:asciiTheme="majorHAnsi" w:hAnsiTheme="majorHAnsi" w:cstheme="majorHAnsi"/>
                <w:b/>
                <w:i/>
                <w:sz w:val="20"/>
                <w:szCs w:val="20"/>
              </w:rPr>
            </w:pPr>
            <w:r w:rsidRPr="00F76C8A">
              <w:rPr>
                <w:rFonts w:asciiTheme="majorHAnsi" w:hAnsiTheme="majorHAnsi" w:cstheme="majorHAnsi"/>
                <w:b/>
                <w:sz w:val="20"/>
                <w:szCs w:val="20"/>
              </w:rPr>
              <w:t>27/PN/2017</w:t>
            </w:r>
          </w:p>
        </w:tc>
      </w:tr>
    </w:tbl>
    <w:p w14:paraId="60D6B586" w14:textId="77777777" w:rsidR="00A9089C" w:rsidRPr="00F76C8A" w:rsidRDefault="00A9089C" w:rsidP="00A9089C">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14:paraId="27FEB25E" w14:textId="77777777"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14:paraId="710D8E12" w14:textId="77777777"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14:paraId="30104525" w14:textId="77777777"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14:paraId="7B3978F9" w14:textId="77777777"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14:paraId="66E2F52C" w14:textId="77777777" w:rsidR="00A9089C" w:rsidRPr="00F76C8A" w:rsidRDefault="00A9089C" w:rsidP="00A9089C">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p w14:paraId="2BE4779F" w14:textId="77777777" w:rsidR="00A9089C" w:rsidRPr="00F76C8A" w:rsidRDefault="00A9089C" w:rsidP="00A9089C">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Niniejsza oferta zostaje złożona przez</w:t>
      </w:r>
      <w:r w:rsidRPr="00F76C8A">
        <w:rPr>
          <w:rStyle w:val="Odwoanieprzypisudolnego"/>
          <w:rFonts w:asciiTheme="majorHAnsi" w:hAnsiTheme="majorHAnsi" w:cstheme="majorHAnsi"/>
          <w:b/>
          <w:sz w:val="20"/>
          <w:szCs w:val="20"/>
        </w:rPr>
        <w:footnoteReference w:id="2"/>
      </w:r>
      <w:r w:rsidRPr="00F76C8A">
        <w:rPr>
          <w:rFonts w:asciiTheme="majorHAnsi" w:hAnsiTheme="majorHAnsi" w:cstheme="majorHAnsi"/>
          <w:b/>
          <w:sz w:val="20"/>
          <w:szCs w:val="20"/>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9089C" w:rsidRPr="00F76C8A" w14:paraId="1421A973" w14:textId="77777777" w:rsidTr="00046CFF">
        <w:trPr>
          <w:cantSplit/>
        </w:trPr>
        <w:tc>
          <w:tcPr>
            <w:tcW w:w="610" w:type="dxa"/>
          </w:tcPr>
          <w:p w14:paraId="76CDD20B" w14:textId="77777777" w:rsidR="00A9089C" w:rsidRPr="00F76C8A" w:rsidRDefault="00A9089C" w:rsidP="005D236C">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14:paraId="50FFF48B" w14:textId="77777777" w:rsidR="00A9089C" w:rsidRPr="00F76C8A" w:rsidRDefault="00A9089C" w:rsidP="005D236C">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14:paraId="06555EC7" w14:textId="77777777" w:rsidR="00A9089C" w:rsidRPr="00F76C8A" w:rsidRDefault="00A9089C" w:rsidP="005D236C">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A9089C" w:rsidRPr="00F76C8A" w14:paraId="2193B918" w14:textId="77777777" w:rsidTr="00046CFF">
        <w:trPr>
          <w:cantSplit/>
        </w:trPr>
        <w:tc>
          <w:tcPr>
            <w:tcW w:w="610" w:type="dxa"/>
          </w:tcPr>
          <w:p w14:paraId="6A6E5A3F" w14:textId="77777777" w:rsidR="00A9089C" w:rsidRPr="00F76C8A" w:rsidRDefault="00A9089C" w:rsidP="005D236C">
            <w:pPr>
              <w:spacing w:before="60" w:after="120"/>
              <w:jc w:val="both"/>
              <w:rPr>
                <w:rFonts w:asciiTheme="majorHAnsi" w:hAnsiTheme="majorHAnsi" w:cstheme="majorHAnsi"/>
                <w:b/>
                <w:sz w:val="20"/>
                <w:szCs w:val="20"/>
                <w:lang w:val="de-DE"/>
              </w:rPr>
            </w:pPr>
          </w:p>
        </w:tc>
        <w:tc>
          <w:tcPr>
            <w:tcW w:w="6120" w:type="dxa"/>
          </w:tcPr>
          <w:p w14:paraId="268908F1" w14:textId="77777777" w:rsidR="00A9089C" w:rsidRPr="00F76C8A" w:rsidRDefault="00A9089C" w:rsidP="005D236C">
            <w:pPr>
              <w:spacing w:before="60" w:after="120"/>
              <w:jc w:val="both"/>
              <w:rPr>
                <w:rFonts w:asciiTheme="majorHAnsi" w:hAnsiTheme="majorHAnsi" w:cstheme="majorHAnsi"/>
                <w:b/>
                <w:sz w:val="20"/>
                <w:szCs w:val="20"/>
                <w:lang w:val="de-DE"/>
              </w:rPr>
            </w:pPr>
          </w:p>
        </w:tc>
        <w:tc>
          <w:tcPr>
            <w:tcW w:w="2482" w:type="dxa"/>
          </w:tcPr>
          <w:p w14:paraId="7228C829" w14:textId="77777777" w:rsidR="00A9089C" w:rsidRPr="00F76C8A" w:rsidRDefault="00A9089C" w:rsidP="005D236C">
            <w:pPr>
              <w:spacing w:before="60" w:after="120"/>
              <w:jc w:val="both"/>
              <w:rPr>
                <w:rFonts w:asciiTheme="majorHAnsi" w:hAnsiTheme="majorHAnsi" w:cstheme="majorHAnsi"/>
                <w:b/>
                <w:sz w:val="20"/>
                <w:szCs w:val="20"/>
                <w:lang w:val="de-DE"/>
              </w:rPr>
            </w:pPr>
          </w:p>
        </w:tc>
      </w:tr>
      <w:tr w:rsidR="00A9089C" w:rsidRPr="00F76C8A" w14:paraId="1F632F97" w14:textId="77777777" w:rsidTr="00046CFF">
        <w:trPr>
          <w:cantSplit/>
        </w:trPr>
        <w:tc>
          <w:tcPr>
            <w:tcW w:w="610" w:type="dxa"/>
          </w:tcPr>
          <w:p w14:paraId="3B308C49" w14:textId="77777777" w:rsidR="00A9089C" w:rsidRPr="00F76C8A" w:rsidRDefault="00A9089C" w:rsidP="005D236C">
            <w:pPr>
              <w:spacing w:before="60" w:after="120"/>
              <w:jc w:val="both"/>
              <w:rPr>
                <w:rFonts w:asciiTheme="majorHAnsi" w:hAnsiTheme="majorHAnsi" w:cstheme="majorHAnsi"/>
                <w:b/>
                <w:sz w:val="20"/>
                <w:szCs w:val="20"/>
                <w:lang w:val="de-DE"/>
              </w:rPr>
            </w:pPr>
          </w:p>
        </w:tc>
        <w:tc>
          <w:tcPr>
            <w:tcW w:w="6120" w:type="dxa"/>
          </w:tcPr>
          <w:p w14:paraId="508299B2" w14:textId="77777777" w:rsidR="00A9089C" w:rsidRPr="00F76C8A" w:rsidRDefault="00A9089C" w:rsidP="005D236C">
            <w:pPr>
              <w:spacing w:before="60" w:after="120"/>
              <w:jc w:val="both"/>
              <w:rPr>
                <w:rFonts w:asciiTheme="majorHAnsi" w:hAnsiTheme="majorHAnsi" w:cstheme="majorHAnsi"/>
                <w:b/>
                <w:sz w:val="20"/>
                <w:szCs w:val="20"/>
                <w:lang w:val="de-DE"/>
              </w:rPr>
            </w:pPr>
          </w:p>
        </w:tc>
        <w:tc>
          <w:tcPr>
            <w:tcW w:w="2482" w:type="dxa"/>
          </w:tcPr>
          <w:p w14:paraId="3D4F1EF3" w14:textId="77777777" w:rsidR="00A9089C" w:rsidRPr="00F76C8A" w:rsidRDefault="00A9089C" w:rsidP="005D236C">
            <w:pPr>
              <w:spacing w:before="60" w:after="120"/>
              <w:jc w:val="both"/>
              <w:rPr>
                <w:rFonts w:asciiTheme="majorHAnsi" w:hAnsiTheme="majorHAnsi" w:cstheme="majorHAnsi"/>
                <w:b/>
                <w:sz w:val="20"/>
                <w:szCs w:val="20"/>
                <w:lang w:val="de-DE"/>
              </w:rPr>
            </w:pPr>
          </w:p>
        </w:tc>
      </w:tr>
    </w:tbl>
    <w:p w14:paraId="3B256921" w14:textId="77777777" w:rsidR="00046CFF" w:rsidRPr="00F76C8A" w:rsidRDefault="00046CFF" w:rsidP="00046CFF">
      <w:pPr>
        <w:spacing w:before="60" w:after="120"/>
        <w:jc w:val="center"/>
        <w:rPr>
          <w:rFonts w:asciiTheme="majorHAnsi" w:hAnsiTheme="majorHAnsi" w:cstheme="majorHAnsi"/>
          <w:sz w:val="20"/>
          <w:szCs w:val="20"/>
        </w:rPr>
      </w:pPr>
      <w:r w:rsidRPr="00F76C8A">
        <w:rPr>
          <w:rFonts w:asciiTheme="majorHAnsi" w:hAnsiTheme="majorHAnsi" w:cstheme="majorHAnsi"/>
          <w:b/>
          <w:sz w:val="20"/>
          <w:szCs w:val="20"/>
        </w:rPr>
        <w:t>OŚWIADCZAM(Y), ŻE:</w:t>
      </w:r>
    </w:p>
    <w:p w14:paraId="253EF673" w14:textId="77777777" w:rsidR="00046CFF" w:rsidRPr="00F76C8A" w:rsidRDefault="00046CFF" w:rsidP="00046CFF">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zrealizowaliśmy następujące dostawy:</w:t>
      </w:r>
    </w:p>
    <w:tbl>
      <w:tblPr>
        <w:tblW w:w="4722" w:type="pct"/>
        <w:tblInd w:w="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994"/>
        <w:gridCol w:w="3588"/>
        <w:gridCol w:w="1769"/>
        <w:gridCol w:w="1195"/>
      </w:tblGrid>
      <w:tr w:rsidR="00046CFF" w:rsidRPr="00F76C8A" w14:paraId="4B8A3341" w14:textId="77777777" w:rsidTr="00046CFF">
        <w:trPr>
          <w:cantSplit/>
          <w:trHeight w:val="470"/>
        </w:trPr>
        <w:tc>
          <w:tcPr>
            <w:tcW w:w="1167" w:type="pct"/>
            <w:vMerge w:val="restart"/>
            <w:tcBorders>
              <w:top w:val="single" w:sz="12" w:space="0" w:color="auto"/>
              <w:left w:val="single" w:sz="6" w:space="0" w:color="auto"/>
              <w:bottom w:val="single" w:sz="6" w:space="0" w:color="auto"/>
              <w:right w:val="single" w:sz="6" w:space="0" w:color="auto"/>
            </w:tcBorders>
          </w:tcPr>
          <w:p w14:paraId="7B815CFC" w14:textId="77777777" w:rsidR="00046CFF" w:rsidRPr="00F76C8A" w:rsidRDefault="00046CFF" w:rsidP="00F76C8A">
            <w:pPr>
              <w:spacing w:before="60" w:after="120"/>
              <w:jc w:val="center"/>
              <w:rPr>
                <w:rFonts w:asciiTheme="majorHAnsi" w:hAnsiTheme="majorHAnsi" w:cstheme="majorHAnsi"/>
                <w:b/>
                <w:bCs/>
                <w:sz w:val="20"/>
                <w:szCs w:val="20"/>
              </w:rPr>
            </w:pPr>
            <w:r w:rsidRPr="00F76C8A">
              <w:rPr>
                <w:rFonts w:asciiTheme="majorHAnsi" w:hAnsiTheme="majorHAnsi" w:cstheme="majorHAnsi"/>
                <w:b/>
                <w:bCs/>
                <w:sz w:val="20"/>
                <w:szCs w:val="20"/>
              </w:rPr>
              <w:t>Odbiorca</w:t>
            </w:r>
          </w:p>
        </w:tc>
        <w:tc>
          <w:tcPr>
            <w:tcW w:w="2099" w:type="pct"/>
            <w:vMerge w:val="restart"/>
            <w:tcBorders>
              <w:top w:val="single" w:sz="12" w:space="0" w:color="auto"/>
              <w:left w:val="single" w:sz="6" w:space="0" w:color="auto"/>
              <w:bottom w:val="single" w:sz="6" w:space="0" w:color="auto"/>
              <w:right w:val="single" w:sz="6" w:space="0" w:color="auto"/>
            </w:tcBorders>
          </w:tcPr>
          <w:p w14:paraId="2CD92D21" w14:textId="77777777" w:rsidR="00046CFF" w:rsidRPr="00F76C8A" w:rsidRDefault="00046CFF" w:rsidP="00F76C8A">
            <w:pPr>
              <w:spacing w:before="60" w:after="120"/>
              <w:jc w:val="center"/>
              <w:rPr>
                <w:rFonts w:asciiTheme="majorHAnsi" w:hAnsiTheme="majorHAnsi" w:cstheme="majorHAnsi"/>
                <w:b/>
                <w:bCs/>
                <w:sz w:val="20"/>
                <w:szCs w:val="20"/>
              </w:rPr>
            </w:pPr>
            <w:r w:rsidRPr="00F76C8A">
              <w:rPr>
                <w:rFonts w:asciiTheme="majorHAnsi" w:hAnsiTheme="majorHAnsi" w:cstheme="majorHAnsi"/>
                <w:b/>
                <w:bCs/>
                <w:sz w:val="20"/>
                <w:szCs w:val="20"/>
              </w:rPr>
              <w:t>Przedmiot zamówienia</w:t>
            </w:r>
          </w:p>
        </w:tc>
        <w:tc>
          <w:tcPr>
            <w:tcW w:w="1035" w:type="pct"/>
            <w:vMerge w:val="restart"/>
            <w:tcBorders>
              <w:top w:val="single" w:sz="12" w:space="0" w:color="auto"/>
              <w:left w:val="single" w:sz="6" w:space="0" w:color="auto"/>
              <w:bottom w:val="single" w:sz="6" w:space="0" w:color="auto"/>
              <w:right w:val="single" w:sz="4" w:space="0" w:color="auto"/>
            </w:tcBorders>
          </w:tcPr>
          <w:p w14:paraId="22A50EF3" w14:textId="77777777" w:rsidR="00046CFF" w:rsidRPr="00F76C8A" w:rsidRDefault="00046CFF" w:rsidP="00F76C8A">
            <w:pPr>
              <w:spacing w:before="60" w:after="120"/>
              <w:jc w:val="center"/>
              <w:rPr>
                <w:rFonts w:asciiTheme="majorHAnsi" w:hAnsiTheme="majorHAnsi" w:cstheme="majorHAnsi"/>
                <w:b/>
                <w:bCs/>
                <w:sz w:val="20"/>
                <w:szCs w:val="20"/>
              </w:rPr>
            </w:pPr>
            <w:r w:rsidRPr="00F76C8A">
              <w:rPr>
                <w:rFonts w:asciiTheme="majorHAnsi" w:hAnsiTheme="majorHAnsi" w:cstheme="majorHAnsi"/>
                <w:b/>
                <w:bCs/>
                <w:sz w:val="20"/>
                <w:szCs w:val="20"/>
              </w:rPr>
              <w:t>Wartość</w:t>
            </w:r>
          </w:p>
        </w:tc>
        <w:tc>
          <w:tcPr>
            <w:tcW w:w="700" w:type="pct"/>
            <w:vMerge w:val="restart"/>
            <w:tcBorders>
              <w:top w:val="single" w:sz="12" w:space="0" w:color="auto"/>
              <w:right w:val="single" w:sz="12" w:space="0" w:color="auto"/>
            </w:tcBorders>
          </w:tcPr>
          <w:p w14:paraId="313B5074" w14:textId="77777777" w:rsidR="00046CFF" w:rsidRPr="00F76C8A" w:rsidRDefault="00046CFF" w:rsidP="00F76C8A">
            <w:pPr>
              <w:rPr>
                <w:rFonts w:asciiTheme="majorHAnsi" w:hAnsiTheme="majorHAnsi" w:cstheme="majorHAnsi"/>
                <w:sz w:val="20"/>
                <w:szCs w:val="20"/>
              </w:rPr>
            </w:pPr>
            <w:r w:rsidRPr="00F76C8A">
              <w:rPr>
                <w:rFonts w:asciiTheme="majorHAnsi" w:hAnsiTheme="majorHAnsi" w:cstheme="majorHAnsi"/>
                <w:sz w:val="20"/>
                <w:szCs w:val="20"/>
              </w:rPr>
              <w:t>Data wykonania</w:t>
            </w:r>
          </w:p>
        </w:tc>
      </w:tr>
      <w:tr w:rsidR="00046CFF" w:rsidRPr="00F76C8A" w14:paraId="67F86153" w14:textId="77777777" w:rsidTr="00046CFF">
        <w:trPr>
          <w:cantSplit/>
          <w:trHeight w:val="590"/>
        </w:trPr>
        <w:tc>
          <w:tcPr>
            <w:tcW w:w="1167" w:type="pct"/>
            <w:vMerge/>
            <w:tcBorders>
              <w:top w:val="single" w:sz="12" w:space="0" w:color="auto"/>
              <w:left w:val="single" w:sz="6" w:space="0" w:color="auto"/>
              <w:bottom w:val="single" w:sz="6" w:space="0" w:color="auto"/>
              <w:right w:val="single" w:sz="6" w:space="0" w:color="auto"/>
            </w:tcBorders>
            <w:vAlign w:val="center"/>
          </w:tcPr>
          <w:p w14:paraId="0FDD1889" w14:textId="77777777" w:rsidR="00046CFF" w:rsidRPr="00F76C8A" w:rsidRDefault="00046CFF" w:rsidP="00F76C8A">
            <w:pPr>
              <w:rPr>
                <w:rFonts w:asciiTheme="majorHAnsi" w:hAnsiTheme="majorHAnsi" w:cstheme="majorHAnsi"/>
                <w:sz w:val="20"/>
                <w:szCs w:val="20"/>
              </w:rPr>
            </w:pPr>
          </w:p>
        </w:tc>
        <w:tc>
          <w:tcPr>
            <w:tcW w:w="2099" w:type="pct"/>
            <w:vMerge/>
            <w:tcBorders>
              <w:top w:val="single" w:sz="12" w:space="0" w:color="auto"/>
              <w:left w:val="single" w:sz="6" w:space="0" w:color="auto"/>
              <w:bottom w:val="single" w:sz="6" w:space="0" w:color="auto"/>
              <w:right w:val="single" w:sz="6" w:space="0" w:color="auto"/>
            </w:tcBorders>
            <w:vAlign w:val="center"/>
          </w:tcPr>
          <w:p w14:paraId="30030408" w14:textId="77777777" w:rsidR="00046CFF" w:rsidRPr="00F76C8A" w:rsidRDefault="00046CFF" w:rsidP="00F76C8A">
            <w:pPr>
              <w:rPr>
                <w:rFonts w:asciiTheme="majorHAnsi" w:hAnsiTheme="majorHAnsi" w:cstheme="majorHAnsi"/>
                <w:sz w:val="20"/>
                <w:szCs w:val="20"/>
              </w:rPr>
            </w:pPr>
          </w:p>
        </w:tc>
        <w:tc>
          <w:tcPr>
            <w:tcW w:w="1035" w:type="pct"/>
            <w:vMerge/>
            <w:tcBorders>
              <w:top w:val="single" w:sz="12" w:space="0" w:color="auto"/>
              <w:left w:val="single" w:sz="6" w:space="0" w:color="auto"/>
              <w:bottom w:val="single" w:sz="6" w:space="0" w:color="auto"/>
              <w:right w:val="single" w:sz="4" w:space="0" w:color="auto"/>
            </w:tcBorders>
            <w:vAlign w:val="center"/>
          </w:tcPr>
          <w:p w14:paraId="7EBE6C96" w14:textId="77777777" w:rsidR="00046CFF" w:rsidRPr="00F76C8A" w:rsidRDefault="00046CFF" w:rsidP="00F76C8A">
            <w:pPr>
              <w:rPr>
                <w:rFonts w:asciiTheme="majorHAnsi" w:hAnsiTheme="majorHAnsi" w:cstheme="majorHAnsi"/>
                <w:sz w:val="20"/>
                <w:szCs w:val="20"/>
              </w:rPr>
            </w:pPr>
          </w:p>
        </w:tc>
        <w:tc>
          <w:tcPr>
            <w:tcW w:w="700" w:type="pct"/>
            <w:vMerge/>
            <w:tcBorders>
              <w:right w:val="single" w:sz="12" w:space="0" w:color="auto"/>
            </w:tcBorders>
          </w:tcPr>
          <w:p w14:paraId="6A58B3D8" w14:textId="77777777" w:rsidR="00046CFF" w:rsidRPr="00F76C8A" w:rsidRDefault="00046CFF" w:rsidP="00F76C8A">
            <w:pPr>
              <w:rPr>
                <w:rFonts w:asciiTheme="majorHAnsi" w:hAnsiTheme="majorHAnsi" w:cstheme="majorHAnsi"/>
                <w:sz w:val="20"/>
                <w:szCs w:val="20"/>
              </w:rPr>
            </w:pPr>
          </w:p>
        </w:tc>
      </w:tr>
      <w:tr w:rsidR="00046CFF" w:rsidRPr="00F76C8A" w14:paraId="68B93CAA" w14:textId="77777777" w:rsidTr="00046CFF">
        <w:trPr>
          <w:cantSplit/>
          <w:trHeight w:val="269"/>
        </w:trPr>
        <w:tc>
          <w:tcPr>
            <w:tcW w:w="1167" w:type="pct"/>
            <w:vMerge/>
            <w:tcBorders>
              <w:top w:val="single" w:sz="12" w:space="0" w:color="auto"/>
              <w:left w:val="single" w:sz="6" w:space="0" w:color="auto"/>
              <w:bottom w:val="single" w:sz="6" w:space="0" w:color="auto"/>
              <w:right w:val="single" w:sz="6" w:space="0" w:color="auto"/>
            </w:tcBorders>
            <w:vAlign w:val="center"/>
          </w:tcPr>
          <w:p w14:paraId="3EBA90A8" w14:textId="77777777" w:rsidR="00046CFF" w:rsidRPr="00F76C8A" w:rsidRDefault="00046CFF" w:rsidP="00F76C8A">
            <w:pPr>
              <w:rPr>
                <w:rFonts w:asciiTheme="majorHAnsi" w:hAnsiTheme="majorHAnsi" w:cstheme="majorHAnsi"/>
                <w:sz w:val="20"/>
                <w:szCs w:val="20"/>
              </w:rPr>
            </w:pPr>
          </w:p>
        </w:tc>
        <w:tc>
          <w:tcPr>
            <w:tcW w:w="2099" w:type="pct"/>
            <w:vMerge/>
            <w:tcBorders>
              <w:top w:val="single" w:sz="12" w:space="0" w:color="auto"/>
              <w:left w:val="single" w:sz="6" w:space="0" w:color="auto"/>
              <w:bottom w:val="single" w:sz="6" w:space="0" w:color="auto"/>
              <w:right w:val="single" w:sz="6" w:space="0" w:color="auto"/>
            </w:tcBorders>
            <w:vAlign w:val="center"/>
          </w:tcPr>
          <w:p w14:paraId="164C5F44" w14:textId="77777777" w:rsidR="00046CFF" w:rsidRPr="00F76C8A" w:rsidRDefault="00046CFF" w:rsidP="00F76C8A">
            <w:pPr>
              <w:rPr>
                <w:rFonts w:asciiTheme="majorHAnsi" w:hAnsiTheme="majorHAnsi" w:cstheme="majorHAnsi"/>
                <w:sz w:val="20"/>
                <w:szCs w:val="20"/>
              </w:rPr>
            </w:pPr>
          </w:p>
        </w:tc>
        <w:tc>
          <w:tcPr>
            <w:tcW w:w="1035" w:type="pct"/>
            <w:vMerge/>
            <w:tcBorders>
              <w:top w:val="single" w:sz="12" w:space="0" w:color="auto"/>
              <w:left w:val="single" w:sz="6" w:space="0" w:color="auto"/>
              <w:bottom w:val="single" w:sz="6" w:space="0" w:color="auto"/>
              <w:right w:val="single" w:sz="4" w:space="0" w:color="auto"/>
            </w:tcBorders>
            <w:vAlign w:val="center"/>
          </w:tcPr>
          <w:p w14:paraId="0AEF6C34" w14:textId="77777777" w:rsidR="00046CFF" w:rsidRPr="00F76C8A" w:rsidRDefault="00046CFF" w:rsidP="00F76C8A">
            <w:pPr>
              <w:rPr>
                <w:rFonts w:asciiTheme="majorHAnsi" w:hAnsiTheme="majorHAnsi" w:cstheme="majorHAnsi"/>
                <w:sz w:val="20"/>
                <w:szCs w:val="20"/>
              </w:rPr>
            </w:pPr>
          </w:p>
        </w:tc>
        <w:tc>
          <w:tcPr>
            <w:tcW w:w="700" w:type="pct"/>
            <w:vMerge/>
            <w:tcBorders>
              <w:bottom w:val="single" w:sz="4" w:space="0" w:color="auto"/>
              <w:right w:val="single" w:sz="12" w:space="0" w:color="auto"/>
            </w:tcBorders>
          </w:tcPr>
          <w:p w14:paraId="1E16B8B8" w14:textId="77777777" w:rsidR="00046CFF" w:rsidRPr="00F76C8A" w:rsidRDefault="00046CFF" w:rsidP="00F76C8A">
            <w:pPr>
              <w:rPr>
                <w:rFonts w:asciiTheme="majorHAnsi" w:hAnsiTheme="majorHAnsi" w:cstheme="majorHAnsi"/>
                <w:sz w:val="20"/>
                <w:szCs w:val="20"/>
              </w:rPr>
            </w:pPr>
          </w:p>
        </w:tc>
      </w:tr>
      <w:tr w:rsidR="00046CFF" w:rsidRPr="00F76C8A" w14:paraId="7F85921D" w14:textId="77777777" w:rsidTr="00046CFF">
        <w:trPr>
          <w:cantSplit/>
        </w:trPr>
        <w:tc>
          <w:tcPr>
            <w:tcW w:w="1167" w:type="pct"/>
            <w:tcBorders>
              <w:top w:val="single" w:sz="6" w:space="0" w:color="auto"/>
              <w:left w:val="single" w:sz="6" w:space="0" w:color="auto"/>
              <w:bottom w:val="single" w:sz="6" w:space="0" w:color="auto"/>
              <w:right w:val="single" w:sz="6" w:space="0" w:color="auto"/>
            </w:tcBorders>
          </w:tcPr>
          <w:p w14:paraId="25592D16" w14:textId="77777777" w:rsidR="00046CFF" w:rsidRPr="00F76C8A" w:rsidRDefault="00046CFF" w:rsidP="00F76C8A">
            <w:pPr>
              <w:spacing w:before="60" w:after="120"/>
              <w:rPr>
                <w:rFonts w:asciiTheme="majorHAnsi" w:hAnsiTheme="majorHAnsi" w:cstheme="majorHAnsi"/>
                <w:sz w:val="20"/>
                <w:szCs w:val="20"/>
              </w:rPr>
            </w:pPr>
          </w:p>
          <w:p w14:paraId="69236AF9" w14:textId="77777777" w:rsidR="00046CFF" w:rsidRPr="00F76C8A" w:rsidRDefault="00046CFF" w:rsidP="00F76C8A">
            <w:pPr>
              <w:spacing w:before="60" w:after="120"/>
              <w:rPr>
                <w:rFonts w:asciiTheme="majorHAnsi" w:hAnsiTheme="majorHAnsi" w:cstheme="majorHAnsi"/>
                <w:sz w:val="20"/>
                <w:szCs w:val="20"/>
              </w:rPr>
            </w:pPr>
          </w:p>
          <w:p w14:paraId="0ECBC553" w14:textId="77777777" w:rsidR="00046CFF" w:rsidRPr="00F76C8A" w:rsidRDefault="00046CFF" w:rsidP="00F76C8A">
            <w:pPr>
              <w:spacing w:before="60" w:after="120"/>
              <w:rPr>
                <w:rFonts w:asciiTheme="majorHAnsi" w:hAnsiTheme="majorHAnsi" w:cstheme="majorHAnsi"/>
                <w:sz w:val="20"/>
                <w:szCs w:val="20"/>
              </w:rPr>
            </w:pPr>
          </w:p>
          <w:p w14:paraId="3A5DC616" w14:textId="77777777" w:rsidR="00046CFF" w:rsidRPr="00F76C8A" w:rsidRDefault="00046CFF" w:rsidP="00F76C8A">
            <w:pPr>
              <w:spacing w:before="60" w:after="120"/>
              <w:rPr>
                <w:rFonts w:asciiTheme="majorHAnsi" w:hAnsiTheme="majorHAnsi" w:cstheme="majorHAnsi"/>
                <w:sz w:val="20"/>
                <w:szCs w:val="20"/>
              </w:rPr>
            </w:pPr>
          </w:p>
        </w:tc>
        <w:tc>
          <w:tcPr>
            <w:tcW w:w="2099" w:type="pct"/>
            <w:tcBorders>
              <w:top w:val="single" w:sz="6" w:space="0" w:color="auto"/>
              <w:left w:val="single" w:sz="6" w:space="0" w:color="auto"/>
              <w:bottom w:val="single" w:sz="6" w:space="0" w:color="auto"/>
              <w:right w:val="single" w:sz="6" w:space="0" w:color="auto"/>
            </w:tcBorders>
          </w:tcPr>
          <w:p w14:paraId="3A851807" w14:textId="77777777" w:rsidR="00046CFF" w:rsidRPr="00F76C8A" w:rsidRDefault="00046CFF" w:rsidP="00F76C8A">
            <w:pPr>
              <w:spacing w:before="60" w:after="120"/>
              <w:rPr>
                <w:rFonts w:asciiTheme="majorHAnsi" w:hAnsiTheme="majorHAnsi" w:cstheme="majorHAnsi"/>
                <w:sz w:val="20"/>
                <w:szCs w:val="20"/>
              </w:rPr>
            </w:pPr>
          </w:p>
        </w:tc>
        <w:tc>
          <w:tcPr>
            <w:tcW w:w="1035" w:type="pct"/>
            <w:tcBorders>
              <w:top w:val="single" w:sz="6" w:space="0" w:color="auto"/>
              <w:left w:val="single" w:sz="6" w:space="0" w:color="auto"/>
              <w:bottom w:val="single" w:sz="6" w:space="0" w:color="auto"/>
              <w:right w:val="single" w:sz="4" w:space="0" w:color="auto"/>
            </w:tcBorders>
          </w:tcPr>
          <w:p w14:paraId="1EF79CD0" w14:textId="77777777" w:rsidR="00046CFF" w:rsidRPr="00F76C8A" w:rsidRDefault="00046CFF" w:rsidP="00F76C8A">
            <w:pPr>
              <w:spacing w:before="60" w:after="120"/>
              <w:rPr>
                <w:rFonts w:asciiTheme="majorHAnsi" w:hAnsiTheme="majorHAnsi" w:cstheme="majorHAnsi"/>
                <w:sz w:val="20"/>
                <w:szCs w:val="20"/>
              </w:rPr>
            </w:pPr>
          </w:p>
        </w:tc>
        <w:tc>
          <w:tcPr>
            <w:tcW w:w="700" w:type="pct"/>
            <w:tcBorders>
              <w:top w:val="single" w:sz="4" w:space="0" w:color="auto"/>
              <w:bottom w:val="single" w:sz="4" w:space="0" w:color="auto"/>
              <w:right w:val="single" w:sz="12" w:space="0" w:color="auto"/>
            </w:tcBorders>
          </w:tcPr>
          <w:p w14:paraId="1C4789FE" w14:textId="77777777" w:rsidR="00046CFF" w:rsidRPr="00F76C8A" w:rsidRDefault="00046CFF" w:rsidP="00F76C8A">
            <w:pPr>
              <w:rPr>
                <w:rFonts w:asciiTheme="majorHAnsi" w:hAnsiTheme="majorHAnsi" w:cstheme="majorHAnsi"/>
                <w:sz w:val="20"/>
                <w:szCs w:val="20"/>
              </w:rPr>
            </w:pPr>
          </w:p>
        </w:tc>
      </w:tr>
    </w:tbl>
    <w:p w14:paraId="42434F42" w14:textId="77777777" w:rsidR="00046CFF" w:rsidRPr="0031524F" w:rsidRDefault="00046CFF" w:rsidP="00046CFF">
      <w:pPr>
        <w:jc w:val="both"/>
        <w:rPr>
          <w:rFonts w:asciiTheme="majorHAnsi" w:hAnsiTheme="majorHAnsi" w:cstheme="majorHAnsi"/>
          <w:b/>
          <w:i/>
          <w:sz w:val="16"/>
          <w:szCs w:val="16"/>
        </w:rPr>
      </w:pPr>
      <w:r w:rsidRPr="0031524F">
        <w:rPr>
          <w:rFonts w:asciiTheme="majorHAnsi" w:hAnsiTheme="majorHAnsi" w:cstheme="majorHAnsi"/>
          <w:i/>
          <w:sz w:val="16"/>
          <w:szCs w:val="16"/>
        </w:rPr>
        <w:t xml:space="preserve">Wykonawca zobowiązany jest </w:t>
      </w:r>
      <w:proofErr w:type="gramStart"/>
      <w:r w:rsidRPr="0031524F">
        <w:rPr>
          <w:rFonts w:asciiTheme="majorHAnsi" w:hAnsiTheme="majorHAnsi" w:cstheme="majorHAnsi"/>
          <w:i/>
          <w:sz w:val="16"/>
          <w:szCs w:val="16"/>
        </w:rPr>
        <w:t>załączyć  dowody</w:t>
      </w:r>
      <w:proofErr w:type="gramEnd"/>
      <w:r w:rsidRPr="0031524F">
        <w:rPr>
          <w:rFonts w:asciiTheme="majorHAnsi" w:hAnsiTheme="majorHAnsi" w:cstheme="majorHAnsi"/>
          <w:i/>
          <w:sz w:val="16"/>
          <w:szCs w:val="16"/>
        </w:rPr>
        <w:t xml:space="preserve"> potwierdzające należyte wykonanie wyspecyfikowanych usług, przy czym dowodami, o których mowa, są referencje bądź inne dokumenty wystawiane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p>
    <w:p w14:paraId="2B446009" w14:textId="77777777" w:rsidR="00A9089C" w:rsidRPr="00F76C8A" w:rsidRDefault="00A9089C" w:rsidP="00A9089C">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1494"/>
        <w:gridCol w:w="2275"/>
        <w:gridCol w:w="2223"/>
        <w:gridCol w:w="1494"/>
        <w:gridCol w:w="1184"/>
      </w:tblGrid>
      <w:tr w:rsidR="00A9089C" w:rsidRPr="00F76C8A" w14:paraId="620C570F" w14:textId="77777777">
        <w:tc>
          <w:tcPr>
            <w:tcW w:w="200" w:type="pct"/>
          </w:tcPr>
          <w:p w14:paraId="7924F090" w14:textId="77777777" w:rsidR="00A9089C" w:rsidRPr="00F76C8A" w:rsidRDefault="00A9089C" w:rsidP="005D236C">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l.p.</w:t>
            </w:r>
          </w:p>
        </w:tc>
        <w:tc>
          <w:tcPr>
            <w:tcW w:w="812" w:type="pct"/>
          </w:tcPr>
          <w:p w14:paraId="192DC677" w14:textId="77777777"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Nazwa(y) Wykonawcy(ów)</w:t>
            </w:r>
          </w:p>
        </w:tc>
        <w:tc>
          <w:tcPr>
            <w:tcW w:w="1285" w:type="pct"/>
          </w:tcPr>
          <w:p w14:paraId="0C238A57" w14:textId="77777777"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Nazwisko i imię osoby (osób) upoważnionej(ych) do podpisania niniejszej oferty w imieniu Wykonawcy(ów) </w:t>
            </w:r>
          </w:p>
        </w:tc>
        <w:tc>
          <w:tcPr>
            <w:tcW w:w="1255" w:type="pct"/>
          </w:tcPr>
          <w:p w14:paraId="4A7EED8B" w14:textId="77777777" w:rsidR="00A9089C" w:rsidRPr="00F76C8A" w:rsidRDefault="00A9089C" w:rsidP="005D236C">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 xml:space="preserve">Podpis(y) osoby(osób) upoważnionej(ych) do podpisania niniejszej oferty w imieniu Wykonawcy(ów) </w:t>
            </w:r>
          </w:p>
        </w:tc>
        <w:tc>
          <w:tcPr>
            <w:tcW w:w="826" w:type="pct"/>
          </w:tcPr>
          <w:p w14:paraId="026BC158" w14:textId="77777777"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Pieczęć(cie) Wykonawcy(ów) </w:t>
            </w:r>
          </w:p>
        </w:tc>
        <w:tc>
          <w:tcPr>
            <w:tcW w:w="623" w:type="pct"/>
          </w:tcPr>
          <w:p w14:paraId="7AE50A42" w14:textId="77777777"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Miejscowość </w:t>
            </w:r>
          </w:p>
          <w:p w14:paraId="3FC77626" w14:textId="77777777" w:rsidR="00A9089C" w:rsidRPr="00F76C8A" w:rsidRDefault="00A9089C" w:rsidP="005D236C">
            <w:pPr>
              <w:spacing w:before="60" w:after="120"/>
              <w:jc w:val="center"/>
              <w:rPr>
                <w:rFonts w:asciiTheme="majorHAnsi" w:hAnsiTheme="majorHAnsi" w:cstheme="majorHAnsi"/>
                <w:sz w:val="20"/>
                <w:szCs w:val="20"/>
              </w:rPr>
            </w:pPr>
            <w:proofErr w:type="gramStart"/>
            <w:r w:rsidRPr="00F76C8A">
              <w:rPr>
                <w:rFonts w:asciiTheme="majorHAnsi" w:hAnsiTheme="majorHAnsi" w:cstheme="majorHAnsi"/>
                <w:sz w:val="20"/>
                <w:szCs w:val="20"/>
              </w:rPr>
              <w:t>i  data</w:t>
            </w:r>
            <w:proofErr w:type="gramEnd"/>
          </w:p>
        </w:tc>
      </w:tr>
      <w:tr w:rsidR="00A9089C" w:rsidRPr="00F76C8A" w14:paraId="41DF3E03" w14:textId="77777777">
        <w:tc>
          <w:tcPr>
            <w:tcW w:w="200" w:type="pct"/>
          </w:tcPr>
          <w:p w14:paraId="0E74D0B0" w14:textId="77777777" w:rsidR="00A9089C" w:rsidRPr="00F76C8A" w:rsidRDefault="00A9089C" w:rsidP="005D236C">
            <w:pPr>
              <w:spacing w:before="60" w:after="120"/>
              <w:jc w:val="both"/>
              <w:rPr>
                <w:rFonts w:asciiTheme="majorHAnsi" w:hAnsiTheme="majorHAnsi" w:cstheme="majorHAnsi"/>
                <w:sz w:val="20"/>
                <w:szCs w:val="20"/>
              </w:rPr>
            </w:pPr>
          </w:p>
        </w:tc>
        <w:tc>
          <w:tcPr>
            <w:tcW w:w="812" w:type="pct"/>
          </w:tcPr>
          <w:p w14:paraId="3276BB8B" w14:textId="77777777" w:rsidR="00A9089C" w:rsidRPr="00F76C8A" w:rsidRDefault="00A9089C" w:rsidP="005D236C">
            <w:pPr>
              <w:spacing w:before="60" w:after="120"/>
              <w:jc w:val="both"/>
              <w:rPr>
                <w:rFonts w:asciiTheme="majorHAnsi" w:hAnsiTheme="majorHAnsi" w:cstheme="majorHAnsi"/>
                <w:sz w:val="20"/>
                <w:szCs w:val="20"/>
              </w:rPr>
            </w:pPr>
          </w:p>
        </w:tc>
        <w:tc>
          <w:tcPr>
            <w:tcW w:w="1285" w:type="pct"/>
          </w:tcPr>
          <w:p w14:paraId="1005818A" w14:textId="77777777" w:rsidR="00A9089C" w:rsidRPr="00F76C8A" w:rsidRDefault="00A9089C" w:rsidP="005D236C">
            <w:pPr>
              <w:spacing w:before="60" w:after="120"/>
              <w:ind w:firstLine="708"/>
              <w:jc w:val="both"/>
              <w:rPr>
                <w:rFonts w:asciiTheme="majorHAnsi" w:hAnsiTheme="majorHAnsi" w:cstheme="majorHAnsi"/>
                <w:sz w:val="20"/>
                <w:szCs w:val="20"/>
              </w:rPr>
            </w:pPr>
          </w:p>
        </w:tc>
        <w:tc>
          <w:tcPr>
            <w:tcW w:w="1255" w:type="pct"/>
          </w:tcPr>
          <w:p w14:paraId="3E474DE5" w14:textId="77777777" w:rsidR="00A9089C" w:rsidRPr="00F76C8A" w:rsidRDefault="00A9089C" w:rsidP="005D236C">
            <w:pPr>
              <w:spacing w:before="60" w:after="120"/>
              <w:jc w:val="both"/>
              <w:rPr>
                <w:rFonts w:asciiTheme="majorHAnsi" w:hAnsiTheme="majorHAnsi" w:cstheme="majorHAnsi"/>
                <w:sz w:val="20"/>
                <w:szCs w:val="20"/>
              </w:rPr>
            </w:pPr>
          </w:p>
        </w:tc>
        <w:tc>
          <w:tcPr>
            <w:tcW w:w="826" w:type="pct"/>
          </w:tcPr>
          <w:p w14:paraId="50841DF6" w14:textId="77777777" w:rsidR="00A9089C" w:rsidRPr="00F76C8A" w:rsidRDefault="00A9089C" w:rsidP="005D236C">
            <w:pPr>
              <w:spacing w:before="60" w:after="120"/>
              <w:jc w:val="both"/>
              <w:rPr>
                <w:rFonts w:asciiTheme="majorHAnsi" w:hAnsiTheme="majorHAnsi" w:cstheme="majorHAnsi"/>
                <w:sz w:val="20"/>
                <w:szCs w:val="20"/>
              </w:rPr>
            </w:pPr>
          </w:p>
        </w:tc>
        <w:tc>
          <w:tcPr>
            <w:tcW w:w="623" w:type="pct"/>
          </w:tcPr>
          <w:p w14:paraId="777E430D" w14:textId="77777777" w:rsidR="00A9089C" w:rsidRPr="00F76C8A" w:rsidRDefault="00A9089C" w:rsidP="005D236C">
            <w:pPr>
              <w:spacing w:before="60" w:after="120"/>
              <w:jc w:val="both"/>
              <w:rPr>
                <w:rFonts w:asciiTheme="majorHAnsi" w:hAnsiTheme="majorHAnsi" w:cstheme="majorHAnsi"/>
                <w:sz w:val="20"/>
                <w:szCs w:val="20"/>
              </w:rPr>
            </w:pPr>
          </w:p>
        </w:tc>
      </w:tr>
      <w:tr w:rsidR="00A9089C" w:rsidRPr="00F76C8A" w14:paraId="75D4FA12" w14:textId="77777777">
        <w:tc>
          <w:tcPr>
            <w:tcW w:w="200" w:type="pct"/>
          </w:tcPr>
          <w:p w14:paraId="2C5ACF55" w14:textId="77777777" w:rsidR="00A9089C" w:rsidRPr="00F76C8A" w:rsidRDefault="00A9089C" w:rsidP="005D236C">
            <w:pPr>
              <w:spacing w:before="60" w:after="120"/>
              <w:jc w:val="both"/>
              <w:rPr>
                <w:rFonts w:asciiTheme="majorHAnsi" w:hAnsiTheme="majorHAnsi" w:cstheme="majorHAnsi"/>
                <w:sz w:val="20"/>
                <w:szCs w:val="20"/>
              </w:rPr>
            </w:pPr>
          </w:p>
        </w:tc>
        <w:tc>
          <w:tcPr>
            <w:tcW w:w="812" w:type="pct"/>
          </w:tcPr>
          <w:p w14:paraId="32D0CC57" w14:textId="77777777" w:rsidR="00A9089C" w:rsidRPr="00F76C8A" w:rsidRDefault="00A9089C" w:rsidP="005D236C">
            <w:pPr>
              <w:spacing w:before="60" w:after="120"/>
              <w:jc w:val="both"/>
              <w:rPr>
                <w:rFonts w:asciiTheme="majorHAnsi" w:hAnsiTheme="majorHAnsi" w:cstheme="majorHAnsi"/>
                <w:sz w:val="20"/>
                <w:szCs w:val="20"/>
              </w:rPr>
            </w:pPr>
          </w:p>
        </w:tc>
        <w:tc>
          <w:tcPr>
            <w:tcW w:w="1285" w:type="pct"/>
          </w:tcPr>
          <w:p w14:paraId="0F3C04FE" w14:textId="77777777" w:rsidR="00A9089C" w:rsidRPr="00F76C8A" w:rsidRDefault="00A9089C" w:rsidP="005D236C">
            <w:pPr>
              <w:spacing w:before="60" w:after="120"/>
              <w:jc w:val="both"/>
              <w:rPr>
                <w:rFonts w:asciiTheme="majorHAnsi" w:hAnsiTheme="majorHAnsi" w:cstheme="majorHAnsi"/>
                <w:sz w:val="20"/>
                <w:szCs w:val="20"/>
              </w:rPr>
            </w:pPr>
          </w:p>
        </w:tc>
        <w:tc>
          <w:tcPr>
            <w:tcW w:w="1255" w:type="pct"/>
          </w:tcPr>
          <w:p w14:paraId="0C984085" w14:textId="77777777" w:rsidR="00A9089C" w:rsidRPr="00F76C8A" w:rsidRDefault="00A9089C" w:rsidP="005D236C">
            <w:pPr>
              <w:spacing w:before="60" w:after="120"/>
              <w:jc w:val="both"/>
              <w:rPr>
                <w:rFonts w:asciiTheme="majorHAnsi" w:hAnsiTheme="majorHAnsi" w:cstheme="majorHAnsi"/>
                <w:sz w:val="20"/>
                <w:szCs w:val="20"/>
              </w:rPr>
            </w:pPr>
          </w:p>
        </w:tc>
        <w:tc>
          <w:tcPr>
            <w:tcW w:w="826" w:type="pct"/>
          </w:tcPr>
          <w:p w14:paraId="47EFE34A" w14:textId="77777777" w:rsidR="00A9089C" w:rsidRPr="00F76C8A" w:rsidRDefault="00A9089C" w:rsidP="005D236C">
            <w:pPr>
              <w:spacing w:before="60" w:after="120"/>
              <w:jc w:val="both"/>
              <w:rPr>
                <w:rFonts w:asciiTheme="majorHAnsi" w:hAnsiTheme="majorHAnsi" w:cstheme="majorHAnsi"/>
                <w:sz w:val="20"/>
                <w:szCs w:val="20"/>
              </w:rPr>
            </w:pPr>
          </w:p>
        </w:tc>
        <w:tc>
          <w:tcPr>
            <w:tcW w:w="623" w:type="pct"/>
          </w:tcPr>
          <w:p w14:paraId="58EF77D5" w14:textId="77777777" w:rsidR="00A9089C" w:rsidRPr="00F76C8A" w:rsidRDefault="00A9089C" w:rsidP="005D236C">
            <w:pPr>
              <w:spacing w:before="60" w:after="120"/>
              <w:jc w:val="both"/>
              <w:rPr>
                <w:rFonts w:asciiTheme="majorHAnsi" w:hAnsiTheme="majorHAnsi" w:cstheme="majorHAnsi"/>
                <w:sz w:val="20"/>
                <w:szCs w:val="20"/>
              </w:rPr>
            </w:pPr>
          </w:p>
        </w:tc>
      </w:tr>
    </w:tbl>
    <w:p w14:paraId="068A80A0" w14:textId="77777777" w:rsidR="00A9089C" w:rsidRPr="00F76C8A" w:rsidRDefault="00A9089C" w:rsidP="00A9089C">
      <w:pPr>
        <w:numPr>
          <w:ilvl w:val="12"/>
          <w:numId w:val="0"/>
        </w:numPr>
        <w:rPr>
          <w:rFonts w:asciiTheme="majorHAnsi" w:hAnsiTheme="majorHAnsi" w:cstheme="majorHAnsi"/>
          <w:sz w:val="20"/>
          <w:szCs w:val="20"/>
        </w:rPr>
      </w:pPr>
    </w:p>
    <w:p w14:paraId="0A7525D0" w14:textId="77777777" w:rsidR="00A9089C" w:rsidRPr="00F76C8A" w:rsidRDefault="00A9089C" w:rsidP="00A9089C">
      <w:pPr>
        <w:numPr>
          <w:ilvl w:val="12"/>
          <w:numId w:val="0"/>
        </w:numPr>
        <w:rPr>
          <w:rFonts w:asciiTheme="majorHAnsi" w:hAnsiTheme="majorHAnsi" w:cstheme="majorHAnsi"/>
          <w:sz w:val="20"/>
          <w:szCs w:val="20"/>
        </w:rPr>
      </w:pPr>
    </w:p>
    <w:p w14:paraId="4B384C11" w14:textId="77777777" w:rsidR="00A9089C" w:rsidRPr="00F76C8A" w:rsidRDefault="00A9089C" w:rsidP="00A9089C">
      <w:pPr>
        <w:numPr>
          <w:ilvl w:val="12"/>
          <w:numId w:val="0"/>
        </w:numPr>
        <w:rPr>
          <w:rFonts w:asciiTheme="majorHAnsi" w:hAnsiTheme="majorHAnsi" w:cstheme="majorHAnsi"/>
          <w:sz w:val="20"/>
          <w:szCs w:val="20"/>
        </w:rPr>
      </w:pPr>
    </w:p>
    <w:p w14:paraId="49CB0829" w14:textId="77777777" w:rsidR="005D236C" w:rsidRPr="00F76C8A" w:rsidRDefault="005D236C" w:rsidP="009A5011">
      <w:pPr>
        <w:pStyle w:val="Nagwek1"/>
        <w:numPr>
          <w:ilvl w:val="0"/>
          <w:numId w:val="63"/>
        </w:numPr>
        <w:rPr>
          <w:rFonts w:asciiTheme="majorHAnsi" w:hAnsiTheme="majorHAnsi" w:cstheme="majorHAnsi"/>
          <w:sz w:val="20"/>
          <w:szCs w:val="20"/>
        </w:rPr>
      </w:pPr>
      <w:bookmarkStart w:id="101" w:name="_Toc218409754"/>
      <w:bookmarkStart w:id="102" w:name="_Toc493667353"/>
      <w:bookmarkStart w:id="103" w:name="_Hlk493747693"/>
      <w:bookmarkEnd w:id="101"/>
      <w:r w:rsidRPr="00F76C8A">
        <w:rPr>
          <w:rFonts w:asciiTheme="majorHAnsi" w:hAnsiTheme="majorHAnsi" w:cstheme="majorHAnsi"/>
          <w:sz w:val="20"/>
          <w:szCs w:val="20"/>
        </w:rPr>
        <w:t>CZEŚĆ II – WZÓR UMOWY W SPRAWIE ZAMÓWIENIA PUBLICZNEGO</w:t>
      </w:r>
      <w:bookmarkEnd w:id="102"/>
    </w:p>
    <w:p w14:paraId="0D04DA86" w14:textId="77777777" w:rsidR="004C5ABA" w:rsidRPr="00F76C8A" w:rsidRDefault="004C5ABA" w:rsidP="004C5ABA">
      <w:pPr>
        <w:pStyle w:val="Akapitzlist"/>
        <w:autoSpaceDE w:val="0"/>
        <w:autoSpaceDN w:val="0"/>
        <w:adjustRightInd w:val="0"/>
        <w:spacing w:line="360" w:lineRule="auto"/>
        <w:ind w:left="180"/>
        <w:jc w:val="center"/>
        <w:rPr>
          <w:rFonts w:asciiTheme="majorHAnsi" w:hAnsiTheme="majorHAnsi" w:cstheme="majorHAnsi"/>
          <w:sz w:val="20"/>
          <w:szCs w:val="20"/>
        </w:rPr>
      </w:pPr>
      <w:r w:rsidRPr="00F76C8A">
        <w:rPr>
          <w:rFonts w:asciiTheme="majorHAnsi" w:hAnsiTheme="majorHAnsi" w:cstheme="majorHAnsi"/>
          <w:sz w:val="20"/>
          <w:szCs w:val="20"/>
        </w:rPr>
        <w:t>UMOWA NR…………….</w:t>
      </w:r>
    </w:p>
    <w:p w14:paraId="0E40010D" w14:textId="77777777" w:rsidR="004C5ABA" w:rsidRPr="00F76C8A" w:rsidRDefault="004C5ABA" w:rsidP="004C5ABA">
      <w:pPr>
        <w:pStyle w:val="Akapitzlist"/>
        <w:autoSpaceDE w:val="0"/>
        <w:autoSpaceDN w:val="0"/>
        <w:adjustRightInd w:val="0"/>
        <w:spacing w:line="360" w:lineRule="auto"/>
        <w:ind w:left="180"/>
        <w:jc w:val="center"/>
        <w:rPr>
          <w:rFonts w:asciiTheme="majorHAnsi" w:hAnsiTheme="majorHAnsi" w:cstheme="majorHAnsi"/>
          <w:sz w:val="20"/>
          <w:szCs w:val="20"/>
        </w:rPr>
      </w:pPr>
      <w:r w:rsidRPr="00F76C8A">
        <w:rPr>
          <w:rFonts w:asciiTheme="majorHAnsi" w:hAnsiTheme="majorHAnsi" w:cstheme="majorHAnsi"/>
          <w:sz w:val="20"/>
          <w:szCs w:val="20"/>
        </w:rPr>
        <w:t>w dniu ...............w…………</w:t>
      </w:r>
      <w:proofErr w:type="gramStart"/>
      <w:r w:rsidRPr="00F76C8A">
        <w:rPr>
          <w:rFonts w:asciiTheme="majorHAnsi" w:hAnsiTheme="majorHAnsi" w:cstheme="majorHAnsi"/>
          <w:sz w:val="20"/>
          <w:szCs w:val="20"/>
        </w:rPr>
        <w:t>…….</w:t>
      </w:r>
      <w:proofErr w:type="gramEnd"/>
      <w:r w:rsidRPr="00F76C8A">
        <w:rPr>
          <w:rFonts w:asciiTheme="majorHAnsi" w:hAnsiTheme="majorHAnsi" w:cstheme="majorHAnsi"/>
          <w:sz w:val="20"/>
          <w:szCs w:val="20"/>
        </w:rPr>
        <w:t>. pomiędzy:</w:t>
      </w:r>
    </w:p>
    <w:p w14:paraId="4875164E" w14:textId="77777777" w:rsidR="005D236C" w:rsidRPr="00F76C8A" w:rsidRDefault="005D236C" w:rsidP="00FC7CBC">
      <w:pPr>
        <w:outlineLvl w:val="0"/>
        <w:rPr>
          <w:rFonts w:asciiTheme="majorHAnsi" w:hAnsiTheme="majorHAnsi" w:cstheme="majorHAnsi"/>
          <w:b/>
          <w:bCs/>
          <w:sz w:val="20"/>
          <w:szCs w:val="20"/>
        </w:rPr>
      </w:pPr>
    </w:p>
    <w:p w14:paraId="4EE58C38" w14:textId="77777777" w:rsidR="004C5ABA" w:rsidRPr="00F76C8A" w:rsidRDefault="004C5ABA" w:rsidP="004C5ABA">
      <w:pPr>
        <w:pStyle w:val="Tekstpodstawowy2"/>
        <w:rPr>
          <w:rFonts w:asciiTheme="majorHAnsi" w:hAnsiTheme="majorHAnsi" w:cstheme="majorHAnsi"/>
          <w:iCs/>
          <w:sz w:val="20"/>
          <w:szCs w:val="20"/>
        </w:rPr>
      </w:pPr>
      <w:r w:rsidRPr="00F76C8A">
        <w:rPr>
          <w:rFonts w:asciiTheme="majorHAnsi" w:hAnsiTheme="majorHAnsi" w:cstheme="majorHAnsi"/>
          <w:iCs/>
          <w:sz w:val="20"/>
          <w:szCs w:val="20"/>
        </w:rPr>
        <w:t xml:space="preserve">Zakładem Utylizacyjnym Sp. z o.o. z siedzibą w </w:t>
      </w:r>
      <w:proofErr w:type="gramStart"/>
      <w:r w:rsidRPr="00F76C8A">
        <w:rPr>
          <w:rFonts w:asciiTheme="majorHAnsi" w:hAnsiTheme="majorHAnsi" w:cstheme="majorHAnsi"/>
          <w:iCs/>
          <w:sz w:val="20"/>
          <w:szCs w:val="20"/>
        </w:rPr>
        <w:t>Gdańsku  przy</w:t>
      </w:r>
      <w:proofErr w:type="gramEnd"/>
      <w:r w:rsidRPr="00F76C8A">
        <w:rPr>
          <w:rFonts w:asciiTheme="majorHAnsi" w:hAnsiTheme="majorHAnsi" w:cstheme="majorHAnsi"/>
          <w:iCs/>
          <w:sz w:val="20"/>
          <w:szCs w:val="20"/>
        </w:rPr>
        <w:t xml:space="preserve">  ul. Jabłoniowej 55, 80 - 180 Gdańsk, wpisaną do rejestru przedsiębiorców prowadzonego przez Sąd Rejonowy </w:t>
      </w:r>
      <w:bookmarkStart w:id="104" w:name="_Hlk479163451"/>
      <w:r w:rsidRPr="00F76C8A">
        <w:rPr>
          <w:rFonts w:asciiTheme="majorHAnsi" w:hAnsiTheme="majorHAnsi" w:cstheme="majorHAnsi"/>
          <w:iCs/>
          <w:sz w:val="20"/>
          <w:szCs w:val="20"/>
        </w:rPr>
        <w:t xml:space="preserve">Gdańsk Północ </w:t>
      </w:r>
      <w:bookmarkEnd w:id="104"/>
      <w:r w:rsidRPr="00F76C8A">
        <w:rPr>
          <w:rFonts w:asciiTheme="majorHAnsi" w:hAnsiTheme="majorHAnsi" w:cstheme="majorHAnsi"/>
          <w:iCs/>
          <w:sz w:val="20"/>
          <w:szCs w:val="20"/>
        </w:rPr>
        <w:t>w Gdańsku VII Wydział Gospodarczy Krajowego Rejestru Sądowego pod numerem KRS 0000052057, NIP 583-000-20-19, kapitale zakładowym w wysokości  12.092.000,00  PLN,</w:t>
      </w:r>
      <w:r w:rsidRPr="00F76C8A">
        <w:rPr>
          <w:rFonts w:asciiTheme="majorHAnsi" w:hAnsiTheme="majorHAnsi" w:cstheme="majorHAnsi"/>
          <w:sz w:val="20"/>
          <w:szCs w:val="20"/>
        </w:rPr>
        <w:t xml:space="preserve"> </w:t>
      </w:r>
      <w:r w:rsidRPr="00F76C8A">
        <w:rPr>
          <w:rFonts w:asciiTheme="majorHAnsi" w:hAnsiTheme="majorHAnsi" w:cstheme="majorHAnsi"/>
          <w:iCs/>
          <w:sz w:val="20"/>
          <w:szCs w:val="20"/>
        </w:rPr>
        <w:t xml:space="preserve">zarządzie trzyosobowym, </w:t>
      </w:r>
      <w:r w:rsidR="003821E7">
        <w:rPr>
          <w:rFonts w:asciiTheme="majorHAnsi" w:hAnsiTheme="majorHAnsi" w:cstheme="majorHAnsi"/>
          <w:iCs/>
          <w:sz w:val="20"/>
          <w:szCs w:val="20"/>
        </w:rPr>
        <w:t>którą reprezentują:</w:t>
      </w:r>
    </w:p>
    <w:p w14:paraId="57413109" w14:textId="77777777" w:rsidR="004C5ABA" w:rsidRPr="00F76C8A" w:rsidRDefault="003821E7" w:rsidP="004C5ABA">
      <w:pPr>
        <w:adjustRightInd w:val="0"/>
        <w:jc w:val="both"/>
        <w:rPr>
          <w:rFonts w:asciiTheme="majorHAnsi" w:eastAsia="Calibri" w:hAnsiTheme="majorHAnsi" w:cstheme="majorHAnsi"/>
          <w:iCs/>
          <w:color w:val="000000"/>
          <w:sz w:val="20"/>
          <w:szCs w:val="20"/>
        </w:rPr>
      </w:pPr>
      <w:bookmarkStart w:id="105" w:name="_Hlk479242042"/>
      <w:r>
        <w:rPr>
          <w:rFonts w:asciiTheme="majorHAnsi" w:eastAsia="Calibri" w:hAnsiTheme="majorHAnsi" w:cstheme="majorHAnsi"/>
          <w:iCs/>
          <w:color w:val="000000"/>
          <w:sz w:val="20"/>
          <w:szCs w:val="20"/>
        </w:rPr>
        <w:t>Michał</w:t>
      </w:r>
      <w:r w:rsidR="004C5ABA" w:rsidRPr="00F76C8A">
        <w:rPr>
          <w:rFonts w:asciiTheme="majorHAnsi" w:eastAsia="Calibri" w:hAnsiTheme="majorHAnsi" w:cstheme="majorHAnsi"/>
          <w:iCs/>
          <w:color w:val="000000"/>
          <w:sz w:val="20"/>
          <w:szCs w:val="20"/>
        </w:rPr>
        <w:t xml:space="preserve"> Dzioba – Prezesa Zarządu,</w:t>
      </w:r>
    </w:p>
    <w:bookmarkEnd w:id="105"/>
    <w:p w14:paraId="7B03074C" w14:textId="77777777" w:rsidR="004C5ABA" w:rsidRPr="00F76C8A" w:rsidRDefault="003821E7" w:rsidP="004C5ABA">
      <w:pPr>
        <w:adjustRightInd w:val="0"/>
        <w:jc w:val="both"/>
        <w:rPr>
          <w:rFonts w:asciiTheme="majorHAnsi" w:eastAsia="Calibri" w:hAnsiTheme="majorHAnsi" w:cstheme="majorHAnsi"/>
          <w:iCs/>
          <w:color w:val="000000"/>
          <w:sz w:val="20"/>
          <w:szCs w:val="20"/>
        </w:rPr>
      </w:pPr>
      <w:r>
        <w:rPr>
          <w:rFonts w:asciiTheme="majorHAnsi" w:eastAsia="Calibri" w:hAnsiTheme="majorHAnsi" w:cstheme="majorHAnsi"/>
          <w:iCs/>
          <w:color w:val="000000"/>
          <w:sz w:val="20"/>
          <w:szCs w:val="20"/>
        </w:rPr>
        <w:t xml:space="preserve">Maciej </w:t>
      </w:r>
      <w:proofErr w:type="gramStart"/>
      <w:r>
        <w:rPr>
          <w:rFonts w:asciiTheme="majorHAnsi" w:eastAsia="Calibri" w:hAnsiTheme="majorHAnsi" w:cstheme="majorHAnsi"/>
          <w:iCs/>
          <w:color w:val="000000"/>
          <w:sz w:val="20"/>
          <w:szCs w:val="20"/>
        </w:rPr>
        <w:t>Jakubek</w:t>
      </w:r>
      <w:r w:rsidR="004C5ABA" w:rsidRPr="00F76C8A">
        <w:rPr>
          <w:rFonts w:asciiTheme="majorHAnsi" w:eastAsia="Calibri" w:hAnsiTheme="majorHAnsi" w:cstheme="majorHAnsi"/>
          <w:iCs/>
          <w:color w:val="000000"/>
          <w:sz w:val="20"/>
          <w:szCs w:val="20"/>
        </w:rPr>
        <w:t xml:space="preserve">  –</w:t>
      </w:r>
      <w:proofErr w:type="gramEnd"/>
      <w:r w:rsidR="004C5ABA" w:rsidRPr="00F76C8A">
        <w:rPr>
          <w:rFonts w:asciiTheme="majorHAnsi" w:eastAsia="Calibri" w:hAnsiTheme="majorHAnsi" w:cstheme="majorHAnsi"/>
          <w:iCs/>
          <w:color w:val="000000"/>
          <w:sz w:val="20"/>
          <w:szCs w:val="20"/>
        </w:rPr>
        <w:t xml:space="preserve"> Członka Zarządu </w:t>
      </w:r>
    </w:p>
    <w:p w14:paraId="3E3BF76E" w14:textId="77777777" w:rsidR="004C5ABA" w:rsidRPr="00F76C8A" w:rsidRDefault="004C5ABA" w:rsidP="004C5ABA">
      <w:pPr>
        <w:autoSpaceDE w:val="0"/>
        <w:autoSpaceDN w:val="0"/>
        <w:adjustRightInd w:val="0"/>
        <w:jc w:val="both"/>
        <w:rPr>
          <w:rFonts w:asciiTheme="majorHAnsi" w:hAnsiTheme="majorHAnsi" w:cstheme="majorHAnsi"/>
          <w:iCs/>
          <w:sz w:val="20"/>
          <w:szCs w:val="20"/>
        </w:rPr>
      </w:pPr>
    </w:p>
    <w:p w14:paraId="1D900484" w14:textId="77777777"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 xml:space="preserve">- </w:t>
      </w:r>
      <w:proofErr w:type="gramStart"/>
      <w:r w:rsidRPr="00F76C8A">
        <w:rPr>
          <w:rFonts w:asciiTheme="majorHAnsi" w:hAnsiTheme="majorHAnsi" w:cstheme="majorHAnsi"/>
          <w:sz w:val="20"/>
          <w:szCs w:val="20"/>
        </w:rPr>
        <w:t>[ zwaną</w:t>
      </w:r>
      <w:proofErr w:type="gramEnd"/>
      <w:r w:rsidRPr="00F76C8A">
        <w:rPr>
          <w:rFonts w:asciiTheme="majorHAnsi" w:hAnsiTheme="majorHAnsi" w:cstheme="majorHAnsi"/>
          <w:sz w:val="20"/>
          <w:szCs w:val="20"/>
        </w:rPr>
        <w:t xml:space="preserve"> dalej Zamawiającym]</w:t>
      </w:r>
    </w:p>
    <w:p w14:paraId="3909EF5B" w14:textId="77777777"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a</w:t>
      </w:r>
    </w:p>
    <w:p w14:paraId="4D3040C3"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imię i nazwisko……………zamieszkały……………</w:t>
      </w:r>
      <w:proofErr w:type="gramStart"/>
      <w:r w:rsidRPr="00F76C8A">
        <w:rPr>
          <w:rFonts w:asciiTheme="majorHAnsi" w:hAnsiTheme="majorHAnsi" w:cstheme="majorHAnsi"/>
          <w:i/>
          <w:iCs/>
          <w:sz w:val="20"/>
          <w:szCs w:val="20"/>
        </w:rPr>
        <w:t>…….</w:t>
      </w:r>
      <w:proofErr w:type="gramEnd"/>
      <w:r w:rsidRPr="00F76C8A">
        <w:rPr>
          <w:rFonts w:asciiTheme="majorHAnsi" w:hAnsiTheme="majorHAnsi" w:cstheme="majorHAnsi"/>
          <w:i/>
          <w:iCs/>
          <w:sz w:val="20"/>
          <w:szCs w:val="20"/>
        </w:rPr>
        <w:t>, legitymujący się dowodem osobistym</w:t>
      </w:r>
    </w:p>
    <w:p w14:paraId="4F31565A"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nr…............, seria…</w:t>
      </w:r>
      <w:proofErr w:type="gramStart"/>
      <w:r w:rsidRPr="00F76C8A">
        <w:rPr>
          <w:rFonts w:asciiTheme="majorHAnsi" w:hAnsiTheme="majorHAnsi" w:cstheme="majorHAnsi"/>
          <w:i/>
          <w:iCs/>
          <w:sz w:val="20"/>
          <w:szCs w:val="20"/>
        </w:rPr>
        <w:t>…….</w:t>
      </w:r>
      <w:proofErr w:type="gramEnd"/>
      <w:r w:rsidRPr="00F76C8A">
        <w:rPr>
          <w:rFonts w:asciiTheme="majorHAnsi" w:hAnsiTheme="majorHAnsi" w:cstheme="majorHAnsi"/>
          <w:i/>
          <w:iCs/>
          <w:sz w:val="20"/>
          <w:szCs w:val="20"/>
        </w:rPr>
        <w:t>.wydanym przez………………ważnym do dnia ……………..,</w:t>
      </w:r>
    </w:p>
    <w:p w14:paraId="32CA888C"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prowadzącym działalność gospodarczą pod nazwą………</w:t>
      </w:r>
      <w:proofErr w:type="gramStart"/>
      <w:r w:rsidRPr="00F76C8A">
        <w:rPr>
          <w:rFonts w:asciiTheme="majorHAnsi" w:hAnsiTheme="majorHAnsi" w:cstheme="majorHAnsi"/>
          <w:i/>
          <w:iCs/>
          <w:sz w:val="20"/>
          <w:szCs w:val="20"/>
        </w:rPr>
        <w:t>…….</w:t>
      </w:r>
      <w:proofErr w:type="gramEnd"/>
      <w:r w:rsidRPr="00F76C8A">
        <w:rPr>
          <w:rFonts w:asciiTheme="majorHAnsi" w:hAnsiTheme="majorHAnsi" w:cstheme="majorHAnsi"/>
          <w:i/>
          <w:iCs/>
          <w:sz w:val="20"/>
          <w:szCs w:val="20"/>
        </w:rPr>
        <w:t>.na podstawie wpisu do</w:t>
      </w:r>
    </w:p>
    <w:p w14:paraId="1EE53223"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ewidencji działalności gospodarczej prowadzonej przez ........…</w:t>
      </w:r>
      <w:proofErr w:type="gramStart"/>
      <w:r w:rsidRPr="00F76C8A">
        <w:rPr>
          <w:rFonts w:asciiTheme="majorHAnsi" w:hAnsiTheme="majorHAnsi" w:cstheme="majorHAnsi"/>
          <w:i/>
          <w:iCs/>
          <w:sz w:val="20"/>
          <w:szCs w:val="20"/>
        </w:rPr>
        <w:t>…….</w:t>
      </w:r>
      <w:proofErr w:type="gramEnd"/>
      <w:r w:rsidRPr="00F76C8A">
        <w:rPr>
          <w:rFonts w:asciiTheme="majorHAnsi" w:hAnsiTheme="majorHAnsi" w:cstheme="majorHAnsi"/>
          <w:i/>
          <w:iCs/>
          <w:sz w:val="20"/>
          <w:szCs w:val="20"/>
        </w:rPr>
        <w:t>.pod numerem ………..</w:t>
      </w:r>
    </w:p>
    <w:p w14:paraId="59C122EF"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numer NIP……… REGON…………………………………….</w:t>
      </w:r>
    </w:p>
    <w:p w14:paraId="616609D5" w14:textId="77777777"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lub</w:t>
      </w:r>
    </w:p>
    <w:p w14:paraId="22941682"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firma………</w:t>
      </w:r>
      <w:proofErr w:type="gramStart"/>
      <w:r w:rsidRPr="00F76C8A">
        <w:rPr>
          <w:rFonts w:asciiTheme="majorHAnsi" w:hAnsiTheme="majorHAnsi" w:cstheme="majorHAnsi"/>
          <w:i/>
          <w:iCs/>
          <w:sz w:val="20"/>
          <w:szCs w:val="20"/>
        </w:rPr>
        <w:t>…….</w:t>
      </w:r>
      <w:proofErr w:type="gramEnd"/>
      <w:r w:rsidRPr="00F76C8A">
        <w:rPr>
          <w:rFonts w:asciiTheme="majorHAnsi" w:hAnsiTheme="majorHAnsi" w:cstheme="majorHAnsi"/>
          <w:i/>
          <w:iCs/>
          <w:sz w:val="20"/>
          <w:szCs w:val="20"/>
        </w:rPr>
        <w:t>.z siedzibą ……….,adres…………….,wpisaną do rejestru przedsiębiorców prowadzonego przez Sąd Rejonowy w ………… Wydział Gospodarczy…………..Krajowego Rejestru Sądowego pod numerem……….,NIP……….., REGON…………….kapitale zakładowym w  wysokości…………………., reprezentowaną  przez:.</w:t>
      </w:r>
    </w:p>
    <w:p w14:paraId="263042CF"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p>
    <w:p w14:paraId="247FC0EA"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1………………………………………………….</w:t>
      </w:r>
    </w:p>
    <w:p w14:paraId="54188FF2"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2………………………………………………….</w:t>
      </w:r>
    </w:p>
    <w:p w14:paraId="4D5726EE" w14:textId="77777777" w:rsidR="004C5ABA" w:rsidRPr="00F76C8A" w:rsidRDefault="004C5ABA" w:rsidP="004C5ABA">
      <w:pPr>
        <w:autoSpaceDE w:val="0"/>
        <w:autoSpaceDN w:val="0"/>
        <w:adjustRightInd w:val="0"/>
        <w:jc w:val="both"/>
        <w:rPr>
          <w:rFonts w:asciiTheme="majorHAnsi" w:hAnsiTheme="majorHAnsi" w:cstheme="majorHAnsi"/>
          <w:i/>
          <w:iCs/>
          <w:sz w:val="20"/>
          <w:szCs w:val="20"/>
        </w:rPr>
      </w:pPr>
    </w:p>
    <w:p w14:paraId="237D6782" w14:textId="77777777"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 xml:space="preserve">- </w:t>
      </w:r>
      <w:proofErr w:type="gramStart"/>
      <w:r w:rsidRPr="00F76C8A">
        <w:rPr>
          <w:rFonts w:asciiTheme="majorHAnsi" w:hAnsiTheme="majorHAnsi" w:cstheme="majorHAnsi"/>
          <w:sz w:val="20"/>
          <w:szCs w:val="20"/>
        </w:rPr>
        <w:t>[ zwaną</w:t>
      </w:r>
      <w:proofErr w:type="gramEnd"/>
      <w:r w:rsidRPr="00F76C8A">
        <w:rPr>
          <w:rFonts w:asciiTheme="majorHAnsi" w:hAnsiTheme="majorHAnsi" w:cstheme="majorHAnsi"/>
          <w:sz w:val="20"/>
          <w:szCs w:val="20"/>
        </w:rPr>
        <w:t xml:space="preserve"> dalej Wykonawcą]</w:t>
      </w:r>
    </w:p>
    <w:p w14:paraId="1CF8A10C" w14:textId="77777777" w:rsidR="006513F3" w:rsidRPr="00F76C8A" w:rsidRDefault="006513F3" w:rsidP="006513F3">
      <w:pPr>
        <w:rPr>
          <w:rFonts w:asciiTheme="majorHAnsi" w:hAnsiTheme="majorHAnsi" w:cstheme="majorHAnsi"/>
          <w:sz w:val="20"/>
          <w:szCs w:val="20"/>
        </w:rPr>
      </w:pPr>
    </w:p>
    <w:p w14:paraId="09471364" w14:textId="77777777" w:rsidR="004C5ABA" w:rsidRPr="00F76C8A" w:rsidRDefault="004C5ABA" w:rsidP="004C5ABA">
      <w:pPr>
        <w:spacing w:line="360" w:lineRule="auto"/>
        <w:jc w:val="both"/>
        <w:rPr>
          <w:rFonts w:asciiTheme="majorHAnsi" w:hAnsiTheme="majorHAnsi" w:cstheme="majorHAnsi"/>
          <w:sz w:val="20"/>
          <w:szCs w:val="20"/>
        </w:rPr>
      </w:pPr>
      <w:r w:rsidRPr="00F76C8A">
        <w:rPr>
          <w:rFonts w:asciiTheme="majorHAnsi" w:hAnsiTheme="majorHAnsi" w:cstheme="majorHAnsi"/>
          <w:sz w:val="20"/>
          <w:szCs w:val="20"/>
        </w:rPr>
        <w:t>Na podstawie rozstrzygniętego w dniu ...................... postępowania o udzielenie zamówienia publicznego w trybie przetargu nieograniczonego, zgodnie z ustawą z dnia 29 stycznia 2004 r. Prawo zamówień publicznych (</w:t>
      </w:r>
      <w:r w:rsidR="0031524F">
        <w:rPr>
          <w:rFonts w:asciiTheme="majorHAnsi" w:hAnsiTheme="majorHAnsi" w:cstheme="majorHAnsi"/>
          <w:sz w:val="20"/>
          <w:szCs w:val="20"/>
        </w:rPr>
        <w:t>DZ.U. z 2017 poz. 1579</w:t>
      </w:r>
      <w:r w:rsidRPr="00F76C8A">
        <w:rPr>
          <w:rFonts w:asciiTheme="majorHAnsi" w:hAnsiTheme="majorHAnsi" w:cstheme="majorHAnsi"/>
          <w:sz w:val="20"/>
          <w:szCs w:val="20"/>
        </w:rPr>
        <w:t>) i dokonanego przez Zamawiającego - wyboru oferty, została zawarta umowa następującej treści.</w:t>
      </w:r>
    </w:p>
    <w:p w14:paraId="06BFA87E" w14:textId="77777777" w:rsidR="004C5ABA" w:rsidRPr="00F76C8A" w:rsidRDefault="004C5ABA" w:rsidP="004C5ABA">
      <w:pPr>
        <w:rPr>
          <w:rFonts w:asciiTheme="majorHAnsi" w:hAnsiTheme="majorHAnsi" w:cstheme="majorHAnsi"/>
          <w:sz w:val="20"/>
          <w:szCs w:val="20"/>
        </w:rPr>
      </w:pPr>
      <w:bookmarkStart w:id="106" w:name="_Toc191177645"/>
    </w:p>
    <w:p w14:paraId="01AF8FFE" w14:textId="77777777" w:rsidR="004C5ABA" w:rsidRPr="00F76C8A" w:rsidRDefault="004C5ABA" w:rsidP="004C5ABA">
      <w:pPr>
        <w:rPr>
          <w:rFonts w:asciiTheme="majorHAnsi" w:hAnsiTheme="majorHAnsi" w:cstheme="majorHAnsi"/>
          <w:b/>
          <w:sz w:val="20"/>
          <w:szCs w:val="20"/>
        </w:rPr>
      </w:pP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b/>
          <w:sz w:val="20"/>
          <w:szCs w:val="20"/>
        </w:rPr>
        <w:t>I. PRZEDMIOT UMOWY</w:t>
      </w:r>
      <w:bookmarkEnd w:id="106"/>
    </w:p>
    <w:p w14:paraId="4733A8D0" w14:textId="77777777" w:rsidR="004C5ABA" w:rsidRPr="00F76C8A" w:rsidRDefault="004C5ABA" w:rsidP="004C5ABA">
      <w:pPr>
        <w:spacing w:line="360" w:lineRule="auto"/>
        <w:jc w:val="center"/>
        <w:rPr>
          <w:rFonts w:asciiTheme="majorHAnsi" w:hAnsiTheme="majorHAnsi" w:cstheme="majorHAnsi"/>
          <w:b/>
          <w:sz w:val="20"/>
          <w:szCs w:val="20"/>
        </w:rPr>
      </w:pPr>
      <w:r w:rsidRPr="00F76C8A">
        <w:rPr>
          <w:rFonts w:asciiTheme="majorHAnsi" w:hAnsiTheme="majorHAnsi" w:cstheme="majorHAnsi"/>
          <w:b/>
          <w:sz w:val="20"/>
          <w:szCs w:val="20"/>
        </w:rPr>
        <w:t xml:space="preserve">§ 1 </w:t>
      </w:r>
    </w:p>
    <w:p w14:paraId="23E00D7B" w14:textId="77777777" w:rsidR="004C5ABA" w:rsidRPr="00F76C8A" w:rsidRDefault="004C5ABA" w:rsidP="004C5ABA">
      <w:pPr>
        <w:autoSpaceDE w:val="0"/>
        <w:autoSpaceDN w:val="0"/>
        <w:adjustRightInd w:val="0"/>
        <w:spacing w:line="360" w:lineRule="auto"/>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1. Zamawiający powierza, a Wykonawca zobowiązuje się do wykonania przedmiotu zamówienia pt. </w:t>
      </w:r>
      <w:r w:rsidRPr="00F76C8A">
        <w:rPr>
          <w:rFonts w:asciiTheme="majorHAnsi" w:hAnsiTheme="majorHAnsi" w:cstheme="majorHAnsi"/>
          <w:bCs/>
          <w:i/>
          <w:sz w:val="20"/>
          <w:szCs w:val="20"/>
        </w:rPr>
        <w:t>„</w:t>
      </w:r>
      <w:r w:rsidRPr="00F76C8A">
        <w:rPr>
          <w:rFonts w:asciiTheme="majorHAnsi" w:hAnsiTheme="majorHAnsi" w:cstheme="majorHAnsi"/>
          <w:i/>
          <w:sz w:val="20"/>
          <w:szCs w:val="20"/>
        </w:rPr>
        <w:t xml:space="preserve">Dostawa ogumienia do maszyn należących </w:t>
      </w:r>
      <w:r w:rsidRPr="00F76C8A">
        <w:rPr>
          <w:rFonts w:asciiTheme="majorHAnsi" w:hAnsiTheme="majorHAnsi" w:cstheme="majorHAnsi"/>
          <w:bCs/>
          <w:i/>
          <w:sz w:val="20"/>
          <w:szCs w:val="20"/>
        </w:rPr>
        <w:t xml:space="preserve">do Zakładu Utylizacyjnego Sp. z o.o. </w:t>
      </w:r>
      <w:r w:rsidRPr="00F76C8A">
        <w:rPr>
          <w:rFonts w:asciiTheme="majorHAnsi" w:hAnsiTheme="majorHAnsi" w:cstheme="majorHAnsi"/>
          <w:sz w:val="20"/>
          <w:szCs w:val="20"/>
        </w:rPr>
        <w:t xml:space="preserve">na warunkach określonych </w:t>
      </w:r>
      <w:proofErr w:type="gramStart"/>
      <w:r w:rsidRPr="00F76C8A">
        <w:rPr>
          <w:rFonts w:asciiTheme="majorHAnsi" w:hAnsiTheme="majorHAnsi" w:cstheme="majorHAnsi"/>
          <w:sz w:val="20"/>
          <w:szCs w:val="20"/>
        </w:rPr>
        <w:t>w  umowie</w:t>
      </w:r>
      <w:proofErr w:type="gramEnd"/>
      <w:r w:rsidRPr="00F76C8A">
        <w:rPr>
          <w:rFonts w:asciiTheme="majorHAnsi" w:hAnsiTheme="majorHAnsi" w:cstheme="majorHAnsi"/>
          <w:sz w:val="20"/>
          <w:szCs w:val="20"/>
        </w:rPr>
        <w:t xml:space="preserve"> oraz Specyfikacji Istotnych Warunków Zamówienia (SIWZ), stanowiących Załącznik nr  1 do umowy.</w:t>
      </w:r>
      <w:r w:rsidRPr="00F76C8A">
        <w:rPr>
          <w:rFonts w:asciiTheme="majorHAnsi" w:hAnsiTheme="majorHAnsi" w:cstheme="majorHAnsi"/>
          <w:bCs/>
          <w:sz w:val="20"/>
          <w:szCs w:val="20"/>
        </w:rPr>
        <w:t xml:space="preserve"> (</w:t>
      </w:r>
      <w:r w:rsidRPr="00F76C8A">
        <w:rPr>
          <w:rFonts w:asciiTheme="majorHAnsi" w:hAnsiTheme="majorHAnsi" w:cstheme="majorHAnsi"/>
          <w:sz w:val="20"/>
          <w:szCs w:val="20"/>
        </w:rPr>
        <w:t>przedmiot umowy)</w:t>
      </w:r>
    </w:p>
    <w:p w14:paraId="6571F0F6" w14:textId="77777777" w:rsidR="004C5ABA" w:rsidRPr="00F76C8A" w:rsidRDefault="004C5ABA" w:rsidP="004C5ABA">
      <w:pPr>
        <w:autoSpaceDE w:val="0"/>
        <w:autoSpaceDN w:val="0"/>
        <w:adjustRightInd w:val="0"/>
        <w:spacing w:line="360" w:lineRule="auto"/>
        <w:ind w:left="360" w:right="70" w:hanging="360"/>
        <w:jc w:val="both"/>
        <w:rPr>
          <w:rFonts w:asciiTheme="majorHAnsi" w:hAnsiTheme="majorHAnsi" w:cstheme="majorHAnsi"/>
          <w:sz w:val="20"/>
          <w:szCs w:val="20"/>
        </w:rPr>
      </w:pPr>
      <w:r w:rsidRPr="00F76C8A">
        <w:rPr>
          <w:rFonts w:asciiTheme="majorHAnsi" w:hAnsiTheme="majorHAnsi" w:cstheme="majorHAnsi"/>
          <w:sz w:val="20"/>
          <w:szCs w:val="20"/>
        </w:rPr>
        <w:t>2.</w:t>
      </w:r>
      <w:r w:rsidRPr="00F76C8A">
        <w:rPr>
          <w:rFonts w:asciiTheme="majorHAnsi" w:hAnsiTheme="majorHAnsi" w:cstheme="majorHAnsi"/>
          <w:sz w:val="20"/>
          <w:szCs w:val="20"/>
        </w:rPr>
        <w:tab/>
        <w:t xml:space="preserve">Wykonawca, </w:t>
      </w:r>
      <w:proofErr w:type="gramStart"/>
      <w:r w:rsidRPr="00F76C8A">
        <w:rPr>
          <w:rFonts w:asciiTheme="majorHAnsi" w:hAnsiTheme="majorHAnsi" w:cstheme="majorHAnsi"/>
          <w:sz w:val="20"/>
          <w:szCs w:val="20"/>
        </w:rPr>
        <w:t>w  wykonaniu</w:t>
      </w:r>
      <w:proofErr w:type="gramEnd"/>
      <w:r w:rsidRPr="00F76C8A">
        <w:rPr>
          <w:rFonts w:asciiTheme="majorHAnsi" w:hAnsiTheme="majorHAnsi" w:cstheme="majorHAnsi"/>
          <w:sz w:val="20"/>
          <w:szCs w:val="20"/>
        </w:rPr>
        <w:t xml:space="preserve"> zamówienia opisanego w ust.1, zobowiązuje się  </w:t>
      </w:r>
      <w:r w:rsidR="005C0AFF">
        <w:rPr>
          <w:rFonts w:asciiTheme="majorHAnsi" w:hAnsiTheme="majorHAnsi" w:cstheme="majorHAnsi"/>
          <w:sz w:val="20"/>
          <w:szCs w:val="20"/>
        </w:rPr>
        <w:t>dostarczać</w:t>
      </w:r>
      <w:r w:rsidRPr="00F76C8A">
        <w:rPr>
          <w:rFonts w:asciiTheme="majorHAnsi" w:hAnsiTheme="majorHAnsi" w:cstheme="majorHAnsi"/>
          <w:sz w:val="20"/>
          <w:szCs w:val="20"/>
        </w:rPr>
        <w:t xml:space="preserve"> na podstawie zamówień jednostkowych Zamawiającego,  ogumienie </w:t>
      </w:r>
      <w:r w:rsidR="0006198D">
        <w:rPr>
          <w:rFonts w:asciiTheme="majorHAnsi" w:hAnsiTheme="majorHAnsi" w:cstheme="majorHAnsi"/>
          <w:sz w:val="20"/>
          <w:szCs w:val="20"/>
        </w:rPr>
        <w:t>do</w:t>
      </w:r>
      <w:r w:rsidR="006E0E80">
        <w:rPr>
          <w:rFonts w:asciiTheme="majorHAnsi" w:hAnsiTheme="majorHAnsi" w:cstheme="majorHAnsi"/>
          <w:sz w:val="20"/>
          <w:szCs w:val="20"/>
        </w:rPr>
        <w:t xml:space="preserve"> jego maszyn</w:t>
      </w:r>
      <w:r w:rsidRPr="00F76C8A">
        <w:rPr>
          <w:rFonts w:asciiTheme="majorHAnsi" w:hAnsiTheme="majorHAnsi" w:cstheme="majorHAnsi"/>
          <w:sz w:val="20"/>
          <w:szCs w:val="20"/>
        </w:rPr>
        <w:t xml:space="preserve"> w rodzaju i ilościach określonych w Ofercie i Formularzu Cenowym – załączniki nr 2 i 3 do niniejszej umowy, przy czym Strony postanawiają, że  Zamawiający może zamówić poszczególne rodzaje ogumienia w innej ilości niż opisana w załącznikach nr 1 i 2 do umowy , nie przekraczając jednak ceny opisanej w §6 ust. 1.</w:t>
      </w:r>
    </w:p>
    <w:p w14:paraId="5F35FFEE" w14:textId="77777777" w:rsidR="004C5ABA" w:rsidRPr="00F76C8A" w:rsidRDefault="004C5ABA" w:rsidP="004C5ABA">
      <w:pPr>
        <w:autoSpaceDE w:val="0"/>
        <w:autoSpaceDN w:val="0"/>
        <w:adjustRightInd w:val="0"/>
        <w:spacing w:line="360" w:lineRule="auto"/>
        <w:ind w:left="360" w:right="70" w:hanging="360"/>
        <w:jc w:val="both"/>
        <w:rPr>
          <w:rFonts w:asciiTheme="majorHAnsi" w:hAnsiTheme="majorHAnsi" w:cstheme="majorHAnsi"/>
          <w:sz w:val="20"/>
          <w:szCs w:val="20"/>
        </w:rPr>
      </w:pPr>
    </w:p>
    <w:p w14:paraId="35A84340" w14:textId="77777777" w:rsidR="004C5ABA" w:rsidRPr="00F76C8A" w:rsidRDefault="004C5ABA" w:rsidP="004C5ABA">
      <w:pPr>
        <w:jc w:val="center"/>
        <w:rPr>
          <w:rFonts w:asciiTheme="majorHAnsi" w:hAnsiTheme="majorHAnsi" w:cstheme="majorHAnsi"/>
          <w:b/>
          <w:sz w:val="20"/>
          <w:szCs w:val="20"/>
        </w:rPr>
      </w:pPr>
      <w:r w:rsidRPr="00F76C8A">
        <w:rPr>
          <w:rFonts w:asciiTheme="majorHAnsi" w:hAnsiTheme="majorHAnsi" w:cstheme="majorHAnsi"/>
          <w:b/>
          <w:sz w:val="20"/>
          <w:szCs w:val="20"/>
        </w:rPr>
        <w:lastRenderedPageBreak/>
        <w:t>II. ZOBOWIĄZANIA WYKONAWCY</w:t>
      </w:r>
    </w:p>
    <w:p w14:paraId="1328B669" w14:textId="77777777" w:rsidR="004C5ABA" w:rsidRPr="00F76C8A" w:rsidRDefault="004C5ABA" w:rsidP="004C5ABA">
      <w:pPr>
        <w:autoSpaceDE w:val="0"/>
        <w:autoSpaceDN w:val="0"/>
        <w:adjustRightInd w:val="0"/>
        <w:spacing w:line="360" w:lineRule="auto"/>
        <w:ind w:left="160"/>
        <w:jc w:val="center"/>
        <w:rPr>
          <w:rFonts w:asciiTheme="majorHAnsi" w:hAnsiTheme="majorHAnsi" w:cstheme="majorHAnsi"/>
          <w:sz w:val="20"/>
          <w:szCs w:val="20"/>
        </w:rPr>
      </w:pPr>
      <w:r w:rsidRPr="00F76C8A">
        <w:rPr>
          <w:rFonts w:asciiTheme="majorHAnsi" w:hAnsiTheme="majorHAnsi" w:cstheme="majorHAnsi"/>
          <w:b/>
          <w:bCs/>
          <w:sz w:val="20"/>
          <w:szCs w:val="20"/>
        </w:rPr>
        <w:t>§2</w:t>
      </w:r>
    </w:p>
    <w:p w14:paraId="1BEA8A8D" w14:textId="77777777" w:rsidR="004C5ABA" w:rsidRPr="00F76C8A" w:rsidRDefault="004C5ABA" w:rsidP="009A5011">
      <w:pPr>
        <w:numPr>
          <w:ilvl w:val="0"/>
          <w:numId w:val="78"/>
        </w:numPr>
        <w:autoSpaceDE w:val="0"/>
        <w:autoSpaceDN w:val="0"/>
        <w:adjustRightInd w:val="0"/>
        <w:spacing w:line="360" w:lineRule="auto"/>
        <w:ind w:right="72"/>
        <w:jc w:val="both"/>
        <w:rPr>
          <w:rFonts w:asciiTheme="majorHAnsi" w:hAnsiTheme="majorHAnsi" w:cstheme="majorHAnsi"/>
          <w:sz w:val="20"/>
          <w:szCs w:val="20"/>
        </w:rPr>
      </w:pPr>
      <w:r w:rsidRPr="00F76C8A">
        <w:rPr>
          <w:rFonts w:asciiTheme="majorHAnsi" w:hAnsiTheme="majorHAnsi" w:cstheme="majorHAnsi"/>
          <w:sz w:val="20"/>
          <w:szCs w:val="20"/>
        </w:rPr>
        <w:t>Wykonawca - w czasie trwania umowy - zobowiązuje się do:</w:t>
      </w:r>
    </w:p>
    <w:p w14:paraId="0FD203BD" w14:textId="77777777" w:rsidR="004C5ABA" w:rsidRPr="00F76C8A" w:rsidRDefault="004C5ABA" w:rsidP="009A5011">
      <w:pPr>
        <w:numPr>
          <w:ilvl w:val="0"/>
          <w:numId w:val="79"/>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zrealizowania zamówień jednostkowych Zamawiającego za ceny jednostkowe, określone w Formularzu Cenowym - załącznik nr 3 do umowy,</w:t>
      </w:r>
    </w:p>
    <w:p w14:paraId="06E62C33" w14:textId="77777777" w:rsidR="004C5ABA" w:rsidRPr="00F76C8A" w:rsidRDefault="004C5ABA" w:rsidP="009A5011">
      <w:pPr>
        <w:numPr>
          <w:ilvl w:val="0"/>
          <w:numId w:val="79"/>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wyposażenia każdej części przedmiotu umowy dostarczanego w ramach dostaw jednostkowych w niezbędne dokumenty materiałowe, przewozowe oraz świadectwa jakości,</w:t>
      </w:r>
    </w:p>
    <w:p w14:paraId="473A5F64" w14:textId="77777777" w:rsidR="004C5ABA" w:rsidRPr="00F76C8A" w:rsidRDefault="004C5ABA" w:rsidP="009A5011">
      <w:pPr>
        <w:numPr>
          <w:ilvl w:val="0"/>
          <w:numId w:val="79"/>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przestrzegania w trakcie wykonywania umowy na terenie Zamawiającego przepisów BHP, </w:t>
      </w:r>
      <w:proofErr w:type="gramStart"/>
      <w:r w:rsidRPr="00F76C8A">
        <w:rPr>
          <w:rFonts w:asciiTheme="majorHAnsi" w:hAnsiTheme="majorHAnsi" w:cstheme="majorHAnsi"/>
          <w:sz w:val="20"/>
          <w:szCs w:val="20"/>
        </w:rPr>
        <w:t>p.poż</w:t>
      </w:r>
      <w:proofErr w:type="gramEnd"/>
      <w:r w:rsidRPr="00F76C8A">
        <w:rPr>
          <w:rFonts w:asciiTheme="majorHAnsi" w:hAnsiTheme="majorHAnsi" w:cstheme="majorHAnsi"/>
          <w:sz w:val="20"/>
          <w:szCs w:val="20"/>
        </w:rPr>
        <w:t xml:space="preserve">. oraz regulaminów obowiązujących w zakładzie unieszkodliwiania </w:t>
      </w:r>
      <w:proofErr w:type="gramStart"/>
      <w:r w:rsidRPr="00F76C8A">
        <w:rPr>
          <w:rFonts w:asciiTheme="majorHAnsi" w:hAnsiTheme="majorHAnsi" w:cstheme="majorHAnsi"/>
          <w:sz w:val="20"/>
          <w:szCs w:val="20"/>
        </w:rPr>
        <w:t>odpadów  prowadzonym</w:t>
      </w:r>
      <w:proofErr w:type="gramEnd"/>
      <w:r w:rsidRPr="00F76C8A">
        <w:rPr>
          <w:rFonts w:asciiTheme="majorHAnsi" w:hAnsiTheme="majorHAnsi" w:cstheme="majorHAnsi"/>
          <w:sz w:val="20"/>
          <w:szCs w:val="20"/>
        </w:rPr>
        <w:t xml:space="preserve"> przez Zamawiającego,</w:t>
      </w:r>
    </w:p>
    <w:p w14:paraId="256A6861" w14:textId="77777777" w:rsidR="004C5ABA" w:rsidRPr="00F76C8A" w:rsidRDefault="004C5ABA" w:rsidP="009A5011">
      <w:pPr>
        <w:numPr>
          <w:ilvl w:val="0"/>
          <w:numId w:val="79"/>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w terminie 3 dni od otrzymania pisemnego zawiadomienia:</w:t>
      </w:r>
    </w:p>
    <w:p w14:paraId="7E331E09" w14:textId="77777777" w:rsidR="004C5ABA" w:rsidRPr="00F76C8A" w:rsidRDefault="004C5ABA" w:rsidP="009A5011">
      <w:pPr>
        <w:numPr>
          <w:ilvl w:val="2"/>
          <w:numId w:val="79"/>
        </w:numPr>
        <w:autoSpaceDE w:val="0"/>
        <w:autoSpaceDN w:val="0"/>
        <w:adjustRightInd w:val="0"/>
        <w:spacing w:line="360" w:lineRule="auto"/>
        <w:ind w:left="1080" w:right="72"/>
        <w:jc w:val="both"/>
        <w:rPr>
          <w:rFonts w:asciiTheme="majorHAnsi" w:hAnsiTheme="majorHAnsi" w:cstheme="majorHAnsi"/>
          <w:sz w:val="20"/>
          <w:szCs w:val="20"/>
        </w:rPr>
      </w:pPr>
      <w:r w:rsidRPr="00F76C8A">
        <w:rPr>
          <w:rFonts w:asciiTheme="majorHAnsi" w:hAnsiTheme="majorHAnsi" w:cstheme="majorHAnsi"/>
          <w:sz w:val="20"/>
          <w:szCs w:val="20"/>
        </w:rPr>
        <w:t>wymiany dostarczonego, w ramach dostawy jednostkowej, przedmiotu umowy na wolny od wad w przypadku stwierdzenia wad jakościowych,</w:t>
      </w:r>
    </w:p>
    <w:p w14:paraId="0A144672" w14:textId="77777777" w:rsidR="004C5ABA" w:rsidRPr="00F76C8A" w:rsidRDefault="004C5ABA" w:rsidP="009A5011">
      <w:pPr>
        <w:numPr>
          <w:ilvl w:val="2"/>
          <w:numId w:val="79"/>
        </w:numPr>
        <w:autoSpaceDE w:val="0"/>
        <w:autoSpaceDN w:val="0"/>
        <w:adjustRightInd w:val="0"/>
        <w:spacing w:line="360" w:lineRule="auto"/>
        <w:ind w:left="1080" w:right="72"/>
        <w:jc w:val="both"/>
        <w:rPr>
          <w:rFonts w:asciiTheme="majorHAnsi" w:hAnsiTheme="majorHAnsi" w:cstheme="majorHAnsi"/>
          <w:sz w:val="20"/>
          <w:szCs w:val="20"/>
        </w:rPr>
      </w:pPr>
      <w:r w:rsidRPr="00F76C8A">
        <w:rPr>
          <w:rFonts w:asciiTheme="majorHAnsi" w:hAnsiTheme="majorHAnsi" w:cstheme="majorHAnsi"/>
          <w:sz w:val="20"/>
          <w:szCs w:val="20"/>
        </w:rPr>
        <w:t>uzupełniania braków ilościowych.</w:t>
      </w:r>
    </w:p>
    <w:p w14:paraId="46DF2A9A" w14:textId="77777777" w:rsidR="004C5ABA" w:rsidRPr="00F76C8A" w:rsidRDefault="004C5ABA" w:rsidP="009A5011">
      <w:pPr>
        <w:numPr>
          <w:ilvl w:val="0"/>
          <w:numId w:val="78"/>
        </w:numPr>
        <w:autoSpaceDE w:val="0"/>
        <w:autoSpaceDN w:val="0"/>
        <w:adjustRightInd w:val="0"/>
        <w:spacing w:line="360" w:lineRule="auto"/>
        <w:ind w:right="72"/>
        <w:jc w:val="both"/>
        <w:rPr>
          <w:rFonts w:asciiTheme="majorHAnsi" w:hAnsiTheme="majorHAnsi" w:cstheme="majorHAnsi"/>
          <w:sz w:val="20"/>
          <w:szCs w:val="20"/>
        </w:rPr>
      </w:pPr>
      <w:r w:rsidRPr="00F76C8A">
        <w:rPr>
          <w:rFonts w:asciiTheme="majorHAnsi" w:hAnsiTheme="majorHAnsi" w:cstheme="majorHAnsi"/>
          <w:sz w:val="20"/>
          <w:szCs w:val="20"/>
        </w:rPr>
        <w:t>Wykonawca odpowiada za:</w:t>
      </w:r>
    </w:p>
    <w:p w14:paraId="7A722FB5" w14:textId="77777777" w:rsidR="004C5ABA" w:rsidRPr="00F76C8A" w:rsidRDefault="004C5ABA" w:rsidP="009A5011">
      <w:pPr>
        <w:numPr>
          <w:ilvl w:val="0"/>
          <w:numId w:val="80"/>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rodzaj, jakość, ilość oraz termin przydatności do użycia dostarczanego przedmiotu umowy oraz prawidłowość dokonanej wymiany,</w:t>
      </w:r>
    </w:p>
    <w:p w14:paraId="099D23D3" w14:textId="77777777" w:rsidR="004C5ABA" w:rsidRPr="00F76C8A" w:rsidRDefault="004C5ABA" w:rsidP="009A5011">
      <w:pPr>
        <w:numPr>
          <w:ilvl w:val="0"/>
          <w:numId w:val="80"/>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terminowość wykonania zamówień jednostkowych,</w:t>
      </w:r>
    </w:p>
    <w:p w14:paraId="6C740CDF" w14:textId="77777777" w:rsidR="004C5ABA" w:rsidRPr="00F76C8A" w:rsidRDefault="004C5ABA" w:rsidP="009A5011">
      <w:pPr>
        <w:numPr>
          <w:ilvl w:val="0"/>
          <w:numId w:val="80"/>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szkody na osobach i mieniu, jakich mogą doznać Zamawiający, jak i osoby trzecie, w związku z wykonywaniem przedmiotu umowy, na zasadach wynikających z Kodeksu Cywilnego. </w:t>
      </w:r>
    </w:p>
    <w:p w14:paraId="3B1EC232" w14:textId="77777777" w:rsidR="004C5ABA" w:rsidRPr="00F76C8A" w:rsidRDefault="004C5ABA" w:rsidP="009A5011">
      <w:pPr>
        <w:numPr>
          <w:ilvl w:val="0"/>
          <w:numId w:val="80"/>
        </w:numPr>
        <w:autoSpaceDE w:val="0"/>
        <w:autoSpaceDN w:val="0"/>
        <w:adjustRightInd w:val="0"/>
        <w:spacing w:line="360" w:lineRule="auto"/>
        <w:ind w:left="720" w:right="72"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dostarczenie dokumentów wymienionych w §2 ust 1 pkt 2 wraz z przedmiotem umowy objętym zamówieniem jednostkowym, a w razie braków w tym zakresie, ich uzupełnienia nie później niż w </w:t>
      </w:r>
      <w:proofErr w:type="gramStart"/>
      <w:r w:rsidRPr="00F76C8A">
        <w:rPr>
          <w:rFonts w:asciiTheme="majorHAnsi" w:hAnsiTheme="majorHAnsi" w:cstheme="majorHAnsi"/>
          <w:sz w:val="20"/>
          <w:szCs w:val="20"/>
        </w:rPr>
        <w:t>terminie  nie</w:t>
      </w:r>
      <w:proofErr w:type="gramEnd"/>
      <w:r w:rsidRPr="00F76C8A">
        <w:rPr>
          <w:rFonts w:asciiTheme="majorHAnsi" w:hAnsiTheme="majorHAnsi" w:cstheme="majorHAnsi"/>
          <w:sz w:val="20"/>
          <w:szCs w:val="20"/>
        </w:rPr>
        <w:t xml:space="preserve"> późniejszym niż 7 dni od wykonania dostawy jednostkowej.</w:t>
      </w:r>
    </w:p>
    <w:p w14:paraId="260CC352" w14:textId="77777777" w:rsidR="004C5ABA" w:rsidRPr="00F76C8A" w:rsidRDefault="004C5ABA" w:rsidP="004C5ABA">
      <w:pPr>
        <w:autoSpaceDE w:val="0"/>
        <w:autoSpaceDN w:val="0"/>
        <w:adjustRightInd w:val="0"/>
        <w:spacing w:line="360" w:lineRule="auto"/>
        <w:ind w:left="360" w:right="72"/>
        <w:jc w:val="both"/>
        <w:rPr>
          <w:rFonts w:asciiTheme="majorHAnsi" w:hAnsiTheme="majorHAnsi" w:cstheme="majorHAnsi"/>
          <w:sz w:val="20"/>
          <w:szCs w:val="20"/>
        </w:rPr>
      </w:pPr>
    </w:p>
    <w:p w14:paraId="52ADDB62" w14:textId="77777777" w:rsidR="004C5ABA" w:rsidRPr="00F76C8A" w:rsidRDefault="004C5ABA" w:rsidP="004C5ABA">
      <w:pPr>
        <w:jc w:val="center"/>
        <w:rPr>
          <w:rFonts w:asciiTheme="majorHAnsi" w:hAnsiTheme="majorHAnsi" w:cstheme="majorHAnsi"/>
          <w:b/>
          <w:sz w:val="20"/>
          <w:szCs w:val="20"/>
        </w:rPr>
      </w:pPr>
      <w:bookmarkStart w:id="107" w:name="_Toc170724938"/>
      <w:bookmarkStart w:id="108" w:name="_Toc170723049"/>
      <w:r w:rsidRPr="00F76C8A">
        <w:rPr>
          <w:rFonts w:asciiTheme="majorHAnsi" w:hAnsiTheme="majorHAnsi" w:cstheme="majorHAnsi"/>
          <w:b/>
          <w:sz w:val="20"/>
          <w:szCs w:val="20"/>
        </w:rPr>
        <w:t>III. WARUNKI DOSTAWY</w:t>
      </w:r>
      <w:bookmarkEnd w:id="107"/>
      <w:bookmarkEnd w:id="108"/>
    </w:p>
    <w:p w14:paraId="72C61A16" w14:textId="77777777" w:rsidR="004C5ABA" w:rsidRPr="00F76C8A" w:rsidRDefault="004C5ABA" w:rsidP="004C5ABA">
      <w:pPr>
        <w:jc w:val="center"/>
        <w:rPr>
          <w:rFonts w:asciiTheme="majorHAnsi" w:hAnsiTheme="majorHAnsi" w:cstheme="majorHAnsi"/>
          <w:b/>
          <w:sz w:val="20"/>
          <w:szCs w:val="20"/>
        </w:rPr>
      </w:pPr>
    </w:p>
    <w:p w14:paraId="34E3B5E1" w14:textId="77777777" w:rsidR="004C5ABA" w:rsidRPr="00F76C8A" w:rsidRDefault="004C5ABA" w:rsidP="004C5ABA">
      <w:pPr>
        <w:autoSpaceDE w:val="0"/>
        <w:autoSpaceDN w:val="0"/>
        <w:adjustRightInd w:val="0"/>
        <w:spacing w:line="360" w:lineRule="auto"/>
        <w:ind w:left="160"/>
        <w:jc w:val="center"/>
        <w:rPr>
          <w:rFonts w:asciiTheme="majorHAnsi" w:hAnsiTheme="majorHAnsi" w:cstheme="majorHAnsi"/>
          <w:sz w:val="20"/>
          <w:szCs w:val="20"/>
        </w:rPr>
      </w:pPr>
      <w:r w:rsidRPr="00F76C8A">
        <w:rPr>
          <w:rFonts w:asciiTheme="majorHAnsi" w:hAnsiTheme="majorHAnsi" w:cstheme="majorHAnsi"/>
          <w:b/>
          <w:bCs/>
          <w:sz w:val="20"/>
          <w:szCs w:val="20"/>
        </w:rPr>
        <w:t>§3</w:t>
      </w:r>
    </w:p>
    <w:p w14:paraId="1EC54432" w14:textId="77777777" w:rsidR="004C5ABA" w:rsidRPr="00F76C8A" w:rsidRDefault="004C5ABA" w:rsidP="009A5011">
      <w:pPr>
        <w:numPr>
          <w:ilvl w:val="0"/>
          <w:numId w:val="81"/>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t>Umowa realizowana będzie częściami – dostawy jednostkowe – na zasadach opisanych poniżej.</w:t>
      </w:r>
    </w:p>
    <w:p w14:paraId="10D5E245" w14:textId="77777777" w:rsidR="004C5ABA" w:rsidRPr="00F76C8A" w:rsidRDefault="004C5ABA" w:rsidP="009A5011">
      <w:pPr>
        <w:numPr>
          <w:ilvl w:val="0"/>
          <w:numId w:val="81"/>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t>W zależności od swoich bieżących potrzeb, Zamawiający w trakcie obowiązywania niniejszej umowy będzie składał Wykonawcy jednostkowe zamówienia, wskazując w tym zamówieniu rodzaj ogumienia i jego ilość.</w:t>
      </w:r>
    </w:p>
    <w:p w14:paraId="78563C11" w14:textId="77777777" w:rsidR="004C5ABA" w:rsidRPr="00F76C8A" w:rsidRDefault="004C5ABA" w:rsidP="009A5011">
      <w:pPr>
        <w:numPr>
          <w:ilvl w:val="0"/>
          <w:numId w:val="81"/>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t>Zamówienia jednostkowe będą dokonywane w formie pisemnej, przy czym:</w:t>
      </w:r>
    </w:p>
    <w:p w14:paraId="1F4B5190" w14:textId="77777777" w:rsidR="004C5ABA" w:rsidRPr="00F76C8A" w:rsidRDefault="004C5ABA" w:rsidP="009A5011">
      <w:pPr>
        <w:numPr>
          <w:ilvl w:val="1"/>
          <w:numId w:val="81"/>
        </w:numPr>
        <w:tabs>
          <w:tab w:val="num" w:pos="900"/>
        </w:tabs>
        <w:autoSpaceDE w:val="0"/>
        <w:autoSpaceDN w:val="0"/>
        <w:adjustRightInd w:val="0"/>
        <w:spacing w:line="360" w:lineRule="auto"/>
        <w:ind w:left="900" w:right="400" w:hanging="540"/>
        <w:jc w:val="both"/>
        <w:rPr>
          <w:rFonts w:asciiTheme="majorHAnsi" w:hAnsiTheme="majorHAnsi" w:cstheme="majorHAnsi"/>
          <w:sz w:val="20"/>
          <w:szCs w:val="20"/>
        </w:rPr>
      </w:pPr>
      <w:r w:rsidRPr="00F76C8A">
        <w:rPr>
          <w:rFonts w:asciiTheme="majorHAnsi" w:hAnsiTheme="majorHAnsi" w:cstheme="majorHAnsi"/>
          <w:sz w:val="20"/>
          <w:szCs w:val="20"/>
        </w:rPr>
        <w:t>każdorazowe zamówienie będzie składane faxem na nr ...................., w dni robocze, tj. od poniedziałku do piątku [z wyłączeniem świąt] w godz. 07.00 -15.00,</w:t>
      </w:r>
    </w:p>
    <w:p w14:paraId="2784BEAE" w14:textId="77777777" w:rsidR="004C5ABA" w:rsidRPr="00F76C8A" w:rsidRDefault="004C5ABA" w:rsidP="009A5011">
      <w:pPr>
        <w:numPr>
          <w:ilvl w:val="1"/>
          <w:numId w:val="81"/>
        </w:numPr>
        <w:tabs>
          <w:tab w:val="num" w:pos="900"/>
        </w:tabs>
        <w:autoSpaceDE w:val="0"/>
        <w:autoSpaceDN w:val="0"/>
        <w:adjustRightInd w:val="0"/>
        <w:spacing w:line="360" w:lineRule="auto"/>
        <w:ind w:left="900" w:right="400" w:hanging="540"/>
        <w:jc w:val="both"/>
        <w:rPr>
          <w:rFonts w:asciiTheme="majorHAnsi" w:hAnsiTheme="majorHAnsi" w:cstheme="majorHAnsi"/>
          <w:sz w:val="20"/>
          <w:szCs w:val="20"/>
        </w:rPr>
      </w:pPr>
      <w:r w:rsidRPr="00F76C8A">
        <w:rPr>
          <w:rFonts w:asciiTheme="majorHAnsi" w:hAnsiTheme="majorHAnsi" w:cstheme="majorHAnsi"/>
          <w:sz w:val="20"/>
          <w:szCs w:val="20"/>
        </w:rPr>
        <w:t xml:space="preserve">Wykonawca zobowiązany jest w każdym przypadku do potwierdzenia otrzymania zamówienia jednostkowego w ciągu 3 godzin </w:t>
      </w:r>
      <w:proofErr w:type="gramStart"/>
      <w:r w:rsidRPr="00F76C8A">
        <w:rPr>
          <w:rFonts w:asciiTheme="majorHAnsi" w:hAnsiTheme="majorHAnsi" w:cstheme="majorHAnsi"/>
          <w:sz w:val="20"/>
          <w:szCs w:val="20"/>
        </w:rPr>
        <w:t>od  jego</w:t>
      </w:r>
      <w:proofErr w:type="gramEnd"/>
      <w:r w:rsidRPr="00F76C8A">
        <w:rPr>
          <w:rFonts w:asciiTheme="majorHAnsi" w:hAnsiTheme="majorHAnsi" w:cstheme="majorHAnsi"/>
          <w:sz w:val="20"/>
          <w:szCs w:val="20"/>
        </w:rPr>
        <w:t xml:space="preserve"> otrzymania zamówienia,</w:t>
      </w:r>
    </w:p>
    <w:p w14:paraId="2A93E9FC" w14:textId="77777777" w:rsidR="004C5ABA" w:rsidRPr="00F76C8A" w:rsidRDefault="004C5ABA" w:rsidP="009A5011">
      <w:pPr>
        <w:numPr>
          <w:ilvl w:val="1"/>
          <w:numId w:val="81"/>
        </w:numPr>
        <w:tabs>
          <w:tab w:val="num" w:pos="900"/>
        </w:tabs>
        <w:autoSpaceDE w:val="0"/>
        <w:autoSpaceDN w:val="0"/>
        <w:adjustRightInd w:val="0"/>
        <w:spacing w:line="360" w:lineRule="auto"/>
        <w:ind w:left="900" w:right="400" w:hanging="540"/>
        <w:jc w:val="both"/>
        <w:rPr>
          <w:rFonts w:asciiTheme="majorHAnsi" w:hAnsiTheme="majorHAnsi" w:cstheme="majorHAnsi"/>
          <w:sz w:val="20"/>
          <w:szCs w:val="20"/>
        </w:rPr>
      </w:pPr>
      <w:r w:rsidRPr="00F76C8A">
        <w:rPr>
          <w:rFonts w:asciiTheme="majorHAnsi" w:hAnsiTheme="majorHAnsi" w:cstheme="majorHAnsi"/>
          <w:sz w:val="20"/>
          <w:szCs w:val="20"/>
        </w:rPr>
        <w:t>potwierdzenie otrzymania zamówienia jednostkowego Wykonawca doręczy Zamawiającemu w sposób opisany w § 9.</w:t>
      </w:r>
    </w:p>
    <w:p w14:paraId="07843B0C" w14:textId="77777777" w:rsidR="004C5ABA" w:rsidRPr="00F76C8A" w:rsidRDefault="004C5ABA" w:rsidP="009A5011">
      <w:pPr>
        <w:numPr>
          <w:ilvl w:val="0"/>
          <w:numId w:val="81"/>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lastRenderedPageBreak/>
        <w:t xml:space="preserve">Wykonanie zamówienia jednostkowego będzie następować w terminie nie późniejszym niż w ciągu 3 dni od momentu potwierdzenia przez Wykonawcę otrzymania zamówienia jednostkowego, nie dłużej jednak niż 5 dni od daty doręczenia Wykonawcy zamówienia jednostkowego.  </w:t>
      </w:r>
    </w:p>
    <w:p w14:paraId="76D9EE4F" w14:textId="77777777" w:rsidR="004C5ABA" w:rsidRPr="00F76C8A" w:rsidRDefault="004C5ABA" w:rsidP="009A5011">
      <w:pPr>
        <w:numPr>
          <w:ilvl w:val="0"/>
          <w:numId w:val="81"/>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t>Potwierdzeniem odbioru jednostkowej dostawy przedmiotu umowy stanowi protokół odbioru podpisany przez przedstawicieli Zamawiającego bez uwag.</w:t>
      </w:r>
    </w:p>
    <w:p w14:paraId="21983A52" w14:textId="77777777" w:rsidR="004C5ABA" w:rsidRPr="00F76C8A" w:rsidRDefault="004C5ABA" w:rsidP="004C5ABA">
      <w:pPr>
        <w:pStyle w:val="Nagwek2"/>
        <w:spacing w:line="360" w:lineRule="auto"/>
        <w:jc w:val="center"/>
        <w:rPr>
          <w:rFonts w:asciiTheme="majorHAnsi" w:hAnsiTheme="majorHAnsi" w:cstheme="majorHAnsi"/>
          <w:i w:val="0"/>
          <w:color w:val="auto"/>
          <w:sz w:val="20"/>
        </w:rPr>
      </w:pPr>
    </w:p>
    <w:p w14:paraId="68022BBC" w14:textId="77777777" w:rsidR="004C5ABA" w:rsidRPr="00F76C8A" w:rsidRDefault="004C5ABA" w:rsidP="004C5ABA">
      <w:pPr>
        <w:pStyle w:val="Nagwek2"/>
        <w:spacing w:line="360" w:lineRule="auto"/>
        <w:jc w:val="center"/>
        <w:rPr>
          <w:rFonts w:asciiTheme="majorHAnsi" w:hAnsiTheme="majorHAnsi" w:cstheme="majorHAnsi"/>
          <w:i w:val="0"/>
          <w:color w:val="auto"/>
          <w:sz w:val="20"/>
        </w:rPr>
      </w:pPr>
      <w:r w:rsidRPr="00F76C8A">
        <w:rPr>
          <w:rFonts w:asciiTheme="majorHAnsi" w:hAnsiTheme="majorHAnsi" w:cstheme="majorHAnsi"/>
          <w:i w:val="0"/>
          <w:color w:val="auto"/>
          <w:sz w:val="20"/>
        </w:rPr>
        <w:t>IV. GWARANCJA</w:t>
      </w:r>
    </w:p>
    <w:p w14:paraId="3654C43B" w14:textId="77777777" w:rsidR="004C5ABA" w:rsidRPr="00F76C8A" w:rsidRDefault="004C5ABA" w:rsidP="004C5ABA">
      <w:pPr>
        <w:autoSpaceDE w:val="0"/>
        <w:autoSpaceDN w:val="0"/>
        <w:adjustRightInd w:val="0"/>
        <w:spacing w:line="360" w:lineRule="auto"/>
        <w:ind w:left="160"/>
        <w:jc w:val="center"/>
        <w:rPr>
          <w:rFonts w:asciiTheme="majorHAnsi" w:hAnsiTheme="majorHAnsi" w:cstheme="majorHAnsi"/>
          <w:sz w:val="20"/>
          <w:szCs w:val="20"/>
        </w:rPr>
      </w:pPr>
      <w:r w:rsidRPr="00F76C8A">
        <w:rPr>
          <w:rFonts w:asciiTheme="majorHAnsi" w:hAnsiTheme="majorHAnsi" w:cstheme="majorHAnsi"/>
          <w:b/>
          <w:bCs/>
          <w:sz w:val="20"/>
          <w:szCs w:val="20"/>
        </w:rPr>
        <w:t>§4</w:t>
      </w:r>
    </w:p>
    <w:p w14:paraId="6CF8EBB7" w14:textId="77777777" w:rsidR="004C5ABA" w:rsidRPr="00F76C8A" w:rsidRDefault="004C5ABA" w:rsidP="009A5011">
      <w:pPr>
        <w:numPr>
          <w:ilvl w:val="0"/>
          <w:numId w:val="82"/>
        </w:numPr>
        <w:autoSpaceDE w:val="0"/>
        <w:autoSpaceDN w:val="0"/>
        <w:adjustRightInd w:val="0"/>
        <w:spacing w:line="360" w:lineRule="auto"/>
        <w:ind w:right="400"/>
        <w:jc w:val="both"/>
        <w:rPr>
          <w:rFonts w:asciiTheme="majorHAnsi" w:hAnsiTheme="majorHAnsi" w:cstheme="majorHAnsi"/>
          <w:sz w:val="20"/>
          <w:szCs w:val="20"/>
        </w:rPr>
      </w:pPr>
      <w:proofErr w:type="gramStart"/>
      <w:r w:rsidRPr="00F76C8A">
        <w:rPr>
          <w:rFonts w:asciiTheme="majorHAnsi" w:hAnsiTheme="majorHAnsi" w:cstheme="majorHAnsi"/>
          <w:sz w:val="20"/>
          <w:szCs w:val="20"/>
        </w:rPr>
        <w:t>Wykonawca  udziela</w:t>
      </w:r>
      <w:proofErr w:type="gramEnd"/>
      <w:r w:rsidRPr="00F76C8A">
        <w:rPr>
          <w:rFonts w:asciiTheme="majorHAnsi" w:hAnsiTheme="majorHAnsi" w:cstheme="majorHAnsi"/>
          <w:sz w:val="20"/>
          <w:szCs w:val="20"/>
        </w:rPr>
        <w:t xml:space="preserve"> Zamawiającemu ..... miesięcznej gwarancji jakości wymienianego ogumienia - przedmiotu umowy. </w:t>
      </w:r>
    </w:p>
    <w:p w14:paraId="2477B4FB" w14:textId="77777777" w:rsidR="004C5ABA" w:rsidRPr="00F76C8A" w:rsidRDefault="004C5ABA" w:rsidP="009A5011">
      <w:pPr>
        <w:numPr>
          <w:ilvl w:val="0"/>
          <w:numId w:val="82"/>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t xml:space="preserve">Bieg terminu obowiązywania </w:t>
      </w:r>
      <w:proofErr w:type="gramStart"/>
      <w:r w:rsidRPr="00F76C8A">
        <w:rPr>
          <w:rFonts w:asciiTheme="majorHAnsi" w:hAnsiTheme="majorHAnsi" w:cstheme="majorHAnsi"/>
          <w:sz w:val="20"/>
          <w:szCs w:val="20"/>
        </w:rPr>
        <w:t>gwarancji  rozpoczyna</w:t>
      </w:r>
      <w:proofErr w:type="gramEnd"/>
      <w:r w:rsidRPr="00F76C8A">
        <w:rPr>
          <w:rFonts w:asciiTheme="majorHAnsi" w:hAnsiTheme="majorHAnsi" w:cstheme="majorHAnsi"/>
          <w:sz w:val="20"/>
          <w:szCs w:val="20"/>
        </w:rPr>
        <w:t xml:space="preserve"> się  dla każdej części odrębnie, od potwierdzenia przez Zamawiającego odbioru dostawy jednostkowej dokonanego w sposób opisany w §3 ust.5.</w:t>
      </w:r>
    </w:p>
    <w:p w14:paraId="1F66D16F" w14:textId="77777777" w:rsidR="004C5ABA" w:rsidRPr="00F76C8A" w:rsidRDefault="004C5ABA" w:rsidP="009A5011">
      <w:pPr>
        <w:numPr>
          <w:ilvl w:val="0"/>
          <w:numId w:val="82"/>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t>Dokumenty gwarancyjne doręczone będą w terminie wskazanym w §2 ust.2 pkt 4.</w:t>
      </w:r>
    </w:p>
    <w:p w14:paraId="467D5768" w14:textId="77777777" w:rsidR="004C5ABA" w:rsidRPr="00F76C8A" w:rsidRDefault="004C5ABA" w:rsidP="009A5011">
      <w:pPr>
        <w:numPr>
          <w:ilvl w:val="0"/>
          <w:numId w:val="82"/>
        </w:numPr>
        <w:autoSpaceDE w:val="0"/>
        <w:autoSpaceDN w:val="0"/>
        <w:adjustRightInd w:val="0"/>
        <w:spacing w:line="360" w:lineRule="auto"/>
        <w:ind w:right="400"/>
        <w:jc w:val="both"/>
        <w:rPr>
          <w:rFonts w:asciiTheme="majorHAnsi" w:hAnsiTheme="majorHAnsi" w:cstheme="majorHAnsi"/>
          <w:sz w:val="20"/>
          <w:szCs w:val="20"/>
        </w:rPr>
      </w:pPr>
      <w:r w:rsidRPr="00F76C8A">
        <w:rPr>
          <w:rFonts w:asciiTheme="majorHAnsi" w:hAnsiTheme="majorHAnsi" w:cstheme="majorHAnsi"/>
          <w:sz w:val="20"/>
          <w:szCs w:val="20"/>
        </w:rPr>
        <w:t>Gwarancja jakości obejmuje wszelkie parametry jakości dostarczanego przedmiotu umowy.</w:t>
      </w:r>
    </w:p>
    <w:p w14:paraId="518F0094" w14:textId="77777777" w:rsidR="004C5ABA" w:rsidRPr="00F76C8A" w:rsidRDefault="004C5ABA" w:rsidP="004C5ABA">
      <w:pPr>
        <w:autoSpaceDE w:val="0"/>
        <w:autoSpaceDN w:val="0"/>
        <w:adjustRightInd w:val="0"/>
        <w:spacing w:line="360" w:lineRule="auto"/>
        <w:ind w:left="360" w:right="400" w:hanging="360"/>
        <w:jc w:val="both"/>
        <w:rPr>
          <w:rFonts w:asciiTheme="majorHAnsi" w:hAnsiTheme="majorHAnsi" w:cstheme="majorHAnsi"/>
          <w:sz w:val="20"/>
          <w:szCs w:val="20"/>
        </w:rPr>
      </w:pPr>
      <w:r w:rsidRPr="00F76C8A">
        <w:rPr>
          <w:rFonts w:asciiTheme="majorHAnsi" w:hAnsiTheme="majorHAnsi" w:cstheme="majorHAnsi"/>
          <w:sz w:val="20"/>
          <w:szCs w:val="20"/>
        </w:rPr>
        <w:t>5.   W okresie trwania gwarancji pełne koszty napraw, w tym również dojazdu, transportu ponosi Wykonawca.</w:t>
      </w:r>
    </w:p>
    <w:p w14:paraId="761618C3" w14:textId="77777777" w:rsidR="004C5ABA" w:rsidRPr="00F76C8A" w:rsidRDefault="004C5ABA" w:rsidP="004C5ABA">
      <w:pPr>
        <w:autoSpaceDE w:val="0"/>
        <w:autoSpaceDN w:val="0"/>
        <w:adjustRightInd w:val="0"/>
        <w:spacing w:line="360" w:lineRule="auto"/>
        <w:ind w:left="360" w:right="400" w:hanging="360"/>
        <w:jc w:val="both"/>
        <w:rPr>
          <w:rFonts w:asciiTheme="majorHAnsi" w:hAnsiTheme="majorHAnsi" w:cstheme="majorHAnsi"/>
          <w:sz w:val="20"/>
          <w:szCs w:val="20"/>
        </w:rPr>
      </w:pPr>
      <w:r w:rsidRPr="00F76C8A">
        <w:rPr>
          <w:rFonts w:asciiTheme="majorHAnsi" w:hAnsiTheme="majorHAnsi" w:cstheme="majorHAnsi"/>
          <w:sz w:val="20"/>
          <w:szCs w:val="20"/>
        </w:rPr>
        <w:t>7.  W wypadku konieczności wymiany bądź naprawy przedmiotu umowy, Wykonawca zobowiązuje się do dostarczenia zastępczego elementu, nie później niż w ciągu 24 godzin od zgłoszenia przez Zamawiającego wady.</w:t>
      </w:r>
    </w:p>
    <w:p w14:paraId="48C0D95D" w14:textId="77777777" w:rsidR="004C5ABA" w:rsidRPr="00F76C8A" w:rsidRDefault="004C5ABA" w:rsidP="004C5ABA">
      <w:pPr>
        <w:autoSpaceDE w:val="0"/>
        <w:autoSpaceDN w:val="0"/>
        <w:adjustRightInd w:val="0"/>
        <w:spacing w:line="360" w:lineRule="auto"/>
        <w:ind w:left="360" w:right="400" w:hanging="360"/>
        <w:jc w:val="both"/>
        <w:rPr>
          <w:rFonts w:asciiTheme="majorHAnsi" w:hAnsiTheme="majorHAnsi" w:cstheme="majorHAnsi"/>
          <w:sz w:val="20"/>
          <w:szCs w:val="20"/>
        </w:rPr>
      </w:pPr>
      <w:r w:rsidRPr="00F76C8A">
        <w:rPr>
          <w:rFonts w:asciiTheme="majorHAnsi" w:hAnsiTheme="majorHAnsi" w:cstheme="majorHAnsi"/>
          <w:sz w:val="20"/>
          <w:szCs w:val="20"/>
        </w:rPr>
        <w:t>8.   Koszt usuwania wad lub/i wymiany rzeczy na wolne od wad ponosi Wykonawca, bez prawa do dodatkowego wynagrodzenia.</w:t>
      </w:r>
    </w:p>
    <w:p w14:paraId="295FAD9D" w14:textId="77777777" w:rsidR="004C5ABA" w:rsidRPr="00F76C8A" w:rsidRDefault="004C5ABA" w:rsidP="004C5ABA">
      <w:pPr>
        <w:autoSpaceDE w:val="0"/>
        <w:autoSpaceDN w:val="0"/>
        <w:adjustRightInd w:val="0"/>
        <w:spacing w:line="360" w:lineRule="auto"/>
        <w:ind w:left="360" w:right="400" w:hanging="360"/>
        <w:jc w:val="both"/>
        <w:rPr>
          <w:rFonts w:asciiTheme="majorHAnsi" w:hAnsiTheme="majorHAnsi" w:cstheme="majorHAnsi"/>
          <w:sz w:val="20"/>
          <w:szCs w:val="20"/>
        </w:rPr>
      </w:pPr>
      <w:r w:rsidRPr="00F76C8A">
        <w:rPr>
          <w:rFonts w:asciiTheme="majorHAnsi" w:hAnsiTheme="majorHAnsi" w:cstheme="majorHAnsi"/>
          <w:sz w:val="20"/>
          <w:szCs w:val="20"/>
        </w:rPr>
        <w:t>9.  W przypadku skorzystania przez Zamawiającego z uprawnień wynikających z gwarancji, Wykonawca będzie na własny koszt odbierał przedmiot umowy – jego część – w celu jego naprawy lub wymiany na wolny od wad na swój koszt po wykonaniu zobowiązań gwarancyjnych.</w:t>
      </w:r>
    </w:p>
    <w:p w14:paraId="569417EE" w14:textId="77777777" w:rsidR="004C5ABA" w:rsidRPr="00F76C8A" w:rsidRDefault="004C5ABA" w:rsidP="004C5ABA">
      <w:pPr>
        <w:autoSpaceDE w:val="0"/>
        <w:autoSpaceDN w:val="0"/>
        <w:adjustRightInd w:val="0"/>
        <w:spacing w:line="360" w:lineRule="auto"/>
        <w:ind w:left="360" w:right="40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10.  Zgłoszenie z tytułu gwarancji doręczane będzie faksem na numer Wykonawcy wskazany </w:t>
      </w:r>
      <w:proofErr w:type="gramStart"/>
      <w:r w:rsidRPr="00F76C8A">
        <w:rPr>
          <w:rFonts w:asciiTheme="majorHAnsi" w:hAnsiTheme="majorHAnsi" w:cstheme="majorHAnsi"/>
          <w:sz w:val="20"/>
          <w:szCs w:val="20"/>
        </w:rPr>
        <w:t>w  §</w:t>
      </w:r>
      <w:proofErr w:type="gramEnd"/>
      <w:r w:rsidRPr="00F76C8A">
        <w:rPr>
          <w:rFonts w:asciiTheme="majorHAnsi" w:hAnsiTheme="majorHAnsi" w:cstheme="majorHAnsi"/>
          <w:sz w:val="20"/>
          <w:szCs w:val="20"/>
        </w:rPr>
        <w:t>9 ust. 1 ppkt 2.</w:t>
      </w:r>
    </w:p>
    <w:p w14:paraId="0A66F2A3" w14:textId="77777777" w:rsidR="004C5ABA" w:rsidRPr="00F76C8A" w:rsidRDefault="004C5ABA" w:rsidP="004C5ABA">
      <w:pPr>
        <w:pStyle w:val="Nagwek2"/>
        <w:spacing w:line="360" w:lineRule="auto"/>
        <w:jc w:val="center"/>
        <w:rPr>
          <w:rFonts w:asciiTheme="majorHAnsi" w:hAnsiTheme="majorHAnsi" w:cstheme="majorHAnsi"/>
          <w:i w:val="0"/>
          <w:color w:val="auto"/>
          <w:sz w:val="20"/>
        </w:rPr>
      </w:pPr>
      <w:r w:rsidRPr="00F76C8A">
        <w:rPr>
          <w:rFonts w:asciiTheme="majorHAnsi" w:hAnsiTheme="majorHAnsi" w:cstheme="majorHAnsi"/>
          <w:i w:val="0"/>
          <w:color w:val="auto"/>
          <w:sz w:val="20"/>
        </w:rPr>
        <w:t>V. PRZEDSTAWICIELE STRON</w:t>
      </w:r>
    </w:p>
    <w:p w14:paraId="2A76FD48" w14:textId="77777777" w:rsidR="004C5ABA" w:rsidRPr="00F76C8A" w:rsidRDefault="004C5ABA" w:rsidP="004C5ABA">
      <w:pPr>
        <w:autoSpaceDE w:val="0"/>
        <w:autoSpaceDN w:val="0"/>
        <w:adjustRightInd w:val="0"/>
        <w:spacing w:line="360" w:lineRule="auto"/>
        <w:ind w:left="160"/>
        <w:jc w:val="center"/>
        <w:rPr>
          <w:rFonts w:asciiTheme="majorHAnsi" w:hAnsiTheme="majorHAnsi" w:cstheme="majorHAnsi"/>
          <w:sz w:val="20"/>
          <w:szCs w:val="20"/>
        </w:rPr>
      </w:pPr>
      <w:r w:rsidRPr="00F76C8A">
        <w:rPr>
          <w:rFonts w:asciiTheme="majorHAnsi" w:hAnsiTheme="majorHAnsi" w:cstheme="majorHAnsi"/>
          <w:b/>
          <w:bCs/>
          <w:sz w:val="20"/>
          <w:szCs w:val="20"/>
        </w:rPr>
        <w:t>§5</w:t>
      </w:r>
    </w:p>
    <w:p w14:paraId="31DF7120" w14:textId="77777777" w:rsidR="004C5ABA" w:rsidRPr="00F76C8A" w:rsidRDefault="004C5ABA" w:rsidP="009A5011">
      <w:pPr>
        <w:numPr>
          <w:ilvl w:val="0"/>
          <w:numId w:val="83"/>
        </w:numPr>
        <w:autoSpaceDE w:val="0"/>
        <w:autoSpaceDN w:val="0"/>
        <w:adjustRightInd w:val="0"/>
        <w:spacing w:line="360" w:lineRule="auto"/>
        <w:ind w:right="-108"/>
        <w:rPr>
          <w:rFonts w:asciiTheme="majorHAnsi" w:hAnsiTheme="majorHAnsi" w:cstheme="majorHAnsi"/>
          <w:sz w:val="20"/>
          <w:szCs w:val="20"/>
        </w:rPr>
      </w:pPr>
      <w:r w:rsidRPr="00F76C8A">
        <w:rPr>
          <w:rFonts w:asciiTheme="majorHAnsi" w:hAnsiTheme="majorHAnsi" w:cstheme="majorHAnsi"/>
          <w:sz w:val="20"/>
          <w:szCs w:val="20"/>
        </w:rPr>
        <w:t xml:space="preserve">Osobą wyznaczoną ze strony Wykonawcy do nadzorowania należytego wykonania umowy jest: ........................................................ tel. </w:t>
      </w:r>
      <w:proofErr w:type="gramStart"/>
      <w:r w:rsidRPr="00F76C8A">
        <w:rPr>
          <w:rFonts w:asciiTheme="majorHAnsi" w:hAnsiTheme="majorHAnsi" w:cstheme="majorHAnsi"/>
          <w:sz w:val="20"/>
          <w:szCs w:val="20"/>
        </w:rPr>
        <w:t>............................... .</w:t>
      </w:r>
      <w:proofErr w:type="gramEnd"/>
    </w:p>
    <w:p w14:paraId="6403946A" w14:textId="77777777" w:rsidR="004C5ABA" w:rsidRPr="00F76C8A" w:rsidRDefault="004C5ABA" w:rsidP="009A5011">
      <w:pPr>
        <w:numPr>
          <w:ilvl w:val="0"/>
          <w:numId w:val="83"/>
        </w:numPr>
        <w:autoSpaceDE w:val="0"/>
        <w:autoSpaceDN w:val="0"/>
        <w:adjustRightInd w:val="0"/>
        <w:spacing w:line="360" w:lineRule="auto"/>
        <w:ind w:right="-108"/>
        <w:rPr>
          <w:rFonts w:asciiTheme="majorHAnsi" w:hAnsiTheme="majorHAnsi" w:cstheme="majorHAnsi"/>
          <w:sz w:val="20"/>
          <w:szCs w:val="20"/>
        </w:rPr>
      </w:pPr>
      <w:r w:rsidRPr="00F76C8A">
        <w:rPr>
          <w:rFonts w:asciiTheme="majorHAnsi" w:hAnsiTheme="majorHAnsi" w:cstheme="majorHAnsi"/>
          <w:sz w:val="20"/>
          <w:szCs w:val="20"/>
        </w:rPr>
        <w:t xml:space="preserve">Osobą wyznaczoną ze strony </w:t>
      </w:r>
      <w:proofErr w:type="gramStart"/>
      <w:r w:rsidRPr="00F76C8A">
        <w:rPr>
          <w:rFonts w:asciiTheme="majorHAnsi" w:hAnsiTheme="majorHAnsi" w:cstheme="majorHAnsi"/>
          <w:sz w:val="20"/>
          <w:szCs w:val="20"/>
        </w:rPr>
        <w:t>Zamawiającego  do</w:t>
      </w:r>
      <w:proofErr w:type="gramEnd"/>
      <w:r w:rsidRPr="00F76C8A">
        <w:rPr>
          <w:rFonts w:asciiTheme="majorHAnsi" w:hAnsiTheme="majorHAnsi" w:cstheme="majorHAnsi"/>
          <w:sz w:val="20"/>
          <w:szCs w:val="20"/>
        </w:rPr>
        <w:t xml:space="preserve"> nadzorowania należytego wykonania umowy jest:  Arkadiusz Wojdak – Specjalista ds. utrzymania transportu - tel. (058) 32 60 112.</w:t>
      </w:r>
    </w:p>
    <w:p w14:paraId="7861A4C2" w14:textId="77777777" w:rsidR="004C5ABA" w:rsidRPr="00F76C8A" w:rsidRDefault="004C5ABA" w:rsidP="009A5011">
      <w:pPr>
        <w:numPr>
          <w:ilvl w:val="0"/>
          <w:numId w:val="83"/>
        </w:numPr>
        <w:autoSpaceDE w:val="0"/>
        <w:autoSpaceDN w:val="0"/>
        <w:adjustRightInd w:val="0"/>
        <w:spacing w:line="360" w:lineRule="auto"/>
        <w:ind w:right="-108"/>
        <w:rPr>
          <w:rFonts w:asciiTheme="majorHAnsi" w:hAnsiTheme="majorHAnsi" w:cstheme="majorHAnsi"/>
          <w:sz w:val="20"/>
          <w:szCs w:val="20"/>
        </w:rPr>
      </w:pPr>
      <w:r w:rsidRPr="00F76C8A">
        <w:rPr>
          <w:rFonts w:asciiTheme="majorHAnsi" w:hAnsiTheme="majorHAnsi" w:cstheme="majorHAnsi"/>
          <w:sz w:val="20"/>
          <w:szCs w:val="20"/>
        </w:rPr>
        <w:t>Zmiana osób, o których mowa w ust. 1 i 2:</w:t>
      </w:r>
    </w:p>
    <w:p w14:paraId="54FAA927" w14:textId="77777777" w:rsidR="004C5ABA" w:rsidRPr="00F76C8A" w:rsidRDefault="004C5ABA" w:rsidP="009A5011">
      <w:pPr>
        <w:numPr>
          <w:ilvl w:val="2"/>
          <w:numId w:val="83"/>
        </w:numPr>
        <w:autoSpaceDE w:val="0"/>
        <w:autoSpaceDN w:val="0"/>
        <w:adjustRightInd w:val="0"/>
        <w:spacing w:line="360" w:lineRule="auto"/>
        <w:ind w:left="1080" w:right="-108"/>
        <w:rPr>
          <w:rFonts w:asciiTheme="majorHAnsi" w:hAnsiTheme="majorHAnsi" w:cstheme="majorHAnsi"/>
          <w:sz w:val="20"/>
          <w:szCs w:val="20"/>
        </w:rPr>
      </w:pPr>
      <w:r w:rsidRPr="00F76C8A">
        <w:rPr>
          <w:rFonts w:asciiTheme="majorHAnsi" w:hAnsiTheme="majorHAnsi" w:cstheme="majorHAnsi"/>
          <w:sz w:val="20"/>
          <w:szCs w:val="20"/>
        </w:rPr>
        <w:t>nie wymaga zmiany umowy,</w:t>
      </w:r>
    </w:p>
    <w:p w14:paraId="2F380E9E" w14:textId="77777777" w:rsidR="004C5ABA" w:rsidRPr="00F76C8A" w:rsidRDefault="004C5ABA" w:rsidP="009A5011">
      <w:pPr>
        <w:numPr>
          <w:ilvl w:val="2"/>
          <w:numId w:val="83"/>
        </w:numPr>
        <w:autoSpaceDE w:val="0"/>
        <w:autoSpaceDN w:val="0"/>
        <w:adjustRightInd w:val="0"/>
        <w:spacing w:line="360" w:lineRule="auto"/>
        <w:ind w:left="1080" w:right="-108"/>
        <w:rPr>
          <w:rFonts w:asciiTheme="majorHAnsi" w:hAnsiTheme="majorHAnsi" w:cstheme="majorHAnsi"/>
          <w:sz w:val="20"/>
          <w:szCs w:val="20"/>
        </w:rPr>
      </w:pPr>
      <w:r w:rsidRPr="00F76C8A">
        <w:rPr>
          <w:rFonts w:asciiTheme="majorHAnsi" w:hAnsiTheme="majorHAnsi" w:cstheme="majorHAnsi"/>
          <w:sz w:val="20"/>
          <w:szCs w:val="20"/>
        </w:rPr>
        <w:t xml:space="preserve">dokonywana jest w drodze pisemnego powiadomienia. </w:t>
      </w:r>
    </w:p>
    <w:p w14:paraId="149587E3" w14:textId="77777777" w:rsidR="006E0E80" w:rsidRDefault="006E0E80" w:rsidP="004C5ABA">
      <w:pPr>
        <w:autoSpaceDE w:val="0"/>
        <w:autoSpaceDN w:val="0"/>
        <w:adjustRightInd w:val="0"/>
        <w:spacing w:line="360" w:lineRule="auto"/>
        <w:ind w:left="285" w:right="-108"/>
        <w:rPr>
          <w:rFonts w:asciiTheme="majorHAnsi" w:hAnsiTheme="majorHAnsi" w:cstheme="majorHAnsi"/>
          <w:sz w:val="20"/>
          <w:szCs w:val="20"/>
        </w:rPr>
      </w:pPr>
    </w:p>
    <w:p w14:paraId="478AC3B1" w14:textId="77777777" w:rsidR="004C5ABA" w:rsidRPr="00F76C8A" w:rsidRDefault="004C5ABA" w:rsidP="004C5ABA">
      <w:pPr>
        <w:autoSpaceDE w:val="0"/>
        <w:autoSpaceDN w:val="0"/>
        <w:adjustRightInd w:val="0"/>
        <w:spacing w:line="360" w:lineRule="auto"/>
        <w:ind w:left="200"/>
        <w:jc w:val="center"/>
        <w:rPr>
          <w:rFonts w:asciiTheme="majorHAnsi" w:hAnsiTheme="majorHAnsi" w:cstheme="majorHAnsi"/>
          <w:b/>
          <w:bCs/>
          <w:sz w:val="20"/>
          <w:szCs w:val="20"/>
        </w:rPr>
      </w:pPr>
      <w:r w:rsidRPr="00F76C8A">
        <w:rPr>
          <w:rFonts w:asciiTheme="majorHAnsi" w:hAnsiTheme="majorHAnsi" w:cstheme="majorHAnsi"/>
          <w:b/>
          <w:bCs/>
          <w:sz w:val="20"/>
          <w:szCs w:val="20"/>
        </w:rPr>
        <w:t xml:space="preserve">VI. CENA </w:t>
      </w:r>
    </w:p>
    <w:p w14:paraId="318227EE" w14:textId="77777777" w:rsidR="004C5ABA" w:rsidRPr="00F76C8A" w:rsidRDefault="004C5ABA" w:rsidP="004C5ABA">
      <w:pPr>
        <w:autoSpaceDE w:val="0"/>
        <w:autoSpaceDN w:val="0"/>
        <w:adjustRightInd w:val="0"/>
        <w:spacing w:line="360" w:lineRule="auto"/>
        <w:jc w:val="center"/>
        <w:rPr>
          <w:rFonts w:asciiTheme="majorHAnsi" w:hAnsiTheme="majorHAnsi" w:cstheme="majorHAnsi"/>
          <w:b/>
          <w:bCs/>
          <w:sz w:val="20"/>
          <w:szCs w:val="20"/>
        </w:rPr>
      </w:pPr>
      <w:r w:rsidRPr="00F76C8A">
        <w:rPr>
          <w:rFonts w:asciiTheme="majorHAnsi" w:hAnsiTheme="majorHAnsi" w:cstheme="majorHAnsi"/>
          <w:b/>
          <w:bCs/>
          <w:sz w:val="20"/>
          <w:szCs w:val="20"/>
        </w:rPr>
        <w:t>§6</w:t>
      </w:r>
    </w:p>
    <w:p w14:paraId="6942AC00" w14:textId="77777777" w:rsidR="004C5ABA" w:rsidRPr="00F76C8A" w:rsidRDefault="004C5ABA" w:rsidP="009A5011">
      <w:pPr>
        <w:numPr>
          <w:ilvl w:val="0"/>
          <w:numId w:val="84"/>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lastRenderedPageBreak/>
        <w:t>Zgodnie z ofertą – załącznikiem nr 2 do umowy – złożoną przez Wykonawcę w dniu …………………………... cena (wartość brutto) za wykonanie niniejszej umowy w całości wynosi ………</w:t>
      </w:r>
      <w:proofErr w:type="gramStart"/>
      <w:r w:rsidRPr="00F76C8A">
        <w:rPr>
          <w:rFonts w:asciiTheme="majorHAnsi" w:hAnsiTheme="majorHAnsi" w:cstheme="majorHAnsi"/>
          <w:sz w:val="20"/>
          <w:szCs w:val="20"/>
        </w:rPr>
        <w:t>…….</w:t>
      </w:r>
      <w:proofErr w:type="gramEnd"/>
      <w:r w:rsidRPr="00F76C8A">
        <w:rPr>
          <w:rFonts w:asciiTheme="majorHAnsi" w:hAnsiTheme="majorHAnsi" w:cstheme="majorHAnsi"/>
          <w:sz w:val="20"/>
          <w:szCs w:val="20"/>
        </w:rPr>
        <w:t>.zł (słownie: ……………………………………… złotych)</w:t>
      </w:r>
    </w:p>
    <w:p w14:paraId="3DCD7456" w14:textId="77777777" w:rsidR="004C5ABA" w:rsidRPr="00F76C8A" w:rsidRDefault="004C5ABA" w:rsidP="009A5011">
      <w:pPr>
        <w:numPr>
          <w:ilvl w:val="0"/>
          <w:numId w:val="84"/>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Ceny jednostkowe za poszczególny asortyment składający się na przedmiot umowy wskazane są przez Wykonawcę w załączniku nr 3 do niniejszej umowy. </w:t>
      </w:r>
    </w:p>
    <w:p w14:paraId="0DF4D625" w14:textId="77777777" w:rsidR="004C5ABA" w:rsidRPr="00F76C8A" w:rsidRDefault="004C5ABA" w:rsidP="009A5011">
      <w:pPr>
        <w:numPr>
          <w:ilvl w:val="0"/>
          <w:numId w:val="84"/>
        </w:numPr>
        <w:tabs>
          <w:tab w:val="num" w:pos="360"/>
        </w:tabs>
        <w:autoSpaceDE w:val="0"/>
        <w:autoSpaceDN w:val="0"/>
        <w:adjustRightInd w:val="0"/>
        <w:spacing w:line="360" w:lineRule="auto"/>
        <w:ind w:left="360"/>
        <w:jc w:val="both"/>
        <w:rPr>
          <w:rFonts w:asciiTheme="majorHAnsi" w:hAnsiTheme="majorHAnsi" w:cstheme="majorHAnsi"/>
          <w:sz w:val="20"/>
          <w:szCs w:val="20"/>
        </w:rPr>
      </w:pPr>
      <w:proofErr w:type="gramStart"/>
      <w:r w:rsidRPr="00F76C8A">
        <w:rPr>
          <w:rFonts w:asciiTheme="majorHAnsi" w:hAnsiTheme="majorHAnsi" w:cstheme="majorHAnsi"/>
          <w:sz w:val="20"/>
          <w:szCs w:val="20"/>
        </w:rPr>
        <w:t>Ceny  opisane</w:t>
      </w:r>
      <w:proofErr w:type="gramEnd"/>
      <w:r w:rsidRPr="00F76C8A">
        <w:rPr>
          <w:rFonts w:asciiTheme="majorHAnsi" w:hAnsiTheme="majorHAnsi" w:cstheme="majorHAnsi"/>
          <w:sz w:val="20"/>
          <w:szCs w:val="20"/>
        </w:rPr>
        <w:t xml:space="preserve"> w ust. 1 i ust. 2 obejmują wszystkie należności i koszty Wykonawcy związane z wykonaniem umowy, w tym m.in. wymiany ogumienia na nowe, jego transportu, załadunku i rozładunku, dostarczenia dokumentów wymaganych umową oraz transportu w trakcie wykonywania gwarancji i nie podlegają zmianie przez cały okres trwania umowy.</w:t>
      </w:r>
    </w:p>
    <w:p w14:paraId="04C80730" w14:textId="77777777" w:rsidR="004C5ABA" w:rsidRPr="00F76C8A" w:rsidRDefault="004C5ABA" w:rsidP="004C5ABA">
      <w:pPr>
        <w:autoSpaceDE w:val="0"/>
        <w:autoSpaceDN w:val="0"/>
        <w:adjustRightInd w:val="0"/>
        <w:spacing w:line="360" w:lineRule="auto"/>
        <w:jc w:val="center"/>
        <w:rPr>
          <w:rFonts w:asciiTheme="majorHAnsi" w:hAnsiTheme="majorHAnsi" w:cstheme="majorHAnsi"/>
          <w:b/>
          <w:sz w:val="20"/>
          <w:szCs w:val="20"/>
        </w:rPr>
      </w:pPr>
    </w:p>
    <w:p w14:paraId="08C86354" w14:textId="77777777" w:rsidR="004C5ABA" w:rsidRPr="00F76C8A" w:rsidRDefault="004C5ABA" w:rsidP="004C5ABA">
      <w:pPr>
        <w:autoSpaceDE w:val="0"/>
        <w:autoSpaceDN w:val="0"/>
        <w:adjustRightInd w:val="0"/>
        <w:spacing w:line="360" w:lineRule="auto"/>
        <w:jc w:val="center"/>
        <w:rPr>
          <w:rFonts w:asciiTheme="majorHAnsi" w:hAnsiTheme="majorHAnsi" w:cstheme="majorHAnsi"/>
          <w:b/>
          <w:sz w:val="20"/>
          <w:szCs w:val="20"/>
        </w:rPr>
      </w:pPr>
      <w:r w:rsidRPr="00F76C8A">
        <w:rPr>
          <w:rFonts w:asciiTheme="majorHAnsi" w:hAnsiTheme="majorHAnsi" w:cstheme="majorHAnsi"/>
          <w:b/>
          <w:sz w:val="20"/>
          <w:szCs w:val="20"/>
        </w:rPr>
        <w:t>VII. PŁATNOŚCI</w:t>
      </w:r>
    </w:p>
    <w:p w14:paraId="0A974B69" w14:textId="77777777" w:rsidR="004C5ABA" w:rsidRPr="00F76C8A" w:rsidRDefault="004C5ABA" w:rsidP="004C5ABA">
      <w:pPr>
        <w:autoSpaceDE w:val="0"/>
        <w:autoSpaceDN w:val="0"/>
        <w:adjustRightInd w:val="0"/>
        <w:spacing w:line="360" w:lineRule="auto"/>
        <w:jc w:val="center"/>
        <w:rPr>
          <w:rFonts w:asciiTheme="majorHAnsi" w:hAnsiTheme="majorHAnsi" w:cstheme="majorHAnsi"/>
          <w:sz w:val="20"/>
          <w:szCs w:val="20"/>
        </w:rPr>
      </w:pPr>
      <w:r w:rsidRPr="00F76C8A">
        <w:rPr>
          <w:rFonts w:asciiTheme="majorHAnsi" w:hAnsiTheme="majorHAnsi" w:cstheme="majorHAnsi"/>
          <w:b/>
          <w:bCs/>
          <w:sz w:val="20"/>
          <w:szCs w:val="20"/>
        </w:rPr>
        <w:t>§7</w:t>
      </w:r>
    </w:p>
    <w:p w14:paraId="6934AFF7" w14:textId="77777777" w:rsidR="004C5ABA" w:rsidRPr="00F76C8A" w:rsidRDefault="004C5ABA" w:rsidP="009A5011">
      <w:pPr>
        <w:numPr>
          <w:ilvl w:val="0"/>
          <w:numId w:val="85"/>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Zapłata przez Zamawiającego ceny dla Wykonawcy następować będzie częściami, po należytym wykonaniu każdej części przedmiotu umowy tj. realizacji każdej dostawy jednostkowej – cena dostawy </w:t>
      </w:r>
      <w:proofErr w:type="gramStart"/>
      <w:r w:rsidRPr="00F76C8A">
        <w:rPr>
          <w:rFonts w:asciiTheme="majorHAnsi" w:hAnsiTheme="majorHAnsi" w:cstheme="majorHAnsi"/>
          <w:sz w:val="20"/>
          <w:szCs w:val="20"/>
        </w:rPr>
        <w:t>jednostkowej .</w:t>
      </w:r>
      <w:proofErr w:type="gramEnd"/>
    </w:p>
    <w:p w14:paraId="254F991C" w14:textId="77777777" w:rsidR="004C5ABA" w:rsidRPr="00F76C8A" w:rsidRDefault="004C5ABA" w:rsidP="009A5011">
      <w:pPr>
        <w:numPr>
          <w:ilvl w:val="0"/>
          <w:numId w:val="85"/>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Cena za dostawę jednostkową liczona będzie jako iloczyn ilości dostarczonego przez Wykonawcę zgodnie z zamówieniem jednostkowym Zamawiającego przedmiotu umowy i cen jednostkowych poszczególnych rodzajów ogumienia – przedmiotu umowy określonych w załączniku nr 3 do umowy. </w:t>
      </w:r>
    </w:p>
    <w:p w14:paraId="79B17CBE" w14:textId="77777777" w:rsidR="004C5ABA" w:rsidRPr="00F76C8A" w:rsidRDefault="004C5ABA" w:rsidP="009A5011">
      <w:pPr>
        <w:numPr>
          <w:ilvl w:val="0"/>
          <w:numId w:val="85"/>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Zapłata za wykonanie dostawy jednostkowej opisanej w ust.1 i 2, nastąpi po otrzymaniu przez Zamawiającego prawidłowo wystawionej faktury, na rachunek bankowy Wykonawcy wskazany w </w:t>
      </w:r>
      <w:proofErr w:type="gramStart"/>
      <w:r w:rsidRPr="00F76C8A">
        <w:rPr>
          <w:rFonts w:asciiTheme="majorHAnsi" w:hAnsiTheme="majorHAnsi" w:cstheme="majorHAnsi"/>
          <w:sz w:val="20"/>
          <w:szCs w:val="20"/>
        </w:rPr>
        <w:t xml:space="preserve">fakturze,   </w:t>
      </w:r>
      <w:proofErr w:type="gramEnd"/>
      <w:r w:rsidRPr="00F76C8A">
        <w:rPr>
          <w:rFonts w:asciiTheme="majorHAnsi" w:hAnsiTheme="majorHAnsi" w:cstheme="majorHAnsi"/>
          <w:sz w:val="20"/>
          <w:szCs w:val="20"/>
        </w:rPr>
        <w:t>pod warunkiem dostarczenia przez Wykonawcę dokumentów wymienionych w § 2 ust. 1 pkt. 2.</w:t>
      </w:r>
    </w:p>
    <w:p w14:paraId="290B805B" w14:textId="77777777" w:rsidR="004C5ABA" w:rsidRPr="00F76C8A" w:rsidRDefault="004C5ABA" w:rsidP="009A5011">
      <w:pPr>
        <w:numPr>
          <w:ilvl w:val="0"/>
          <w:numId w:val="85"/>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Zapłata nastąpi w ciągu 14 dni od dnia dostarczenia Zamawiającemu faktury opisanej w ust.3, nie wcześniej jednak </w:t>
      </w:r>
      <w:proofErr w:type="gramStart"/>
      <w:r w:rsidRPr="00F76C8A">
        <w:rPr>
          <w:rFonts w:asciiTheme="majorHAnsi" w:hAnsiTheme="majorHAnsi" w:cstheme="majorHAnsi"/>
          <w:sz w:val="20"/>
          <w:szCs w:val="20"/>
        </w:rPr>
        <w:t>niż  po</w:t>
      </w:r>
      <w:proofErr w:type="gramEnd"/>
      <w:r w:rsidRPr="00F76C8A">
        <w:rPr>
          <w:rFonts w:asciiTheme="majorHAnsi" w:hAnsiTheme="majorHAnsi" w:cstheme="majorHAnsi"/>
          <w:sz w:val="20"/>
          <w:szCs w:val="20"/>
        </w:rPr>
        <w:t xml:space="preserve"> otrzymaniu dokumentów opisanych w § 2 ust. 1 pkt.2</w:t>
      </w:r>
    </w:p>
    <w:p w14:paraId="3947FC4D" w14:textId="77777777" w:rsidR="004C5ABA" w:rsidRPr="00F76C8A" w:rsidRDefault="004C5ABA" w:rsidP="009A5011">
      <w:pPr>
        <w:numPr>
          <w:ilvl w:val="0"/>
          <w:numId w:val="85"/>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Wykonawca upoważniony jest do wystawienia faktury opisanej w ust. 3 jedynie na podstawie i zgodnie z potwierdzeniem odbioru Zamawiającego w § 3 ust. 9.</w:t>
      </w:r>
    </w:p>
    <w:p w14:paraId="19A6D644" w14:textId="77777777" w:rsidR="004C5ABA" w:rsidRPr="00F76C8A" w:rsidRDefault="004C5ABA" w:rsidP="009A5011">
      <w:pPr>
        <w:numPr>
          <w:ilvl w:val="0"/>
          <w:numId w:val="85"/>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W fakturze Wykonawca wskaże numer niniejszej umowy.</w:t>
      </w:r>
    </w:p>
    <w:p w14:paraId="30769C56" w14:textId="77777777" w:rsidR="004C5ABA" w:rsidRPr="00F76C8A" w:rsidRDefault="004C5ABA" w:rsidP="009A5011">
      <w:pPr>
        <w:numPr>
          <w:ilvl w:val="0"/>
          <w:numId w:val="85"/>
        </w:num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Strony oświadczają, że są podatnikami podatku od towarów i usług w związku z tym zostały im nadane następujące numery identyfikacji podatkowej:</w:t>
      </w:r>
    </w:p>
    <w:p w14:paraId="51585A78" w14:textId="77777777" w:rsidR="004C5ABA" w:rsidRPr="00F76C8A" w:rsidRDefault="004C5ABA" w:rsidP="004C5ABA">
      <w:p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1)   Zamawiającemu: 583-000-20-19</w:t>
      </w:r>
    </w:p>
    <w:p w14:paraId="45939585" w14:textId="77777777" w:rsidR="004C5ABA" w:rsidRPr="00F76C8A" w:rsidRDefault="004C5ABA" w:rsidP="004C5ABA">
      <w:pPr>
        <w:tabs>
          <w:tab w:val="num" w:pos="360"/>
        </w:tabs>
        <w:autoSpaceDE w:val="0"/>
        <w:autoSpaceDN w:val="0"/>
        <w:adjustRightInd w:val="0"/>
        <w:spacing w:line="360" w:lineRule="auto"/>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2)   </w:t>
      </w:r>
      <w:proofErr w:type="gramStart"/>
      <w:r w:rsidRPr="00F76C8A">
        <w:rPr>
          <w:rFonts w:asciiTheme="majorHAnsi" w:hAnsiTheme="majorHAnsi" w:cstheme="majorHAnsi"/>
          <w:sz w:val="20"/>
          <w:szCs w:val="20"/>
        </w:rPr>
        <w:t>Wykonawcy:....................................</w:t>
      </w:r>
      <w:proofErr w:type="gramEnd"/>
    </w:p>
    <w:p w14:paraId="49DBE6AF" w14:textId="77777777" w:rsidR="004C5ABA" w:rsidRPr="00F76C8A" w:rsidRDefault="004C5ABA" w:rsidP="004C5ABA">
      <w:pPr>
        <w:autoSpaceDE w:val="0"/>
        <w:autoSpaceDN w:val="0"/>
        <w:adjustRightInd w:val="0"/>
        <w:spacing w:line="360" w:lineRule="auto"/>
        <w:jc w:val="center"/>
        <w:rPr>
          <w:rFonts w:asciiTheme="majorHAnsi" w:hAnsiTheme="majorHAnsi" w:cstheme="majorHAnsi"/>
          <w:b/>
          <w:sz w:val="20"/>
          <w:szCs w:val="20"/>
        </w:rPr>
      </w:pPr>
    </w:p>
    <w:p w14:paraId="142D9979" w14:textId="77777777" w:rsidR="004C5ABA" w:rsidRPr="00F76C8A" w:rsidRDefault="004C5ABA" w:rsidP="004C5ABA">
      <w:pPr>
        <w:autoSpaceDE w:val="0"/>
        <w:autoSpaceDN w:val="0"/>
        <w:adjustRightInd w:val="0"/>
        <w:spacing w:line="360" w:lineRule="auto"/>
        <w:jc w:val="center"/>
        <w:rPr>
          <w:rFonts w:asciiTheme="majorHAnsi" w:hAnsiTheme="majorHAnsi" w:cstheme="majorHAnsi"/>
          <w:b/>
          <w:sz w:val="20"/>
          <w:szCs w:val="20"/>
        </w:rPr>
      </w:pPr>
      <w:r w:rsidRPr="00F76C8A">
        <w:rPr>
          <w:rFonts w:asciiTheme="majorHAnsi" w:hAnsiTheme="majorHAnsi" w:cstheme="majorHAnsi"/>
          <w:b/>
          <w:sz w:val="20"/>
          <w:szCs w:val="20"/>
        </w:rPr>
        <w:t>VIII. KARY UMOWNE</w:t>
      </w:r>
    </w:p>
    <w:p w14:paraId="34657EE4" w14:textId="77777777" w:rsidR="004C5ABA" w:rsidRPr="00F76C8A" w:rsidRDefault="004C5ABA" w:rsidP="004C5ABA">
      <w:pPr>
        <w:autoSpaceDE w:val="0"/>
        <w:autoSpaceDN w:val="0"/>
        <w:adjustRightInd w:val="0"/>
        <w:spacing w:line="360" w:lineRule="auto"/>
        <w:jc w:val="center"/>
        <w:rPr>
          <w:rFonts w:asciiTheme="majorHAnsi" w:hAnsiTheme="majorHAnsi" w:cstheme="majorHAnsi"/>
          <w:sz w:val="20"/>
          <w:szCs w:val="20"/>
        </w:rPr>
      </w:pPr>
      <w:r w:rsidRPr="00F76C8A">
        <w:rPr>
          <w:rFonts w:asciiTheme="majorHAnsi" w:hAnsiTheme="majorHAnsi" w:cstheme="majorHAnsi"/>
          <w:b/>
          <w:bCs/>
          <w:sz w:val="20"/>
          <w:szCs w:val="20"/>
        </w:rPr>
        <w:t>§8</w:t>
      </w:r>
    </w:p>
    <w:p w14:paraId="34C1B2B1" w14:textId="77777777" w:rsidR="004C5ABA" w:rsidRPr="00F76C8A" w:rsidRDefault="004C5ABA" w:rsidP="004C5ABA">
      <w:pPr>
        <w:pStyle w:val="Tekstpodstawowywcity3"/>
        <w:tabs>
          <w:tab w:val="clear" w:pos="360"/>
          <w:tab w:val="num" w:pos="380"/>
        </w:tabs>
        <w:autoSpaceDE w:val="0"/>
        <w:autoSpaceDN w:val="0"/>
        <w:adjustRightInd w:val="0"/>
        <w:spacing w:line="360" w:lineRule="auto"/>
        <w:ind w:left="380" w:hanging="360"/>
        <w:rPr>
          <w:rFonts w:asciiTheme="majorHAnsi" w:hAnsiTheme="majorHAnsi" w:cstheme="majorHAnsi"/>
          <w:sz w:val="20"/>
          <w:szCs w:val="20"/>
        </w:rPr>
      </w:pPr>
      <w:r w:rsidRPr="00F76C8A">
        <w:rPr>
          <w:rFonts w:asciiTheme="majorHAnsi" w:hAnsiTheme="majorHAnsi" w:cstheme="majorHAnsi"/>
          <w:sz w:val="20"/>
          <w:szCs w:val="20"/>
        </w:rPr>
        <w:t>1.</w:t>
      </w:r>
      <w:r w:rsidRPr="00F76C8A">
        <w:rPr>
          <w:rFonts w:asciiTheme="majorHAnsi" w:hAnsiTheme="majorHAnsi" w:cstheme="majorHAnsi"/>
          <w:sz w:val="20"/>
          <w:szCs w:val="20"/>
        </w:rPr>
        <w:tab/>
        <w:t xml:space="preserve">W przypadku, gdy Wykonawca, nie wykona dostawy jednostkowej w terminie wskazanym w § 3 ust. 6 albo dostarczy go w tym terminie, ale przedmiot umowy będzie posiadał wady lub braki, jak również jeżeli nie dostarczył dokumentów opisanych w §2 ust. 1 pkt 2 w terminie wskazanym §2 ust. 2 pkt 4, wówczas Zamawiający uprawniony jest do naliczenia Wykonawcy kary umownej w wysokości 0,1% ceny brutto opisanej w § 6 ust. 1, za każdy dzień </w:t>
      </w:r>
      <w:proofErr w:type="gramStart"/>
      <w:r w:rsidRPr="00F76C8A">
        <w:rPr>
          <w:rFonts w:asciiTheme="majorHAnsi" w:hAnsiTheme="majorHAnsi" w:cstheme="majorHAnsi"/>
          <w:sz w:val="20"/>
          <w:szCs w:val="20"/>
        </w:rPr>
        <w:t>przekroczenia  terminu</w:t>
      </w:r>
      <w:proofErr w:type="gramEnd"/>
      <w:r w:rsidRPr="00F76C8A">
        <w:rPr>
          <w:rFonts w:asciiTheme="majorHAnsi" w:hAnsiTheme="majorHAnsi" w:cstheme="majorHAnsi"/>
          <w:sz w:val="20"/>
          <w:szCs w:val="20"/>
        </w:rPr>
        <w:t>.</w:t>
      </w:r>
    </w:p>
    <w:p w14:paraId="05F0FD2E" w14:textId="77777777" w:rsidR="004C5ABA" w:rsidRPr="00F76C8A" w:rsidRDefault="004C5ABA" w:rsidP="004C5ABA">
      <w:pPr>
        <w:pStyle w:val="Tekstpodstawowywcity3"/>
        <w:tabs>
          <w:tab w:val="clear" w:pos="360"/>
          <w:tab w:val="num" w:pos="380"/>
        </w:tabs>
        <w:autoSpaceDE w:val="0"/>
        <w:autoSpaceDN w:val="0"/>
        <w:adjustRightInd w:val="0"/>
        <w:spacing w:line="360" w:lineRule="auto"/>
        <w:ind w:hanging="360"/>
        <w:rPr>
          <w:rFonts w:asciiTheme="majorHAnsi" w:hAnsiTheme="majorHAnsi" w:cstheme="majorHAnsi"/>
          <w:sz w:val="20"/>
          <w:szCs w:val="20"/>
        </w:rPr>
      </w:pPr>
      <w:r w:rsidRPr="00F76C8A">
        <w:rPr>
          <w:rFonts w:asciiTheme="majorHAnsi" w:hAnsiTheme="majorHAnsi" w:cstheme="majorHAnsi"/>
          <w:sz w:val="20"/>
          <w:szCs w:val="20"/>
        </w:rPr>
        <w:lastRenderedPageBreak/>
        <w:t>2.</w:t>
      </w:r>
      <w:r w:rsidRPr="00F76C8A">
        <w:rPr>
          <w:rFonts w:asciiTheme="majorHAnsi" w:hAnsiTheme="majorHAnsi" w:cstheme="majorHAnsi"/>
          <w:sz w:val="20"/>
          <w:szCs w:val="20"/>
        </w:rPr>
        <w:tab/>
        <w:t>Jeżeli wysokość zastrzeżonych kar umownych nie pokrywa poniesionej szkody, Zamawiający może dochodzić odszkodowania na zasadach ogólnych.</w:t>
      </w:r>
    </w:p>
    <w:p w14:paraId="092D8F21" w14:textId="77777777" w:rsidR="004C5ABA" w:rsidRPr="00F76C8A" w:rsidRDefault="004C5ABA" w:rsidP="004C5ABA">
      <w:pPr>
        <w:autoSpaceDE w:val="0"/>
        <w:autoSpaceDN w:val="0"/>
        <w:adjustRightInd w:val="0"/>
        <w:spacing w:line="360" w:lineRule="auto"/>
        <w:ind w:left="200"/>
        <w:jc w:val="center"/>
        <w:rPr>
          <w:rFonts w:asciiTheme="majorHAnsi" w:hAnsiTheme="majorHAnsi" w:cstheme="majorHAnsi"/>
          <w:sz w:val="20"/>
          <w:szCs w:val="20"/>
        </w:rPr>
      </w:pPr>
      <w:r w:rsidRPr="00F76C8A">
        <w:rPr>
          <w:rFonts w:asciiTheme="majorHAnsi" w:hAnsiTheme="majorHAnsi" w:cstheme="majorHAnsi"/>
          <w:b/>
          <w:bCs/>
          <w:sz w:val="20"/>
          <w:szCs w:val="20"/>
        </w:rPr>
        <w:t xml:space="preserve">IX. POWIADOMIENIA </w:t>
      </w:r>
    </w:p>
    <w:p w14:paraId="33D8880E" w14:textId="77777777" w:rsidR="004C5ABA" w:rsidRPr="00F76C8A" w:rsidRDefault="004C5ABA" w:rsidP="004C5ABA">
      <w:pPr>
        <w:autoSpaceDE w:val="0"/>
        <w:autoSpaceDN w:val="0"/>
        <w:adjustRightInd w:val="0"/>
        <w:spacing w:line="360" w:lineRule="auto"/>
        <w:ind w:left="160"/>
        <w:jc w:val="center"/>
        <w:rPr>
          <w:rFonts w:asciiTheme="majorHAnsi" w:hAnsiTheme="majorHAnsi" w:cstheme="majorHAnsi"/>
          <w:b/>
          <w:bCs/>
          <w:sz w:val="20"/>
          <w:szCs w:val="20"/>
        </w:rPr>
      </w:pPr>
      <w:r w:rsidRPr="00F76C8A">
        <w:rPr>
          <w:rFonts w:asciiTheme="majorHAnsi" w:hAnsiTheme="majorHAnsi" w:cstheme="majorHAnsi"/>
          <w:b/>
          <w:bCs/>
          <w:sz w:val="20"/>
          <w:szCs w:val="20"/>
        </w:rPr>
        <w:t xml:space="preserve">    §9</w:t>
      </w:r>
    </w:p>
    <w:p w14:paraId="14E85B3A" w14:textId="77777777" w:rsidR="004C5ABA" w:rsidRPr="00F76C8A" w:rsidRDefault="004C5ABA" w:rsidP="009A5011">
      <w:pPr>
        <w:pStyle w:val="Tekstpodstawowy"/>
        <w:numPr>
          <w:ilvl w:val="0"/>
          <w:numId w:val="86"/>
        </w:numPr>
        <w:tabs>
          <w:tab w:val="num" w:pos="360"/>
        </w:tabs>
        <w:spacing w:line="360" w:lineRule="auto"/>
        <w:ind w:left="360"/>
        <w:rPr>
          <w:rFonts w:asciiTheme="majorHAnsi" w:hAnsiTheme="majorHAnsi" w:cstheme="majorHAnsi"/>
          <w:b w:val="0"/>
          <w:i w:val="0"/>
          <w:sz w:val="20"/>
          <w:szCs w:val="20"/>
        </w:rPr>
      </w:pPr>
      <w:r w:rsidRPr="00F76C8A">
        <w:rPr>
          <w:rFonts w:asciiTheme="majorHAnsi" w:hAnsiTheme="majorHAnsi" w:cstheme="majorHAnsi"/>
          <w:b w:val="0"/>
          <w:i w:val="0"/>
          <w:sz w:val="20"/>
          <w:szCs w:val="20"/>
        </w:rPr>
        <w:t>Wszelkie zawiadomienia, wezwania sporządzane będą w języku polskim i wysyłane będą pocztą lub faksem na następujące adresy:</w:t>
      </w:r>
    </w:p>
    <w:p w14:paraId="31008741" w14:textId="77777777" w:rsidR="004C5ABA" w:rsidRPr="00F76C8A" w:rsidRDefault="004C5ABA" w:rsidP="004C5ABA">
      <w:pPr>
        <w:pStyle w:val="Tekstpodstawowy"/>
        <w:spacing w:line="360" w:lineRule="auto"/>
        <w:ind w:left="708"/>
        <w:rPr>
          <w:rFonts w:asciiTheme="majorHAnsi" w:hAnsiTheme="majorHAnsi" w:cstheme="majorHAnsi"/>
          <w:b w:val="0"/>
          <w:i w:val="0"/>
          <w:sz w:val="20"/>
          <w:szCs w:val="20"/>
        </w:rPr>
      </w:pPr>
      <w:r w:rsidRPr="00F76C8A">
        <w:rPr>
          <w:rFonts w:asciiTheme="majorHAnsi" w:hAnsiTheme="majorHAnsi" w:cstheme="majorHAnsi"/>
          <w:b w:val="0"/>
          <w:i w:val="0"/>
          <w:sz w:val="20"/>
          <w:szCs w:val="20"/>
        </w:rPr>
        <w:t>1)  dla Zamawiającego:</w:t>
      </w:r>
    </w:p>
    <w:p w14:paraId="7C519184" w14:textId="77777777" w:rsidR="004C5ABA" w:rsidRPr="00F76C8A" w:rsidRDefault="004C5ABA" w:rsidP="004C5ABA">
      <w:pPr>
        <w:pStyle w:val="Tekstpodstawowy"/>
        <w:spacing w:line="360" w:lineRule="auto"/>
        <w:ind w:left="108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Zakład Utylizacyjny Sp. z o.o. </w:t>
      </w:r>
    </w:p>
    <w:p w14:paraId="60486B0A" w14:textId="77777777" w:rsidR="004C5ABA" w:rsidRPr="00F76C8A" w:rsidRDefault="004C5ABA" w:rsidP="004C5ABA">
      <w:pPr>
        <w:pStyle w:val="Tekstpodstawowy"/>
        <w:spacing w:line="360" w:lineRule="auto"/>
        <w:ind w:left="1080"/>
        <w:rPr>
          <w:rFonts w:asciiTheme="majorHAnsi" w:hAnsiTheme="majorHAnsi" w:cstheme="majorHAnsi"/>
          <w:b w:val="0"/>
          <w:i w:val="0"/>
          <w:sz w:val="20"/>
          <w:szCs w:val="20"/>
        </w:rPr>
      </w:pPr>
      <w:r w:rsidRPr="00F76C8A">
        <w:rPr>
          <w:rFonts w:asciiTheme="majorHAnsi" w:hAnsiTheme="majorHAnsi" w:cstheme="majorHAnsi"/>
          <w:b w:val="0"/>
          <w:i w:val="0"/>
          <w:sz w:val="20"/>
          <w:szCs w:val="20"/>
        </w:rPr>
        <w:t>80-180 Gdańsk</w:t>
      </w:r>
    </w:p>
    <w:p w14:paraId="553F42A9" w14:textId="77777777" w:rsidR="004C5ABA" w:rsidRPr="00F76C8A" w:rsidRDefault="004C5ABA" w:rsidP="004C5ABA">
      <w:pPr>
        <w:pStyle w:val="Tekstpodstawowy"/>
        <w:spacing w:line="360" w:lineRule="auto"/>
        <w:ind w:left="1080"/>
        <w:rPr>
          <w:rFonts w:asciiTheme="majorHAnsi" w:hAnsiTheme="majorHAnsi" w:cstheme="majorHAnsi"/>
          <w:b w:val="0"/>
          <w:i w:val="0"/>
          <w:sz w:val="20"/>
          <w:szCs w:val="20"/>
        </w:rPr>
      </w:pPr>
      <w:r w:rsidRPr="00F76C8A">
        <w:rPr>
          <w:rFonts w:asciiTheme="majorHAnsi" w:hAnsiTheme="majorHAnsi" w:cstheme="majorHAnsi"/>
          <w:b w:val="0"/>
          <w:i w:val="0"/>
          <w:sz w:val="20"/>
          <w:szCs w:val="20"/>
        </w:rPr>
        <w:t>ul. Jabłoniowa 55</w:t>
      </w:r>
    </w:p>
    <w:p w14:paraId="76ED3A0A" w14:textId="77777777" w:rsidR="004C5ABA" w:rsidRPr="00F76C8A" w:rsidRDefault="004C5ABA" w:rsidP="004C5ABA">
      <w:pPr>
        <w:pStyle w:val="Tekstpodstawowy"/>
        <w:spacing w:line="360" w:lineRule="auto"/>
        <w:ind w:left="1080"/>
        <w:rPr>
          <w:rFonts w:asciiTheme="majorHAnsi" w:hAnsiTheme="majorHAnsi" w:cstheme="majorHAnsi"/>
          <w:b w:val="0"/>
          <w:i w:val="0"/>
          <w:sz w:val="20"/>
          <w:szCs w:val="20"/>
        </w:rPr>
      </w:pPr>
      <w:r w:rsidRPr="00F76C8A">
        <w:rPr>
          <w:rFonts w:asciiTheme="majorHAnsi" w:hAnsiTheme="majorHAnsi" w:cstheme="majorHAnsi"/>
          <w:b w:val="0"/>
          <w:i w:val="0"/>
          <w:sz w:val="20"/>
          <w:szCs w:val="20"/>
        </w:rPr>
        <w:t>Tel. +48 prefix 58 326-01-00</w:t>
      </w:r>
    </w:p>
    <w:p w14:paraId="05D87A03" w14:textId="77777777" w:rsidR="004C5ABA" w:rsidRPr="00F76C8A" w:rsidRDefault="004C5ABA" w:rsidP="004C5ABA">
      <w:pPr>
        <w:pStyle w:val="Tekstpodstawowy"/>
        <w:spacing w:line="360" w:lineRule="auto"/>
        <w:ind w:left="108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Fax. +48 prefix 58 322-15-76 </w:t>
      </w:r>
    </w:p>
    <w:p w14:paraId="5CCD799D" w14:textId="77777777" w:rsidR="004C5ABA" w:rsidRPr="00F76C8A" w:rsidRDefault="004C5ABA" w:rsidP="004C5ABA">
      <w:pPr>
        <w:tabs>
          <w:tab w:val="left" w:pos="1080"/>
          <w:tab w:val="num" w:pos="1336"/>
        </w:tabs>
        <w:autoSpaceDE w:val="0"/>
        <w:autoSpaceDN w:val="0"/>
        <w:adjustRightInd w:val="0"/>
        <w:spacing w:line="360" w:lineRule="auto"/>
        <w:ind w:left="1336" w:hanging="616"/>
        <w:jc w:val="both"/>
        <w:rPr>
          <w:rFonts w:asciiTheme="majorHAnsi" w:hAnsiTheme="majorHAnsi" w:cstheme="majorHAnsi"/>
          <w:sz w:val="20"/>
          <w:szCs w:val="20"/>
        </w:rPr>
      </w:pPr>
      <w:r w:rsidRPr="00F76C8A">
        <w:rPr>
          <w:rFonts w:asciiTheme="majorHAnsi" w:hAnsiTheme="majorHAnsi" w:cstheme="majorHAnsi"/>
          <w:sz w:val="20"/>
          <w:szCs w:val="20"/>
        </w:rPr>
        <w:t>2) dla Wykonawcy:</w:t>
      </w:r>
    </w:p>
    <w:p w14:paraId="51BF6289" w14:textId="77777777" w:rsidR="004C5ABA" w:rsidRPr="00F76C8A" w:rsidRDefault="004C5ABA" w:rsidP="004C5ABA">
      <w:pPr>
        <w:pStyle w:val="Bartek"/>
        <w:spacing w:line="360" w:lineRule="auto"/>
        <w:ind w:left="1080"/>
        <w:jc w:val="both"/>
        <w:rPr>
          <w:rFonts w:asciiTheme="majorHAnsi" w:hAnsiTheme="majorHAnsi" w:cstheme="majorHAnsi"/>
          <w:sz w:val="20"/>
        </w:rPr>
      </w:pPr>
      <w:r w:rsidRPr="00F76C8A">
        <w:rPr>
          <w:rFonts w:asciiTheme="majorHAnsi" w:hAnsiTheme="majorHAnsi" w:cstheme="majorHAnsi"/>
          <w:sz w:val="20"/>
        </w:rPr>
        <w:t>..............................................</w:t>
      </w:r>
    </w:p>
    <w:p w14:paraId="36340E31" w14:textId="77777777" w:rsidR="004C5ABA" w:rsidRPr="00F76C8A" w:rsidRDefault="004C5ABA" w:rsidP="004C5ABA">
      <w:pPr>
        <w:pStyle w:val="Bartek"/>
        <w:spacing w:line="360" w:lineRule="auto"/>
        <w:ind w:left="1080"/>
        <w:jc w:val="both"/>
        <w:rPr>
          <w:rFonts w:asciiTheme="majorHAnsi" w:hAnsiTheme="majorHAnsi" w:cstheme="majorHAnsi"/>
          <w:sz w:val="20"/>
        </w:rPr>
      </w:pPr>
      <w:r w:rsidRPr="00F76C8A">
        <w:rPr>
          <w:rFonts w:asciiTheme="majorHAnsi" w:hAnsiTheme="majorHAnsi" w:cstheme="majorHAnsi"/>
          <w:sz w:val="20"/>
        </w:rPr>
        <w:t>..............................................</w:t>
      </w:r>
    </w:p>
    <w:p w14:paraId="06114146" w14:textId="77777777" w:rsidR="004C5ABA" w:rsidRPr="00F76C8A" w:rsidRDefault="004C5ABA" w:rsidP="004C5ABA">
      <w:pPr>
        <w:pStyle w:val="Bartek"/>
        <w:spacing w:line="360" w:lineRule="auto"/>
        <w:ind w:left="1080"/>
        <w:jc w:val="both"/>
        <w:rPr>
          <w:rFonts w:asciiTheme="majorHAnsi" w:hAnsiTheme="majorHAnsi" w:cstheme="majorHAnsi"/>
          <w:sz w:val="20"/>
        </w:rPr>
      </w:pPr>
      <w:r w:rsidRPr="00F76C8A">
        <w:rPr>
          <w:rFonts w:asciiTheme="majorHAnsi" w:hAnsiTheme="majorHAnsi" w:cstheme="majorHAnsi"/>
          <w:sz w:val="20"/>
        </w:rPr>
        <w:t>..............................................</w:t>
      </w:r>
    </w:p>
    <w:p w14:paraId="5F01DB3E" w14:textId="77777777" w:rsidR="004C5ABA" w:rsidRPr="00F76C8A" w:rsidRDefault="004C5ABA" w:rsidP="004C5ABA">
      <w:pPr>
        <w:pStyle w:val="Bartek"/>
        <w:spacing w:line="360" w:lineRule="auto"/>
        <w:ind w:left="1080"/>
        <w:jc w:val="both"/>
        <w:rPr>
          <w:rFonts w:asciiTheme="majorHAnsi" w:hAnsiTheme="majorHAnsi" w:cstheme="majorHAnsi"/>
          <w:sz w:val="20"/>
        </w:rPr>
      </w:pPr>
      <w:r w:rsidRPr="00F76C8A">
        <w:rPr>
          <w:rFonts w:asciiTheme="majorHAnsi" w:hAnsiTheme="majorHAnsi" w:cstheme="majorHAnsi"/>
          <w:sz w:val="20"/>
        </w:rPr>
        <w:t>..............................................</w:t>
      </w:r>
    </w:p>
    <w:p w14:paraId="6544B7EE" w14:textId="77777777" w:rsidR="004C5ABA" w:rsidRPr="00F76C8A" w:rsidRDefault="004C5ABA" w:rsidP="004C5ABA">
      <w:pPr>
        <w:pStyle w:val="Bartek"/>
        <w:spacing w:line="360" w:lineRule="auto"/>
        <w:ind w:left="1080"/>
        <w:jc w:val="both"/>
        <w:rPr>
          <w:rFonts w:asciiTheme="majorHAnsi" w:hAnsiTheme="majorHAnsi" w:cstheme="majorHAnsi"/>
          <w:sz w:val="20"/>
        </w:rPr>
      </w:pPr>
      <w:r w:rsidRPr="00F76C8A">
        <w:rPr>
          <w:rFonts w:asciiTheme="majorHAnsi" w:hAnsiTheme="majorHAnsi" w:cstheme="majorHAnsi"/>
          <w:sz w:val="20"/>
        </w:rPr>
        <w:t>..............................................</w:t>
      </w:r>
    </w:p>
    <w:p w14:paraId="18512092" w14:textId="77777777" w:rsidR="004C5ABA" w:rsidRPr="00F76C8A" w:rsidRDefault="004C5ABA" w:rsidP="004C5ABA">
      <w:pPr>
        <w:pStyle w:val="Tekstpodstawowy"/>
        <w:tabs>
          <w:tab w:val="num" w:pos="360"/>
        </w:tabs>
        <w:spacing w:line="360" w:lineRule="auto"/>
        <w:ind w:left="480" w:hanging="480"/>
        <w:rPr>
          <w:rFonts w:asciiTheme="majorHAnsi" w:hAnsiTheme="majorHAnsi" w:cstheme="majorHAnsi"/>
          <w:b w:val="0"/>
          <w:i w:val="0"/>
          <w:sz w:val="20"/>
          <w:szCs w:val="20"/>
        </w:rPr>
      </w:pPr>
      <w:r w:rsidRPr="00F76C8A">
        <w:rPr>
          <w:rFonts w:asciiTheme="majorHAnsi" w:hAnsiTheme="majorHAnsi" w:cstheme="majorHAnsi"/>
          <w:b w:val="0"/>
          <w:i w:val="0"/>
          <w:sz w:val="20"/>
          <w:szCs w:val="20"/>
        </w:rPr>
        <w:t>2.</w:t>
      </w:r>
      <w:r w:rsidRPr="00F76C8A">
        <w:rPr>
          <w:rFonts w:asciiTheme="majorHAnsi" w:hAnsiTheme="majorHAnsi" w:cstheme="majorHAnsi"/>
          <w:b w:val="0"/>
          <w:i w:val="0"/>
          <w:sz w:val="20"/>
          <w:szCs w:val="20"/>
        </w:rPr>
        <w:tab/>
        <w:t>Doręczenie jest skuteczne, jeżeli zostało dokonane na adres i numery wskazane powyżej.</w:t>
      </w:r>
    </w:p>
    <w:p w14:paraId="7B5B4538" w14:textId="77777777" w:rsidR="004C5ABA" w:rsidRDefault="004C5ABA" w:rsidP="004C5ABA">
      <w:pPr>
        <w:pStyle w:val="Tekstpodstawowy"/>
        <w:tabs>
          <w:tab w:val="num" w:pos="360"/>
        </w:tabs>
        <w:spacing w:line="360" w:lineRule="auto"/>
        <w:ind w:left="36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3. </w:t>
      </w:r>
      <w:r w:rsidRPr="00F76C8A">
        <w:rPr>
          <w:rFonts w:asciiTheme="majorHAnsi" w:hAnsiTheme="majorHAnsi" w:cstheme="majorHAnsi"/>
          <w:b w:val="0"/>
          <w:i w:val="0"/>
          <w:sz w:val="20"/>
          <w:szCs w:val="20"/>
        </w:rPr>
        <w:tab/>
        <w:t>Strony zobowiązane są do powiadomienia się o zmianach adresu i numerów, o których mowa w ust. 1, a nie wykonanie tego obowiązku powoduje, że doręczenia dokonane na adresy i numery podane w ust.1, będą skuteczne.</w:t>
      </w:r>
    </w:p>
    <w:p w14:paraId="777B80C8" w14:textId="77777777" w:rsidR="00C446FE" w:rsidRPr="00C446FE" w:rsidRDefault="00C446FE" w:rsidP="00C446FE">
      <w:pPr>
        <w:autoSpaceDE w:val="0"/>
        <w:autoSpaceDN w:val="0"/>
        <w:jc w:val="center"/>
        <w:rPr>
          <w:rFonts w:asciiTheme="majorHAnsi" w:hAnsiTheme="majorHAnsi" w:cstheme="majorHAnsi"/>
          <w:b/>
          <w:sz w:val="20"/>
          <w:szCs w:val="20"/>
        </w:rPr>
      </w:pPr>
      <w:r w:rsidRPr="00C446FE">
        <w:rPr>
          <w:rFonts w:asciiTheme="majorHAnsi" w:hAnsiTheme="majorHAnsi" w:cstheme="majorHAnsi"/>
          <w:b/>
          <w:sz w:val="20"/>
          <w:szCs w:val="20"/>
        </w:rPr>
        <w:t>X. PRAWO DO INFORMACJI PUBLICZNEJ</w:t>
      </w:r>
    </w:p>
    <w:p w14:paraId="58087A35" w14:textId="77777777" w:rsidR="00C446FE" w:rsidRPr="00C446FE" w:rsidRDefault="00C446FE" w:rsidP="00C446FE">
      <w:pPr>
        <w:spacing w:line="360" w:lineRule="auto"/>
        <w:jc w:val="center"/>
        <w:rPr>
          <w:rFonts w:asciiTheme="majorHAnsi" w:hAnsiTheme="majorHAnsi" w:cstheme="majorHAnsi"/>
          <w:b/>
          <w:sz w:val="20"/>
          <w:szCs w:val="20"/>
        </w:rPr>
      </w:pPr>
      <w:r w:rsidRPr="00C446FE">
        <w:rPr>
          <w:rFonts w:asciiTheme="majorHAnsi" w:hAnsiTheme="majorHAnsi" w:cstheme="majorHAnsi"/>
          <w:b/>
          <w:sz w:val="20"/>
          <w:szCs w:val="20"/>
        </w:rPr>
        <w:t>§ 10</w:t>
      </w:r>
    </w:p>
    <w:p w14:paraId="58451F57" w14:textId="77777777" w:rsidR="00C446FE" w:rsidRPr="00C446FE" w:rsidRDefault="00C446FE" w:rsidP="00C446FE">
      <w:pPr>
        <w:shd w:val="clear" w:color="auto" w:fill="FFFFFF"/>
        <w:tabs>
          <w:tab w:val="left" w:pos="142"/>
        </w:tabs>
        <w:spacing w:line="360" w:lineRule="auto"/>
        <w:ind w:left="284" w:hanging="284"/>
        <w:jc w:val="both"/>
        <w:rPr>
          <w:rFonts w:asciiTheme="majorHAnsi" w:hAnsiTheme="majorHAnsi" w:cstheme="majorHAnsi"/>
          <w:sz w:val="20"/>
          <w:szCs w:val="20"/>
        </w:rPr>
      </w:pPr>
      <w:r w:rsidRPr="00C446FE">
        <w:rPr>
          <w:rFonts w:asciiTheme="majorHAnsi" w:hAnsiTheme="majorHAnsi" w:cstheme="majorHAnsi"/>
          <w:sz w:val="20"/>
          <w:szCs w:val="20"/>
        </w:rPr>
        <w:t xml:space="preserve">1.   Treść oraz wykonanie niniejszej umowy podlega przepisom ustawy z dnia 6 września 2001r. o dostępie do informacji publicznej (Dz. U. z 2015 r. poz. 2058 tekst jednolity.) oraz ustawy z dnia 25 lutego 2016 r. o ponownym wykorzystywaniu informacji sektora publicznego </w:t>
      </w:r>
      <w:proofErr w:type="gramStart"/>
      <w:r w:rsidRPr="00C446FE">
        <w:rPr>
          <w:rFonts w:asciiTheme="majorHAnsi" w:hAnsiTheme="majorHAnsi" w:cstheme="majorHAnsi"/>
          <w:sz w:val="20"/>
          <w:szCs w:val="20"/>
        </w:rPr>
        <w:t>( Dz.</w:t>
      </w:r>
      <w:proofErr w:type="gramEnd"/>
      <w:r w:rsidRPr="00C446FE">
        <w:rPr>
          <w:rFonts w:asciiTheme="majorHAnsi" w:hAnsiTheme="majorHAnsi" w:cstheme="majorHAnsi"/>
          <w:sz w:val="20"/>
          <w:szCs w:val="20"/>
        </w:rPr>
        <w:t xml:space="preserve"> U. z 2016 r. poz.352) oraz ustawy z dnia 16 kwietnia 1993r. o zwalczaniu nieuczciwej konkurencji (Dz. U. z 2003 r., nr 153, poz. 1503 z późn. zm.).</w:t>
      </w:r>
    </w:p>
    <w:p w14:paraId="6ED02F82" w14:textId="77777777" w:rsidR="00C446FE" w:rsidRPr="00C446FE" w:rsidRDefault="00C446FE" w:rsidP="00C446FE">
      <w:pPr>
        <w:shd w:val="clear" w:color="auto" w:fill="FFFFFF"/>
        <w:tabs>
          <w:tab w:val="left" w:pos="284"/>
        </w:tabs>
        <w:spacing w:line="360" w:lineRule="auto"/>
        <w:ind w:left="284" w:hanging="284"/>
        <w:jc w:val="both"/>
        <w:rPr>
          <w:rFonts w:asciiTheme="majorHAnsi" w:hAnsiTheme="majorHAnsi" w:cstheme="majorHAnsi"/>
          <w:sz w:val="20"/>
          <w:szCs w:val="20"/>
        </w:rPr>
      </w:pPr>
      <w:r w:rsidRPr="00C446FE">
        <w:rPr>
          <w:rFonts w:asciiTheme="majorHAnsi" w:hAnsiTheme="majorHAnsi" w:cstheme="majorHAnsi"/>
          <w:sz w:val="20"/>
          <w:szCs w:val="20"/>
        </w:rPr>
        <w:t xml:space="preserve">2.  </w:t>
      </w:r>
      <w:r w:rsidRPr="00C446FE">
        <w:rPr>
          <w:rFonts w:asciiTheme="majorHAnsi" w:hAnsiTheme="majorHAnsi" w:cstheme="majorHAnsi"/>
          <w:sz w:val="20"/>
          <w:szCs w:val="20"/>
        </w:rPr>
        <w:tab/>
        <w:t>Wykonawca oświadcza, że wszelkie dane finansowe i inne wynikające z realizacji przedmiotu niniejszej umowy traktuje jako tajemnicę przedsiębiorstwa.</w:t>
      </w:r>
    </w:p>
    <w:p w14:paraId="43BB8570" w14:textId="77777777" w:rsidR="00C446FE" w:rsidRPr="00C446FE" w:rsidRDefault="00C446FE" w:rsidP="00C446FE">
      <w:pPr>
        <w:shd w:val="clear" w:color="auto" w:fill="FFFFFF"/>
        <w:tabs>
          <w:tab w:val="left" w:pos="142"/>
        </w:tabs>
        <w:spacing w:line="360" w:lineRule="auto"/>
        <w:ind w:left="284" w:hanging="284"/>
        <w:jc w:val="both"/>
        <w:rPr>
          <w:rFonts w:asciiTheme="majorHAnsi" w:hAnsiTheme="majorHAnsi" w:cstheme="majorHAnsi"/>
          <w:sz w:val="20"/>
          <w:szCs w:val="20"/>
        </w:rPr>
      </w:pPr>
      <w:r w:rsidRPr="00C446FE">
        <w:rPr>
          <w:rFonts w:asciiTheme="majorHAnsi" w:hAnsiTheme="majorHAnsi" w:cstheme="majorHAnsi"/>
          <w:sz w:val="20"/>
          <w:szCs w:val="20"/>
        </w:rPr>
        <w:t>3.</w:t>
      </w:r>
      <w:r w:rsidRPr="00C446FE">
        <w:rPr>
          <w:rFonts w:asciiTheme="majorHAnsi" w:hAnsiTheme="majorHAnsi" w:cstheme="majorHAnsi"/>
          <w:sz w:val="20"/>
          <w:szCs w:val="20"/>
        </w:rPr>
        <w:tab/>
        <w:t xml:space="preserve">W przypadku nakazania Zamawiającemu przez uprawniony organ ujawnienia informacji określonych w ust. 2 </w:t>
      </w:r>
      <w:proofErr w:type="gramStart"/>
      <w:r w:rsidRPr="00C446FE">
        <w:rPr>
          <w:rFonts w:asciiTheme="majorHAnsi" w:hAnsiTheme="majorHAnsi" w:cstheme="majorHAnsi"/>
          <w:sz w:val="20"/>
          <w:szCs w:val="20"/>
        </w:rPr>
        <w:t>powyżej ,</w:t>
      </w:r>
      <w:proofErr w:type="gramEnd"/>
      <w:r w:rsidRPr="00C446FE">
        <w:rPr>
          <w:rFonts w:asciiTheme="majorHAnsi" w:hAnsiTheme="majorHAnsi" w:cstheme="majorHAnsi"/>
          <w:sz w:val="20"/>
          <w:szCs w:val="20"/>
        </w:rPr>
        <w:t xml:space="preserve"> Zamawiający nie będzie ponosił odpowiedzialności z tego tytułu, a Wykonawca zrzeka się wszelkich roszczeń.</w:t>
      </w:r>
    </w:p>
    <w:p w14:paraId="0BFAF33B" w14:textId="77777777" w:rsidR="00C446FE" w:rsidRPr="002D7D16" w:rsidRDefault="00C446FE" w:rsidP="00C446FE">
      <w:pPr>
        <w:autoSpaceDE w:val="0"/>
        <w:autoSpaceDN w:val="0"/>
        <w:adjustRightInd w:val="0"/>
        <w:spacing w:after="200" w:line="360" w:lineRule="auto"/>
        <w:ind w:left="426"/>
        <w:contextualSpacing/>
        <w:jc w:val="both"/>
        <w:rPr>
          <w:rFonts w:ascii="Arial" w:hAnsi="Arial" w:cs="Arial"/>
          <w:b/>
          <w:bCs/>
          <w:sz w:val="20"/>
          <w:szCs w:val="20"/>
        </w:rPr>
      </w:pPr>
    </w:p>
    <w:p w14:paraId="3551D43C" w14:textId="77777777" w:rsidR="00C446FE" w:rsidRPr="00F76C8A" w:rsidRDefault="00C446FE" w:rsidP="004C5ABA">
      <w:pPr>
        <w:pStyle w:val="Tekstpodstawowy"/>
        <w:tabs>
          <w:tab w:val="num" w:pos="360"/>
        </w:tabs>
        <w:spacing w:line="360" w:lineRule="auto"/>
        <w:ind w:left="360" w:hanging="360"/>
        <w:rPr>
          <w:rFonts w:asciiTheme="majorHAnsi" w:hAnsiTheme="majorHAnsi" w:cstheme="majorHAnsi"/>
          <w:b w:val="0"/>
          <w:i w:val="0"/>
          <w:sz w:val="20"/>
          <w:szCs w:val="20"/>
        </w:rPr>
      </w:pPr>
    </w:p>
    <w:p w14:paraId="1F47C54F" w14:textId="77777777" w:rsidR="004C5ABA" w:rsidRPr="00F76C8A" w:rsidRDefault="004C5ABA" w:rsidP="004C5ABA">
      <w:pPr>
        <w:autoSpaceDE w:val="0"/>
        <w:autoSpaceDN w:val="0"/>
        <w:adjustRightInd w:val="0"/>
        <w:spacing w:line="360" w:lineRule="auto"/>
        <w:ind w:left="3000"/>
        <w:jc w:val="both"/>
        <w:rPr>
          <w:rFonts w:asciiTheme="majorHAnsi" w:hAnsiTheme="majorHAnsi" w:cstheme="majorHAnsi"/>
          <w:sz w:val="20"/>
          <w:szCs w:val="20"/>
        </w:rPr>
      </w:pPr>
      <w:r w:rsidRPr="00F76C8A">
        <w:rPr>
          <w:rFonts w:asciiTheme="majorHAnsi" w:hAnsiTheme="majorHAnsi" w:cstheme="majorHAnsi"/>
          <w:b/>
          <w:bCs/>
          <w:sz w:val="20"/>
          <w:szCs w:val="20"/>
        </w:rPr>
        <w:t>X</w:t>
      </w:r>
      <w:r w:rsidR="00C446FE">
        <w:rPr>
          <w:rFonts w:asciiTheme="majorHAnsi" w:hAnsiTheme="majorHAnsi" w:cstheme="majorHAnsi"/>
          <w:b/>
          <w:bCs/>
          <w:sz w:val="20"/>
          <w:szCs w:val="20"/>
        </w:rPr>
        <w:t>I</w:t>
      </w:r>
      <w:r w:rsidRPr="00F76C8A">
        <w:rPr>
          <w:rFonts w:asciiTheme="majorHAnsi" w:hAnsiTheme="majorHAnsi" w:cstheme="majorHAnsi"/>
          <w:b/>
          <w:bCs/>
          <w:sz w:val="20"/>
          <w:szCs w:val="20"/>
        </w:rPr>
        <w:t>. POSTANOWIENIA KOŃCOWE</w:t>
      </w:r>
    </w:p>
    <w:p w14:paraId="1F69346E" w14:textId="77777777" w:rsidR="004C5ABA" w:rsidRPr="00F76C8A" w:rsidRDefault="004C5ABA" w:rsidP="004C5ABA">
      <w:pPr>
        <w:autoSpaceDE w:val="0"/>
        <w:autoSpaceDN w:val="0"/>
        <w:adjustRightInd w:val="0"/>
        <w:spacing w:line="480" w:lineRule="auto"/>
        <w:ind w:left="4440"/>
        <w:jc w:val="both"/>
        <w:rPr>
          <w:rFonts w:asciiTheme="majorHAnsi" w:hAnsiTheme="majorHAnsi" w:cstheme="majorHAnsi"/>
          <w:sz w:val="20"/>
          <w:szCs w:val="20"/>
        </w:rPr>
      </w:pPr>
      <w:r w:rsidRPr="00F76C8A">
        <w:rPr>
          <w:rFonts w:asciiTheme="majorHAnsi" w:hAnsiTheme="majorHAnsi" w:cstheme="majorHAnsi"/>
          <w:b/>
          <w:bCs/>
          <w:sz w:val="20"/>
          <w:szCs w:val="20"/>
        </w:rPr>
        <w:t>§1</w:t>
      </w:r>
      <w:r w:rsidR="00C446FE">
        <w:rPr>
          <w:rFonts w:asciiTheme="majorHAnsi" w:hAnsiTheme="majorHAnsi" w:cstheme="majorHAnsi"/>
          <w:b/>
          <w:bCs/>
          <w:sz w:val="20"/>
          <w:szCs w:val="20"/>
        </w:rPr>
        <w:t>1</w:t>
      </w:r>
    </w:p>
    <w:p w14:paraId="220D1370" w14:textId="77777777" w:rsidR="004C5ABA" w:rsidRPr="00F76C8A" w:rsidRDefault="004C5ABA" w:rsidP="004C5ABA">
      <w:pPr>
        <w:tabs>
          <w:tab w:val="num" w:pos="380"/>
        </w:tabs>
        <w:autoSpaceDE w:val="0"/>
        <w:autoSpaceDN w:val="0"/>
        <w:adjustRightInd w:val="0"/>
        <w:spacing w:line="360" w:lineRule="auto"/>
        <w:ind w:left="380" w:hanging="360"/>
        <w:jc w:val="both"/>
        <w:rPr>
          <w:rFonts w:asciiTheme="majorHAnsi" w:hAnsiTheme="majorHAnsi" w:cstheme="majorHAnsi"/>
          <w:sz w:val="20"/>
          <w:szCs w:val="20"/>
        </w:rPr>
      </w:pPr>
      <w:r w:rsidRPr="00F76C8A">
        <w:rPr>
          <w:rFonts w:asciiTheme="majorHAnsi" w:hAnsiTheme="majorHAnsi" w:cstheme="majorHAnsi"/>
          <w:sz w:val="20"/>
          <w:szCs w:val="20"/>
        </w:rPr>
        <w:lastRenderedPageBreak/>
        <w:t>1.</w:t>
      </w:r>
      <w:r w:rsidRPr="00F76C8A">
        <w:rPr>
          <w:rFonts w:asciiTheme="majorHAnsi" w:hAnsiTheme="majorHAnsi" w:cstheme="majorHAnsi"/>
          <w:sz w:val="20"/>
          <w:szCs w:val="20"/>
        </w:rPr>
        <w:tab/>
        <w:t xml:space="preserve">Umowa obowiązuje przez okres 18 miesięcy, liczony od dnia - daty później złożonego podpisu, lub do czasu wyczerpania ceny opisanej w § 6 ust. 1, - w zależności, które zdarzenie nastąpi jako </w:t>
      </w:r>
      <w:proofErr w:type="gramStart"/>
      <w:r w:rsidRPr="00F76C8A">
        <w:rPr>
          <w:rFonts w:asciiTheme="majorHAnsi" w:hAnsiTheme="majorHAnsi" w:cstheme="majorHAnsi"/>
          <w:sz w:val="20"/>
          <w:szCs w:val="20"/>
        </w:rPr>
        <w:t>pierwsze,  po</w:t>
      </w:r>
      <w:proofErr w:type="gramEnd"/>
      <w:r w:rsidRPr="00F76C8A">
        <w:rPr>
          <w:rFonts w:asciiTheme="majorHAnsi" w:hAnsiTheme="majorHAnsi" w:cstheme="majorHAnsi"/>
          <w:sz w:val="20"/>
          <w:szCs w:val="20"/>
        </w:rPr>
        <w:t xml:space="preserve"> czym umowa niniejsza wygasa.</w:t>
      </w:r>
    </w:p>
    <w:p w14:paraId="6AAF815B" w14:textId="77777777" w:rsidR="004C5ABA" w:rsidRPr="00F76C8A" w:rsidRDefault="004C5ABA" w:rsidP="004C5ABA">
      <w:pPr>
        <w:tabs>
          <w:tab w:val="num" w:pos="380"/>
        </w:tabs>
        <w:autoSpaceDE w:val="0"/>
        <w:autoSpaceDN w:val="0"/>
        <w:adjustRightInd w:val="0"/>
        <w:spacing w:line="360" w:lineRule="auto"/>
        <w:ind w:left="380" w:hanging="360"/>
        <w:jc w:val="both"/>
        <w:rPr>
          <w:rFonts w:asciiTheme="majorHAnsi" w:hAnsiTheme="majorHAnsi" w:cstheme="majorHAnsi"/>
          <w:sz w:val="20"/>
          <w:szCs w:val="20"/>
        </w:rPr>
      </w:pPr>
      <w:r w:rsidRPr="00F76C8A">
        <w:rPr>
          <w:rFonts w:asciiTheme="majorHAnsi" w:hAnsiTheme="majorHAnsi" w:cstheme="majorHAnsi"/>
          <w:sz w:val="20"/>
          <w:szCs w:val="20"/>
        </w:rPr>
        <w:t>2.</w:t>
      </w:r>
      <w:r w:rsidRPr="00F76C8A">
        <w:rPr>
          <w:rFonts w:asciiTheme="majorHAnsi" w:hAnsiTheme="majorHAnsi" w:cstheme="majorHAnsi"/>
          <w:sz w:val="20"/>
          <w:szCs w:val="20"/>
        </w:rPr>
        <w:tab/>
        <w:t>Zamawiającemu przysługuje prawo do odstąpienia od umowy w przypadkach opisanych w Kodeksie Cywilnym. Odstąpienie od umowy wymaga zachowania formy pisemnej pod rygorem nieważności.</w:t>
      </w:r>
    </w:p>
    <w:p w14:paraId="6A027FCF" w14:textId="77777777" w:rsidR="004C5ABA" w:rsidRPr="00F76C8A" w:rsidRDefault="004C5ABA" w:rsidP="004C5ABA">
      <w:pPr>
        <w:tabs>
          <w:tab w:val="num" w:pos="380"/>
        </w:tabs>
        <w:autoSpaceDE w:val="0"/>
        <w:autoSpaceDN w:val="0"/>
        <w:adjustRightInd w:val="0"/>
        <w:spacing w:line="360" w:lineRule="auto"/>
        <w:ind w:left="380" w:hanging="360"/>
        <w:jc w:val="both"/>
        <w:rPr>
          <w:rFonts w:asciiTheme="majorHAnsi" w:hAnsiTheme="majorHAnsi" w:cstheme="majorHAnsi"/>
          <w:sz w:val="20"/>
          <w:szCs w:val="20"/>
        </w:rPr>
      </w:pPr>
      <w:r w:rsidRPr="00F76C8A">
        <w:rPr>
          <w:rFonts w:asciiTheme="majorHAnsi" w:hAnsiTheme="majorHAnsi" w:cstheme="majorHAnsi"/>
          <w:sz w:val="20"/>
          <w:szCs w:val="20"/>
        </w:rPr>
        <w:t>3.</w:t>
      </w:r>
      <w:r w:rsidRPr="00F76C8A">
        <w:rPr>
          <w:rFonts w:asciiTheme="majorHAnsi" w:hAnsiTheme="majorHAnsi" w:cstheme="majorHAnsi"/>
          <w:sz w:val="20"/>
          <w:szCs w:val="20"/>
        </w:rPr>
        <w:tab/>
        <w:t xml:space="preserve">Zamawiający zastrzega sobie prawo do niewykorzystania całkowitej ilości poszczególnych rodzajów ogumienia, wymienionych w pozycjach Formularza Cenowego, stanowiącego Załącznik nr 3 do niniejszej umowy. </w:t>
      </w:r>
    </w:p>
    <w:p w14:paraId="7CEE1CC9" w14:textId="77777777" w:rsidR="004C5ABA" w:rsidRPr="00F76C8A" w:rsidRDefault="004C5ABA" w:rsidP="004C5ABA">
      <w:pPr>
        <w:tabs>
          <w:tab w:val="num" w:pos="380"/>
        </w:tabs>
        <w:autoSpaceDE w:val="0"/>
        <w:autoSpaceDN w:val="0"/>
        <w:adjustRightInd w:val="0"/>
        <w:spacing w:line="360" w:lineRule="auto"/>
        <w:ind w:left="380" w:hanging="360"/>
        <w:jc w:val="both"/>
        <w:rPr>
          <w:rFonts w:asciiTheme="majorHAnsi" w:hAnsiTheme="majorHAnsi" w:cstheme="majorHAnsi"/>
          <w:sz w:val="20"/>
          <w:szCs w:val="20"/>
        </w:rPr>
      </w:pPr>
      <w:r w:rsidRPr="00F76C8A">
        <w:rPr>
          <w:rFonts w:asciiTheme="majorHAnsi" w:hAnsiTheme="majorHAnsi" w:cstheme="majorHAnsi"/>
          <w:sz w:val="20"/>
          <w:szCs w:val="20"/>
        </w:rPr>
        <w:t>4.</w:t>
      </w:r>
      <w:r w:rsidRPr="00F76C8A">
        <w:rPr>
          <w:rFonts w:asciiTheme="majorHAnsi" w:hAnsiTheme="majorHAnsi" w:cstheme="majorHAnsi"/>
          <w:sz w:val="20"/>
          <w:szCs w:val="20"/>
        </w:rPr>
        <w:tab/>
        <w:t>Zamawiający zastrzega sobie prawo do zwiększenia całkowitej ilości poszczególnych asortymentów wymienionego w pozycjach Formularza Cenowego, stanowiącego Załącznik nr 3 do niniejszej umowy, przy czym nie może doprowadzić to do zmiany ceny opisanej w §6 ust. 1</w:t>
      </w:r>
    </w:p>
    <w:p w14:paraId="55D33D22" w14:textId="77777777" w:rsidR="004C5ABA" w:rsidRPr="00F76C8A" w:rsidRDefault="004C5ABA" w:rsidP="004C5ABA">
      <w:pPr>
        <w:tabs>
          <w:tab w:val="num" w:pos="380"/>
        </w:tabs>
        <w:autoSpaceDE w:val="0"/>
        <w:autoSpaceDN w:val="0"/>
        <w:adjustRightInd w:val="0"/>
        <w:spacing w:line="360" w:lineRule="auto"/>
        <w:ind w:left="380" w:hanging="360"/>
        <w:jc w:val="both"/>
        <w:rPr>
          <w:rFonts w:asciiTheme="majorHAnsi" w:hAnsiTheme="majorHAnsi" w:cstheme="majorHAnsi"/>
          <w:sz w:val="20"/>
          <w:szCs w:val="20"/>
        </w:rPr>
      </w:pPr>
      <w:r w:rsidRPr="00F76C8A">
        <w:rPr>
          <w:rFonts w:asciiTheme="majorHAnsi" w:hAnsiTheme="majorHAnsi" w:cstheme="majorHAnsi"/>
          <w:sz w:val="20"/>
          <w:szCs w:val="20"/>
        </w:rPr>
        <w:t>5.</w:t>
      </w:r>
      <w:r w:rsidRPr="00F76C8A">
        <w:rPr>
          <w:rFonts w:asciiTheme="majorHAnsi" w:hAnsiTheme="majorHAnsi" w:cstheme="majorHAnsi"/>
          <w:sz w:val="20"/>
          <w:szCs w:val="20"/>
        </w:rPr>
        <w:tab/>
        <w:t>W sytuacji opisan</w:t>
      </w:r>
      <w:r w:rsidR="00F76C8A" w:rsidRPr="00F76C8A">
        <w:rPr>
          <w:rFonts w:asciiTheme="majorHAnsi" w:hAnsiTheme="majorHAnsi" w:cstheme="majorHAnsi"/>
          <w:sz w:val="20"/>
          <w:szCs w:val="20"/>
        </w:rPr>
        <w:t>ej w ust. 3</w:t>
      </w:r>
      <w:r w:rsidRPr="00F76C8A">
        <w:rPr>
          <w:rFonts w:asciiTheme="majorHAnsi" w:hAnsiTheme="majorHAnsi" w:cstheme="majorHAnsi"/>
          <w:sz w:val="20"/>
          <w:szCs w:val="20"/>
        </w:rPr>
        <w:t xml:space="preserve"> Wykonawcy nie przysługuje ani roszczenie o wykonanie umowy w całości, ani roszczenia odszkodowawcze, których niniejszym się zrzeka.</w:t>
      </w:r>
    </w:p>
    <w:p w14:paraId="23DD33C5" w14:textId="77777777" w:rsidR="004C5ABA" w:rsidRPr="00F76C8A" w:rsidRDefault="004C5ABA" w:rsidP="004C5ABA">
      <w:pPr>
        <w:tabs>
          <w:tab w:val="num" w:pos="380"/>
        </w:tabs>
        <w:autoSpaceDE w:val="0"/>
        <w:autoSpaceDN w:val="0"/>
        <w:adjustRightInd w:val="0"/>
        <w:spacing w:line="360" w:lineRule="auto"/>
        <w:ind w:left="380" w:hanging="360"/>
        <w:jc w:val="both"/>
        <w:rPr>
          <w:rFonts w:asciiTheme="majorHAnsi" w:hAnsiTheme="majorHAnsi" w:cstheme="majorHAnsi"/>
          <w:sz w:val="20"/>
          <w:szCs w:val="20"/>
        </w:rPr>
      </w:pPr>
      <w:r w:rsidRPr="00F76C8A">
        <w:rPr>
          <w:rFonts w:asciiTheme="majorHAnsi" w:hAnsiTheme="majorHAnsi" w:cstheme="majorHAnsi"/>
          <w:sz w:val="20"/>
          <w:szCs w:val="20"/>
        </w:rPr>
        <w:t>6.</w:t>
      </w:r>
      <w:r w:rsidRPr="00F76C8A">
        <w:rPr>
          <w:rFonts w:asciiTheme="majorHAnsi" w:hAnsiTheme="majorHAnsi" w:cstheme="majorHAnsi"/>
          <w:sz w:val="20"/>
          <w:szCs w:val="20"/>
        </w:rPr>
        <w:tab/>
        <w:t>Integralną częścią umowy są:</w:t>
      </w:r>
    </w:p>
    <w:p w14:paraId="7817CE0D" w14:textId="77777777" w:rsidR="004C5ABA" w:rsidRPr="00F76C8A" w:rsidRDefault="004C5ABA" w:rsidP="004C5ABA">
      <w:pPr>
        <w:autoSpaceDE w:val="0"/>
        <w:autoSpaceDN w:val="0"/>
        <w:adjustRightInd w:val="0"/>
        <w:spacing w:line="360" w:lineRule="auto"/>
        <w:ind w:left="1040"/>
        <w:jc w:val="both"/>
        <w:rPr>
          <w:rFonts w:asciiTheme="majorHAnsi" w:hAnsiTheme="majorHAnsi" w:cstheme="majorHAnsi"/>
          <w:sz w:val="20"/>
          <w:szCs w:val="20"/>
        </w:rPr>
      </w:pPr>
      <w:r w:rsidRPr="00F76C8A">
        <w:rPr>
          <w:rFonts w:asciiTheme="majorHAnsi" w:hAnsiTheme="majorHAnsi" w:cstheme="majorHAnsi"/>
          <w:sz w:val="20"/>
          <w:szCs w:val="20"/>
        </w:rPr>
        <w:t>1) Załącznik nr 1 – Specyfikacja Istotnych Warunków Zamówienia,</w:t>
      </w:r>
    </w:p>
    <w:p w14:paraId="4448BF7C" w14:textId="77777777" w:rsidR="004C5ABA" w:rsidRPr="00F76C8A" w:rsidRDefault="004C5ABA" w:rsidP="004C5ABA">
      <w:pPr>
        <w:autoSpaceDE w:val="0"/>
        <w:autoSpaceDN w:val="0"/>
        <w:adjustRightInd w:val="0"/>
        <w:spacing w:line="360" w:lineRule="auto"/>
        <w:ind w:left="1040"/>
        <w:jc w:val="both"/>
        <w:rPr>
          <w:rFonts w:asciiTheme="majorHAnsi" w:hAnsiTheme="majorHAnsi" w:cstheme="majorHAnsi"/>
          <w:sz w:val="20"/>
          <w:szCs w:val="20"/>
        </w:rPr>
      </w:pPr>
      <w:r w:rsidRPr="00F76C8A">
        <w:rPr>
          <w:rFonts w:asciiTheme="majorHAnsi" w:hAnsiTheme="majorHAnsi" w:cstheme="majorHAnsi"/>
          <w:sz w:val="20"/>
          <w:szCs w:val="20"/>
        </w:rPr>
        <w:t>2) Załącznik nr 2 -  załącznik nr 1 do SIWZ „Formularz Oferty”</w:t>
      </w:r>
    </w:p>
    <w:p w14:paraId="35E6CE24" w14:textId="77777777" w:rsidR="004C5ABA" w:rsidRPr="00F76C8A" w:rsidRDefault="004C5ABA" w:rsidP="004C5ABA">
      <w:pPr>
        <w:autoSpaceDE w:val="0"/>
        <w:autoSpaceDN w:val="0"/>
        <w:adjustRightInd w:val="0"/>
        <w:spacing w:line="360" w:lineRule="auto"/>
        <w:ind w:left="1040"/>
        <w:jc w:val="both"/>
        <w:rPr>
          <w:rFonts w:asciiTheme="majorHAnsi" w:hAnsiTheme="majorHAnsi" w:cstheme="majorHAnsi"/>
          <w:sz w:val="20"/>
          <w:szCs w:val="20"/>
        </w:rPr>
      </w:pPr>
      <w:r w:rsidRPr="00F76C8A">
        <w:rPr>
          <w:rFonts w:asciiTheme="majorHAnsi" w:hAnsiTheme="majorHAnsi" w:cstheme="majorHAnsi"/>
          <w:sz w:val="20"/>
          <w:szCs w:val="20"/>
        </w:rPr>
        <w:t xml:space="preserve">3) Załącznik nr </w:t>
      </w:r>
      <w:proofErr w:type="gramStart"/>
      <w:r w:rsidRPr="00F76C8A">
        <w:rPr>
          <w:rFonts w:asciiTheme="majorHAnsi" w:hAnsiTheme="majorHAnsi" w:cstheme="majorHAnsi"/>
          <w:sz w:val="20"/>
          <w:szCs w:val="20"/>
        </w:rPr>
        <w:t>3  -</w:t>
      </w:r>
      <w:proofErr w:type="gramEnd"/>
      <w:r w:rsidRPr="00F76C8A">
        <w:rPr>
          <w:rFonts w:asciiTheme="majorHAnsi" w:hAnsiTheme="majorHAnsi" w:cstheme="majorHAnsi"/>
          <w:sz w:val="20"/>
          <w:szCs w:val="20"/>
        </w:rPr>
        <w:t xml:space="preserve"> załącznik nr 3 do SIWZ „Formularz Cenowy”</w:t>
      </w:r>
    </w:p>
    <w:p w14:paraId="727F099A" w14:textId="77777777" w:rsidR="004C5ABA" w:rsidRPr="00F76C8A" w:rsidRDefault="004C5ABA" w:rsidP="004C5ABA">
      <w:pPr>
        <w:tabs>
          <w:tab w:val="num" w:pos="380"/>
        </w:tabs>
        <w:autoSpaceDE w:val="0"/>
        <w:autoSpaceDN w:val="0"/>
        <w:adjustRightInd w:val="0"/>
        <w:spacing w:line="360" w:lineRule="auto"/>
        <w:ind w:left="380" w:hanging="360"/>
        <w:jc w:val="both"/>
        <w:rPr>
          <w:rFonts w:asciiTheme="majorHAnsi" w:hAnsiTheme="majorHAnsi" w:cstheme="majorHAnsi"/>
          <w:sz w:val="20"/>
          <w:szCs w:val="20"/>
        </w:rPr>
      </w:pPr>
      <w:r w:rsidRPr="00F76C8A">
        <w:rPr>
          <w:rFonts w:asciiTheme="majorHAnsi" w:hAnsiTheme="majorHAnsi" w:cstheme="majorHAnsi"/>
          <w:sz w:val="20"/>
          <w:szCs w:val="20"/>
        </w:rPr>
        <w:t>7.</w:t>
      </w:r>
      <w:r w:rsidRPr="00F76C8A">
        <w:rPr>
          <w:rFonts w:asciiTheme="majorHAnsi" w:hAnsiTheme="majorHAnsi" w:cstheme="majorHAnsi"/>
          <w:sz w:val="20"/>
          <w:szCs w:val="20"/>
        </w:rPr>
        <w:tab/>
        <w:t>W sprawach nie unormowanych niniejszą umową mają zastosowanie przepisy Kodeksu Cywilnego oraz Prawa zamówień publicznych.</w:t>
      </w:r>
    </w:p>
    <w:p w14:paraId="0EA04093" w14:textId="77777777" w:rsidR="004C5ABA" w:rsidRPr="00F76C8A" w:rsidRDefault="004C5ABA" w:rsidP="004C5ABA">
      <w:pPr>
        <w:autoSpaceDE w:val="0"/>
        <w:autoSpaceDN w:val="0"/>
        <w:adjustRightInd w:val="0"/>
        <w:spacing w:line="276" w:lineRule="auto"/>
        <w:contextualSpacing/>
        <w:jc w:val="both"/>
        <w:rPr>
          <w:rFonts w:asciiTheme="majorHAnsi" w:hAnsiTheme="majorHAnsi" w:cstheme="majorHAnsi"/>
          <w:color w:val="000000"/>
          <w:sz w:val="20"/>
          <w:szCs w:val="20"/>
        </w:rPr>
      </w:pPr>
      <w:r w:rsidRPr="00F76C8A">
        <w:rPr>
          <w:rFonts w:asciiTheme="majorHAnsi" w:hAnsiTheme="majorHAnsi" w:cstheme="majorHAnsi"/>
          <w:sz w:val="20"/>
          <w:szCs w:val="20"/>
        </w:rPr>
        <w:t>8.Wszystkie zmiany umowy wymagają formy pisemnej pod rygorem nieważności, przy czym muszą one być zgodne z art. 144 ustawy Prawo zamówień publicznych z dnia 29 stycznia 2004r. (</w:t>
      </w:r>
      <w:r w:rsidR="00F76C8A" w:rsidRPr="00F76C8A">
        <w:rPr>
          <w:rFonts w:asciiTheme="majorHAnsi" w:hAnsiTheme="majorHAnsi" w:cstheme="majorHAnsi"/>
          <w:sz w:val="20"/>
          <w:szCs w:val="20"/>
        </w:rPr>
        <w:t>Dz.U. z 2017 poz. 1579 tekst jednolity</w:t>
      </w:r>
      <w:r w:rsidRPr="00F76C8A">
        <w:rPr>
          <w:rFonts w:asciiTheme="majorHAnsi" w:hAnsiTheme="majorHAnsi" w:cstheme="majorHAnsi"/>
          <w:sz w:val="20"/>
          <w:szCs w:val="20"/>
        </w:rPr>
        <w:t>)</w:t>
      </w:r>
      <w:r w:rsidR="00F76C8A">
        <w:rPr>
          <w:rFonts w:asciiTheme="majorHAnsi" w:hAnsiTheme="majorHAnsi" w:cstheme="majorHAnsi"/>
          <w:sz w:val="20"/>
          <w:szCs w:val="20"/>
        </w:rPr>
        <w:t xml:space="preserve"> </w:t>
      </w:r>
      <w:r w:rsidRPr="00F76C8A">
        <w:rPr>
          <w:rFonts w:asciiTheme="majorHAnsi" w:hAnsiTheme="majorHAnsi" w:cstheme="majorHAnsi"/>
          <w:sz w:val="20"/>
          <w:szCs w:val="20"/>
        </w:rPr>
        <w:t>i są one możliwe w zakresie:</w:t>
      </w:r>
    </w:p>
    <w:p w14:paraId="34DA02F9" w14:textId="77777777" w:rsidR="004C5ABA" w:rsidRPr="00F76C8A" w:rsidRDefault="004C5ABA" w:rsidP="009A5011">
      <w:pPr>
        <w:pStyle w:val="Akapitzlist"/>
        <w:numPr>
          <w:ilvl w:val="0"/>
          <w:numId w:val="87"/>
        </w:numPr>
        <w:autoSpaceDE w:val="0"/>
        <w:autoSpaceDN w:val="0"/>
        <w:adjustRightInd w:val="0"/>
        <w:spacing w:line="276" w:lineRule="auto"/>
        <w:ind w:left="993" w:hanging="283"/>
        <w:jc w:val="both"/>
        <w:rPr>
          <w:rFonts w:asciiTheme="majorHAnsi" w:hAnsiTheme="majorHAnsi" w:cstheme="majorHAnsi"/>
          <w:sz w:val="20"/>
          <w:szCs w:val="20"/>
        </w:rPr>
      </w:pPr>
      <w:r w:rsidRPr="00F76C8A">
        <w:rPr>
          <w:rFonts w:asciiTheme="majorHAnsi" w:hAnsiTheme="majorHAnsi" w:cstheme="majorHAnsi"/>
          <w:sz w:val="20"/>
          <w:szCs w:val="20"/>
        </w:rPr>
        <w:t>zmiany nazwy Wykonawcy lub Zamawiającego,</w:t>
      </w:r>
    </w:p>
    <w:p w14:paraId="2AB0CD72" w14:textId="77777777" w:rsidR="004C5ABA" w:rsidRPr="00F76C8A" w:rsidRDefault="004C5ABA" w:rsidP="009A5011">
      <w:pPr>
        <w:pStyle w:val="Akapitzlist"/>
        <w:numPr>
          <w:ilvl w:val="0"/>
          <w:numId w:val="87"/>
        </w:numPr>
        <w:autoSpaceDE w:val="0"/>
        <w:autoSpaceDN w:val="0"/>
        <w:adjustRightInd w:val="0"/>
        <w:spacing w:line="276" w:lineRule="auto"/>
        <w:ind w:left="993" w:hanging="283"/>
        <w:jc w:val="both"/>
        <w:rPr>
          <w:rFonts w:asciiTheme="majorHAnsi" w:hAnsiTheme="majorHAnsi" w:cstheme="majorHAnsi"/>
          <w:sz w:val="20"/>
          <w:szCs w:val="20"/>
        </w:rPr>
      </w:pPr>
      <w:r w:rsidRPr="00F76C8A">
        <w:rPr>
          <w:rFonts w:asciiTheme="majorHAnsi" w:hAnsiTheme="majorHAnsi" w:cstheme="majorHAnsi"/>
          <w:sz w:val="20"/>
          <w:szCs w:val="20"/>
        </w:rPr>
        <w:t xml:space="preserve">zmiany stawki podatku VAT w przypadku zmiany przepisów powszechnie obowiązujących </w:t>
      </w:r>
      <w:r w:rsidRPr="00F76C8A">
        <w:rPr>
          <w:rFonts w:asciiTheme="majorHAnsi" w:hAnsiTheme="majorHAnsi" w:cstheme="majorHAnsi"/>
          <w:sz w:val="20"/>
          <w:szCs w:val="20"/>
        </w:rPr>
        <w:br/>
        <w:t xml:space="preserve">w tym zakresie, </w:t>
      </w:r>
    </w:p>
    <w:p w14:paraId="5BC650B9" w14:textId="77777777" w:rsidR="004C5ABA" w:rsidRPr="00F76C8A" w:rsidRDefault="004C5ABA" w:rsidP="009A5011">
      <w:pPr>
        <w:pStyle w:val="Akapitzlist"/>
        <w:numPr>
          <w:ilvl w:val="0"/>
          <w:numId w:val="87"/>
        </w:numPr>
        <w:autoSpaceDE w:val="0"/>
        <w:autoSpaceDN w:val="0"/>
        <w:adjustRightInd w:val="0"/>
        <w:spacing w:line="276" w:lineRule="auto"/>
        <w:ind w:left="993" w:hanging="283"/>
        <w:jc w:val="both"/>
        <w:rPr>
          <w:rFonts w:asciiTheme="majorHAnsi" w:hAnsiTheme="majorHAnsi" w:cstheme="majorHAnsi"/>
          <w:color w:val="000000"/>
          <w:spacing w:val="-2"/>
          <w:sz w:val="20"/>
          <w:szCs w:val="20"/>
        </w:rPr>
      </w:pPr>
      <w:r w:rsidRPr="00F76C8A">
        <w:rPr>
          <w:rFonts w:asciiTheme="majorHAnsi" w:hAnsiTheme="majorHAnsi" w:cstheme="majorHAnsi"/>
          <w:color w:val="000000"/>
          <w:spacing w:val="-2"/>
          <w:sz w:val="20"/>
          <w:szCs w:val="20"/>
        </w:rPr>
        <w:t xml:space="preserve">zmiany wynagrodzenia wynikającego z aktualizacji stawek jednostkowych </w:t>
      </w:r>
      <w:r w:rsidRPr="00F76C8A">
        <w:rPr>
          <w:rFonts w:asciiTheme="majorHAnsi" w:hAnsiTheme="majorHAnsi" w:cstheme="majorHAnsi"/>
          <w:sz w:val="20"/>
          <w:szCs w:val="20"/>
        </w:rPr>
        <w:t xml:space="preserve">o średnioroczny wskaźnik cen towarów i usług konsumpcyjnych opublikowany w komunikacie Prezesa GUS za rok poprzedni, przy czym zmiany te są możliwe od dnia 01.01.2018 r. </w:t>
      </w:r>
    </w:p>
    <w:p w14:paraId="6213BFE4" w14:textId="77777777" w:rsidR="004C5ABA" w:rsidRPr="00F76C8A" w:rsidRDefault="004C5ABA" w:rsidP="009A5011">
      <w:pPr>
        <w:pStyle w:val="Akapitzlist"/>
        <w:numPr>
          <w:ilvl w:val="0"/>
          <w:numId w:val="87"/>
        </w:numPr>
        <w:autoSpaceDE w:val="0"/>
        <w:autoSpaceDN w:val="0"/>
        <w:adjustRightInd w:val="0"/>
        <w:spacing w:line="276" w:lineRule="auto"/>
        <w:ind w:left="993" w:hanging="283"/>
        <w:jc w:val="both"/>
        <w:rPr>
          <w:rFonts w:asciiTheme="majorHAnsi" w:hAnsiTheme="majorHAnsi" w:cstheme="majorHAnsi"/>
          <w:color w:val="000000"/>
          <w:spacing w:val="-2"/>
          <w:sz w:val="20"/>
          <w:szCs w:val="20"/>
        </w:rPr>
      </w:pPr>
      <w:bookmarkStart w:id="109" w:name="_Hlk493767743"/>
      <w:r w:rsidRPr="00F76C8A">
        <w:rPr>
          <w:rFonts w:asciiTheme="majorHAnsi" w:hAnsiTheme="majorHAnsi" w:cstheme="majorHAnsi"/>
          <w:sz w:val="20"/>
          <w:szCs w:val="20"/>
        </w:rPr>
        <w:t>zmiany</w:t>
      </w:r>
      <w:r w:rsidRPr="00F76C8A">
        <w:rPr>
          <w:rFonts w:asciiTheme="majorHAnsi" w:hAnsiTheme="majorHAnsi" w:cstheme="majorHAnsi"/>
          <w:bCs/>
          <w:sz w:val="20"/>
          <w:szCs w:val="20"/>
        </w:rPr>
        <w:t xml:space="preserve"> wysokości minimalnego wynagrodzenia za pracę ustalonego na podstawie art. 2 ust. 3-5 ustawy z dnia 10 października 2002 r. o minimalnym wynagrodzeniu za pracę (Dz. U. z 2016 r. poz. 1456 ze zmianami), przy czym strony zgodnie ustalają, ze przyjmują wysokość minimalnego wynagrodzenia na poziomie kwoty  opublikowanej na rok 2017 r. w wysokości  2000 zł oraz zmiany zasad podlegania ubezpieczeniom społecznym lub ubezpieczeniu zdrowotnemu lub wysokości stawki składki na ubezpieczenia społeczne lub zdrowotne</w:t>
      </w:r>
    </w:p>
    <w:p w14:paraId="2AB5833E" w14:textId="77777777" w:rsidR="004C5ABA" w:rsidRPr="00F76C8A" w:rsidRDefault="004C5ABA" w:rsidP="004C5ABA">
      <w:pPr>
        <w:tabs>
          <w:tab w:val="num" w:pos="3600"/>
        </w:tabs>
        <w:jc w:val="both"/>
        <w:rPr>
          <w:rFonts w:asciiTheme="majorHAnsi" w:hAnsiTheme="majorHAnsi" w:cstheme="majorHAnsi"/>
          <w:bCs/>
          <w:sz w:val="20"/>
          <w:szCs w:val="20"/>
        </w:rPr>
      </w:pPr>
      <w:r w:rsidRPr="00F76C8A">
        <w:rPr>
          <w:rFonts w:asciiTheme="majorHAnsi" w:hAnsiTheme="majorHAnsi" w:cstheme="majorHAnsi"/>
          <w:bCs/>
          <w:sz w:val="20"/>
          <w:szCs w:val="20"/>
        </w:rPr>
        <w:t xml:space="preserve">- jeżeli Wykonawca wykaże, że zmiany te będą miały wpływ na koszty wykonania zamówienia przez Wykonawcę. </w:t>
      </w:r>
    </w:p>
    <w:p w14:paraId="1078AD34" w14:textId="77777777" w:rsidR="004C5ABA" w:rsidRPr="00F76C8A" w:rsidRDefault="00F76C8A" w:rsidP="009A5011">
      <w:pPr>
        <w:pStyle w:val="Akapitzlist"/>
        <w:numPr>
          <w:ilvl w:val="3"/>
          <w:numId w:val="88"/>
        </w:numPr>
        <w:contextualSpacing w:val="0"/>
        <w:jc w:val="both"/>
        <w:rPr>
          <w:rFonts w:asciiTheme="majorHAnsi" w:hAnsiTheme="majorHAnsi" w:cstheme="majorHAnsi"/>
          <w:b/>
          <w:bCs/>
          <w:sz w:val="20"/>
          <w:szCs w:val="20"/>
        </w:rPr>
      </w:pPr>
      <w:r w:rsidRPr="00F76C8A">
        <w:rPr>
          <w:rFonts w:asciiTheme="majorHAnsi" w:hAnsiTheme="majorHAnsi" w:cstheme="majorHAnsi"/>
          <w:color w:val="000000"/>
          <w:sz w:val="20"/>
          <w:szCs w:val="20"/>
        </w:rPr>
        <w:t>Zmiany o których mowa w ust.</w:t>
      </w:r>
      <w:proofErr w:type="gramStart"/>
      <w:r w:rsidRPr="00F76C8A">
        <w:rPr>
          <w:rFonts w:asciiTheme="majorHAnsi" w:hAnsiTheme="majorHAnsi" w:cstheme="majorHAnsi"/>
          <w:color w:val="000000"/>
          <w:sz w:val="20"/>
          <w:szCs w:val="20"/>
        </w:rPr>
        <w:t>8</w:t>
      </w:r>
      <w:r w:rsidR="004C5ABA" w:rsidRPr="00F76C8A">
        <w:rPr>
          <w:rFonts w:asciiTheme="majorHAnsi" w:hAnsiTheme="majorHAnsi" w:cstheme="majorHAnsi"/>
          <w:color w:val="000000"/>
          <w:sz w:val="20"/>
          <w:szCs w:val="20"/>
        </w:rPr>
        <w:t xml:space="preserve">  lit</w:t>
      </w:r>
      <w:proofErr w:type="gramEnd"/>
      <w:r w:rsidR="004C5ABA" w:rsidRPr="00F76C8A">
        <w:rPr>
          <w:rFonts w:asciiTheme="majorHAnsi" w:hAnsiTheme="majorHAnsi" w:cstheme="majorHAnsi"/>
          <w:color w:val="000000"/>
          <w:sz w:val="20"/>
          <w:szCs w:val="20"/>
        </w:rPr>
        <w:t xml:space="preserve"> c i d  mogą  zostać dokonane  w zakresie procentowego wzrostu waloryzowanej  części wynagrodzenia wskazanego w formularzu cenowym  wynikającego  z aktów prawnych wprowadzających zmiany minimalnego wynagrodzenia lub/i  stawki składki na ubezpieczenia społeczne lub zdrowotne dla pozostałego okresu obowiązywania umowy.</w:t>
      </w:r>
    </w:p>
    <w:bookmarkEnd w:id="109"/>
    <w:p w14:paraId="009968E7" w14:textId="77777777" w:rsidR="004C5ABA" w:rsidRPr="00F76C8A" w:rsidRDefault="004C5ABA" w:rsidP="009A5011">
      <w:pPr>
        <w:pStyle w:val="Akapitzlist"/>
        <w:numPr>
          <w:ilvl w:val="3"/>
          <w:numId w:val="88"/>
        </w:numPr>
        <w:contextualSpacing w:val="0"/>
        <w:jc w:val="both"/>
        <w:rPr>
          <w:rFonts w:asciiTheme="majorHAnsi" w:hAnsiTheme="majorHAnsi" w:cstheme="majorHAnsi"/>
          <w:b/>
          <w:bCs/>
          <w:sz w:val="20"/>
          <w:szCs w:val="20"/>
        </w:rPr>
      </w:pPr>
      <w:r w:rsidRPr="00F76C8A">
        <w:rPr>
          <w:rFonts w:asciiTheme="majorHAnsi" w:hAnsiTheme="majorHAnsi" w:cstheme="majorHAnsi"/>
          <w:color w:val="000000"/>
          <w:sz w:val="20"/>
          <w:szCs w:val="20"/>
        </w:rPr>
        <w:t xml:space="preserve">Zmiany umowy mogą być wprowadzone na wniosek Zamawiającego lub Wykonawcy, przy czym wnioski mogą być składane nie później niż do ostatniego dnia obowiązywania umowy.  </w:t>
      </w:r>
    </w:p>
    <w:p w14:paraId="185A2490" w14:textId="77777777" w:rsidR="004C5ABA" w:rsidRPr="00F76C8A" w:rsidRDefault="004C5ABA" w:rsidP="009A5011">
      <w:pPr>
        <w:pStyle w:val="Akapitzlist"/>
        <w:numPr>
          <w:ilvl w:val="3"/>
          <w:numId w:val="88"/>
        </w:numPr>
        <w:contextualSpacing w:val="0"/>
        <w:jc w:val="both"/>
        <w:rPr>
          <w:rFonts w:asciiTheme="majorHAnsi" w:hAnsiTheme="majorHAnsi" w:cstheme="majorHAnsi"/>
          <w:b/>
          <w:bCs/>
          <w:sz w:val="20"/>
          <w:szCs w:val="20"/>
        </w:rPr>
      </w:pPr>
      <w:r w:rsidRPr="00F76C8A">
        <w:rPr>
          <w:rFonts w:asciiTheme="majorHAnsi" w:hAnsiTheme="majorHAnsi" w:cstheme="majorHAnsi"/>
          <w:sz w:val="20"/>
          <w:szCs w:val="20"/>
        </w:rPr>
        <w:t xml:space="preserve">Ewentualne spory mogące wynikać ze stosunku objętego umową będzie rozpatrywał Sąd właściwy miejscowo </w:t>
      </w:r>
      <w:proofErr w:type="gramStart"/>
      <w:r w:rsidRPr="00F76C8A">
        <w:rPr>
          <w:rFonts w:asciiTheme="majorHAnsi" w:hAnsiTheme="majorHAnsi" w:cstheme="majorHAnsi"/>
          <w:sz w:val="20"/>
          <w:szCs w:val="20"/>
        </w:rPr>
        <w:t>dla  siedziby</w:t>
      </w:r>
      <w:proofErr w:type="gramEnd"/>
      <w:r w:rsidRPr="00F76C8A">
        <w:rPr>
          <w:rFonts w:asciiTheme="majorHAnsi" w:hAnsiTheme="majorHAnsi" w:cstheme="majorHAnsi"/>
          <w:sz w:val="20"/>
          <w:szCs w:val="20"/>
        </w:rPr>
        <w:t xml:space="preserve"> Zamawiającego.</w:t>
      </w:r>
    </w:p>
    <w:p w14:paraId="55395618" w14:textId="77777777" w:rsidR="004C5ABA" w:rsidRPr="00F76C8A" w:rsidRDefault="004C5ABA" w:rsidP="009A5011">
      <w:pPr>
        <w:pStyle w:val="Akapitzlist"/>
        <w:numPr>
          <w:ilvl w:val="3"/>
          <w:numId w:val="88"/>
        </w:numPr>
        <w:contextualSpacing w:val="0"/>
        <w:jc w:val="both"/>
        <w:rPr>
          <w:rFonts w:asciiTheme="majorHAnsi" w:hAnsiTheme="majorHAnsi" w:cstheme="majorHAnsi"/>
          <w:b/>
          <w:bCs/>
          <w:sz w:val="20"/>
          <w:szCs w:val="20"/>
        </w:rPr>
      </w:pPr>
      <w:r w:rsidRPr="00F76C8A">
        <w:rPr>
          <w:rFonts w:asciiTheme="majorHAnsi" w:hAnsiTheme="majorHAnsi" w:cstheme="majorHAnsi"/>
          <w:sz w:val="20"/>
          <w:szCs w:val="20"/>
        </w:rPr>
        <w:t>Umowę sporządzono w dwóch jednobrzmiących egzemplarzach, po jednym dla każdej ze stron.</w:t>
      </w:r>
    </w:p>
    <w:p w14:paraId="13A8BB63" w14:textId="77777777" w:rsidR="004C5ABA" w:rsidRPr="00F76C8A" w:rsidRDefault="004C5ABA" w:rsidP="004C5ABA">
      <w:pPr>
        <w:autoSpaceDE w:val="0"/>
        <w:autoSpaceDN w:val="0"/>
        <w:adjustRightInd w:val="0"/>
        <w:spacing w:line="360" w:lineRule="auto"/>
        <w:jc w:val="both"/>
        <w:rPr>
          <w:rFonts w:asciiTheme="majorHAnsi" w:hAnsiTheme="majorHAnsi" w:cstheme="majorHAnsi"/>
          <w:b/>
          <w:bCs/>
          <w:sz w:val="20"/>
          <w:szCs w:val="20"/>
        </w:rPr>
      </w:pPr>
    </w:p>
    <w:p w14:paraId="4B298CE5" w14:textId="77777777" w:rsidR="004C5ABA" w:rsidRPr="00F76C8A" w:rsidRDefault="004C5ABA" w:rsidP="004C5ABA">
      <w:pPr>
        <w:autoSpaceDE w:val="0"/>
        <w:autoSpaceDN w:val="0"/>
        <w:adjustRightInd w:val="0"/>
        <w:spacing w:line="360" w:lineRule="auto"/>
        <w:rPr>
          <w:rFonts w:asciiTheme="majorHAnsi" w:hAnsiTheme="majorHAnsi" w:cstheme="majorHAnsi"/>
          <w:b/>
          <w:bCs/>
          <w:sz w:val="20"/>
          <w:szCs w:val="20"/>
        </w:rPr>
      </w:pPr>
      <w:r w:rsidRPr="00F76C8A">
        <w:rPr>
          <w:rFonts w:asciiTheme="majorHAnsi" w:hAnsiTheme="majorHAnsi" w:cstheme="majorHAnsi"/>
          <w:b/>
          <w:bCs/>
          <w:sz w:val="20"/>
          <w:szCs w:val="20"/>
        </w:rPr>
        <w:lastRenderedPageBreak/>
        <w:t xml:space="preserve">        ZAMAWIAJĄCY </w:t>
      </w:r>
      <w:r w:rsidRPr="00F76C8A">
        <w:rPr>
          <w:rFonts w:asciiTheme="majorHAnsi" w:hAnsiTheme="majorHAnsi" w:cstheme="majorHAnsi"/>
          <w:b/>
          <w:bCs/>
          <w:sz w:val="20"/>
          <w:szCs w:val="20"/>
        </w:rPr>
        <w:tab/>
      </w:r>
      <w:r w:rsidRPr="00F76C8A">
        <w:rPr>
          <w:rFonts w:asciiTheme="majorHAnsi" w:hAnsiTheme="majorHAnsi" w:cstheme="majorHAnsi"/>
          <w:b/>
          <w:bCs/>
          <w:sz w:val="20"/>
          <w:szCs w:val="20"/>
        </w:rPr>
        <w:tab/>
      </w:r>
      <w:r w:rsidRPr="00F76C8A">
        <w:rPr>
          <w:rFonts w:asciiTheme="majorHAnsi" w:hAnsiTheme="majorHAnsi" w:cstheme="majorHAnsi"/>
          <w:b/>
          <w:bCs/>
          <w:sz w:val="20"/>
          <w:szCs w:val="20"/>
        </w:rPr>
        <w:tab/>
      </w:r>
      <w:r w:rsidRPr="00F76C8A">
        <w:rPr>
          <w:rFonts w:asciiTheme="majorHAnsi" w:hAnsiTheme="majorHAnsi" w:cstheme="majorHAnsi"/>
          <w:b/>
          <w:bCs/>
          <w:sz w:val="20"/>
          <w:szCs w:val="20"/>
        </w:rPr>
        <w:tab/>
      </w:r>
      <w:r w:rsidRPr="00F76C8A">
        <w:rPr>
          <w:rFonts w:asciiTheme="majorHAnsi" w:hAnsiTheme="majorHAnsi" w:cstheme="majorHAnsi"/>
          <w:b/>
          <w:bCs/>
          <w:sz w:val="20"/>
          <w:szCs w:val="20"/>
        </w:rPr>
        <w:tab/>
        <w:t xml:space="preserve">                              WYKONAWCA</w:t>
      </w:r>
    </w:p>
    <w:p w14:paraId="140F156B" w14:textId="77777777" w:rsidR="004C5ABA" w:rsidRPr="00F76C8A" w:rsidRDefault="004C5ABA" w:rsidP="004C5ABA">
      <w:pPr>
        <w:autoSpaceDE w:val="0"/>
        <w:autoSpaceDN w:val="0"/>
        <w:adjustRightInd w:val="0"/>
        <w:spacing w:line="360" w:lineRule="auto"/>
        <w:rPr>
          <w:rFonts w:asciiTheme="majorHAnsi" w:hAnsiTheme="majorHAnsi" w:cstheme="majorHAnsi"/>
          <w:sz w:val="20"/>
          <w:szCs w:val="20"/>
        </w:rPr>
      </w:pPr>
    </w:p>
    <w:p w14:paraId="21B576C0" w14:textId="77777777" w:rsidR="004C5ABA" w:rsidRPr="00F76C8A" w:rsidRDefault="004C5ABA" w:rsidP="004C5ABA">
      <w:pPr>
        <w:autoSpaceDE w:val="0"/>
        <w:autoSpaceDN w:val="0"/>
        <w:adjustRightInd w:val="0"/>
        <w:spacing w:line="360" w:lineRule="auto"/>
        <w:ind w:right="400"/>
        <w:rPr>
          <w:rFonts w:asciiTheme="majorHAnsi" w:hAnsiTheme="majorHAnsi" w:cstheme="majorHAnsi"/>
          <w:sz w:val="20"/>
          <w:szCs w:val="20"/>
        </w:rPr>
      </w:pPr>
      <w:r w:rsidRPr="00F76C8A">
        <w:rPr>
          <w:rFonts w:asciiTheme="majorHAnsi" w:hAnsiTheme="majorHAnsi" w:cstheme="majorHAnsi"/>
          <w:sz w:val="20"/>
          <w:szCs w:val="20"/>
        </w:rPr>
        <w:t>……………………………                                                                         ……. ………………………</w:t>
      </w:r>
    </w:p>
    <w:p w14:paraId="4999652A" w14:textId="77777777" w:rsidR="004C5ABA" w:rsidRPr="00F76C8A" w:rsidRDefault="004C5ABA" w:rsidP="004C5ABA">
      <w:pPr>
        <w:autoSpaceDE w:val="0"/>
        <w:autoSpaceDN w:val="0"/>
        <w:adjustRightInd w:val="0"/>
        <w:spacing w:line="360" w:lineRule="auto"/>
        <w:ind w:right="400"/>
        <w:rPr>
          <w:rFonts w:asciiTheme="majorHAnsi" w:hAnsiTheme="majorHAnsi" w:cstheme="majorHAnsi"/>
          <w:sz w:val="20"/>
          <w:szCs w:val="20"/>
        </w:rPr>
      </w:pPr>
      <w:r w:rsidRPr="00F76C8A">
        <w:rPr>
          <w:rFonts w:asciiTheme="majorHAnsi" w:hAnsiTheme="majorHAnsi" w:cstheme="majorHAnsi"/>
          <w:sz w:val="20"/>
          <w:szCs w:val="20"/>
        </w:rPr>
        <w:tab/>
        <w:t xml:space="preserve">        data</w:t>
      </w: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sz w:val="20"/>
          <w:szCs w:val="20"/>
        </w:rPr>
        <w:tab/>
      </w:r>
      <w:r w:rsidRPr="00F76C8A">
        <w:rPr>
          <w:rFonts w:asciiTheme="majorHAnsi" w:hAnsiTheme="majorHAnsi" w:cstheme="majorHAnsi"/>
          <w:sz w:val="20"/>
          <w:szCs w:val="20"/>
        </w:rPr>
        <w:tab/>
        <w:t>data</w:t>
      </w:r>
    </w:p>
    <w:p w14:paraId="1CCAC5B1" w14:textId="77777777" w:rsidR="004C5ABA" w:rsidRPr="00F76C8A" w:rsidRDefault="004C5ABA" w:rsidP="004C5ABA">
      <w:pPr>
        <w:rPr>
          <w:rFonts w:asciiTheme="majorHAnsi" w:hAnsiTheme="majorHAnsi" w:cstheme="majorHAnsi"/>
          <w:sz w:val="20"/>
          <w:szCs w:val="20"/>
        </w:rPr>
      </w:pPr>
    </w:p>
    <w:p w14:paraId="2A0ECB14" w14:textId="77777777" w:rsidR="000775C7" w:rsidRDefault="000775C7" w:rsidP="00F76C8A">
      <w:pPr>
        <w:pStyle w:val="Nagwek1"/>
        <w:numPr>
          <w:ilvl w:val="0"/>
          <w:numId w:val="0"/>
        </w:numPr>
        <w:rPr>
          <w:rFonts w:asciiTheme="majorHAnsi" w:hAnsiTheme="majorHAnsi" w:cstheme="majorHAnsi"/>
          <w:sz w:val="20"/>
          <w:szCs w:val="20"/>
        </w:rPr>
      </w:pPr>
      <w:bookmarkStart w:id="110" w:name="_Toc313536146"/>
      <w:bookmarkStart w:id="111" w:name="_Toc493667354"/>
    </w:p>
    <w:bookmarkEnd w:id="103"/>
    <w:p w14:paraId="14918573" w14:textId="77777777" w:rsidR="006E0E80" w:rsidRDefault="006E0E80" w:rsidP="006E0E80"/>
    <w:p w14:paraId="2DB955AF" w14:textId="77777777" w:rsidR="006E0E80" w:rsidRDefault="006E0E80" w:rsidP="006E0E80"/>
    <w:p w14:paraId="3A18EA4C" w14:textId="77777777" w:rsidR="006E0E80" w:rsidRDefault="006E0E80" w:rsidP="006E0E80"/>
    <w:p w14:paraId="68E149A3" w14:textId="77777777" w:rsidR="006E0E80" w:rsidRDefault="006E0E80" w:rsidP="006E0E80"/>
    <w:p w14:paraId="25D2DEDD" w14:textId="77777777" w:rsidR="006E0E80" w:rsidRDefault="006E0E80" w:rsidP="006E0E80"/>
    <w:p w14:paraId="25BC864D" w14:textId="77777777" w:rsidR="006E0E80" w:rsidRDefault="006E0E80" w:rsidP="006E0E80"/>
    <w:p w14:paraId="4C78EC6C" w14:textId="77777777" w:rsidR="006E0E80" w:rsidRPr="006E0E80" w:rsidRDefault="006E0E80" w:rsidP="006E0E80"/>
    <w:p w14:paraId="5612CAC4" w14:textId="77777777" w:rsidR="004C5ABA" w:rsidRPr="00F76C8A" w:rsidRDefault="004C5ABA" w:rsidP="00F76C8A">
      <w:pPr>
        <w:pStyle w:val="Nagwek1"/>
        <w:numPr>
          <w:ilvl w:val="0"/>
          <w:numId w:val="0"/>
        </w:numPr>
        <w:rPr>
          <w:rFonts w:asciiTheme="majorHAnsi" w:hAnsiTheme="majorHAnsi" w:cstheme="majorHAnsi"/>
          <w:sz w:val="20"/>
          <w:szCs w:val="20"/>
        </w:rPr>
      </w:pPr>
      <w:r w:rsidRPr="00F76C8A">
        <w:rPr>
          <w:rFonts w:asciiTheme="majorHAnsi" w:hAnsiTheme="majorHAnsi" w:cstheme="majorHAnsi"/>
          <w:sz w:val="20"/>
          <w:szCs w:val="20"/>
        </w:rPr>
        <w:t>CZĘŚĆ III – OPIS PRZEDMIOTU ZAMÓWIENIA</w:t>
      </w:r>
      <w:bookmarkEnd w:id="110"/>
      <w:bookmarkEnd w:id="111"/>
    </w:p>
    <w:p w14:paraId="29F9B1BF" w14:textId="77777777" w:rsidR="004C5ABA" w:rsidRPr="00F76C8A" w:rsidRDefault="004C5ABA" w:rsidP="004C5ABA">
      <w:pPr>
        <w:autoSpaceDE w:val="0"/>
        <w:autoSpaceDN w:val="0"/>
        <w:adjustRightInd w:val="0"/>
        <w:ind w:right="-110"/>
        <w:rPr>
          <w:rFonts w:asciiTheme="majorHAnsi" w:hAnsiTheme="majorHAnsi" w:cstheme="majorHAnsi"/>
          <w:b/>
          <w:color w:val="000000"/>
          <w:sz w:val="20"/>
          <w:szCs w:val="20"/>
        </w:rPr>
      </w:pPr>
      <w:r w:rsidRPr="00F76C8A">
        <w:rPr>
          <w:rFonts w:asciiTheme="majorHAnsi" w:hAnsiTheme="majorHAnsi" w:cstheme="majorHAnsi"/>
          <w:b/>
          <w:color w:val="000000"/>
          <w:sz w:val="20"/>
          <w:szCs w:val="20"/>
        </w:rPr>
        <w:t>1. Oznaczenie przedmiotu zamówienia według Wspólnego Słownika Zamówień (CPV</w:t>
      </w:r>
      <w:proofErr w:type="gramStart"/>
      <w:r w:rsidRPr="00F76C8A">
        <w:rPr>
          <w:rFonts w:asciiTheme="majorHAnsi" w:hAnsiTheme="majorHAnsi" w:cstheme="majorHAnsi"/>
          <w:b/>
          <w:color w:val="000000"/>
          <w:sz w:val="20"/>
          <w:szCs w:val="20"/>
        </w:rPr>
        <w:t>) :</w:t>
      </w:r>
      <w:proofErr w:type="gramEnd"/>
      <w:r w:rsidRPr="00F76C8A">
        <w:rPr>
          <w:rFonts w:asciiTheme="majorHAnsi" w:hAnsiTheme="majorHAnsi" w:cstheme="majorHAnsi"/>
          <w:b/>
          <w:color w:val="000000"/>
          <w:sz w:val="20"/>
          <w:szCs w:val="20"/>
        </w:rPr>
        <w:t xml:space="preserve"> </w:t>
      </w:r>
    </w:p>
    <w:p w14:paraId="6B24BF7B" w14:textId="77777777" w:rsidR="004C5ABA" w:rsidRPr="00F76C8A" w:rsidRDefault="004C5ABA" w:rsidP="004C5ABA">
      <w:pPr>
        <w:autoSpaceDE w:val="0"/>
        <w:autoSpaceDN w:val="0"/>
        <w:adjustRightInd w:val="0"/>
        <w:ind w:right="-110"/>
        <w:rPr>
          <w:rFonts w:asciiTheme="majorHAnsi" w:hAnsiTheme="majorHAnsi" w:cstheme="majorHAnsi"/>
          <w:b/>
          <w:color w:val="000000"/>
          <w:sz w:val="20"/>
          <w:szCs w:val="20"/>
        </w:rPr>
      </w:pPr>
    </w:p>
    <w:tbl>
      <w:tblPr>
        <w:tblW w:w="4943"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46"/>
        <w:gridCol w:w="7207"/>
      </w:tblGrid>
      <w:tr w:rsidR="004C5ABA" w:rsidRPr="00F76C8A" w14:paraId="19BC3890" w14:textId="77777777" w:rsidTr="00F76C8A">
        <w:trPr>
          <w:trHeight w:val="284"/>
          <w:tblCellSpacing w:w="0" w:type="dxa"/>
          <w:jc w:val="center"/>
        </w:trPr>
        <w:tc>
          <w:tcPr>
            <w:tcW w:w="975" w:type="pct"/>
            <w:vAlign w:val="center"/>
          </w:tcPr>
          <w:p w14:paraId="7BD2BC61" w14:textId="77777777" w:rsidR="004C5ABA" w:rsidRPr="00F76C8A" w:rsidRDefault="004C5ABA" w:rsidP="00F76C8A">
            <w:pPr>
              <w:jc w:val="center"/>
              <w:rPr>
                <w:rFonts w:asciiTheme="majorHAnsi" w:eastAsia="Arial Unicode MS" w:hAnsiTheme="majorHAnsi" w:cstheme="majorHAnsi"/>
                <w:sz w:val="20"/>
                <w:szCs w:val="20"/>
              </w:rPr>
            </w:pPr>
            <w:r w:rsidRPr="00F76C8A">
              <w:rPr>
                <w:rFonts w:asciiTheme="majorHAnsi" w:eastAsia="Arial Unicode MS" w:hAnsiTheme="majorHAnsi" w:cstheme="majorHAnsi"/>
                <w:sz w:val="20"/>
                <w:szCs w:val="20"/>
              </w:rPr>
              <w:t>Kod CPV</w:t>
            </w:r>
          </w:p>
        </w:tc>
        <w:tc>
          <w:tcPr>
            <w:tcW w:w="4025" w:type="pct"/>
            <w:vAlign w:val="center"/>
          </w:tcPr>
          <w:p w14:paraId="5E91C840" w14:textId="77777777" w:rsidR="004C5ABA" w:rsidRPr="00F76C8A" w:rsidRDefault="004C5ABA" w:rsidP="00F76C8A">
            <w:pPr>
              <w:pStyle w:val="Nagwek2"/>
              <w:rPr>
                <w:rFonts w:asciiTheme="majorHAnsi" w:eastAsia="Arial Unicode MS" w:hAnsiTheme="majorHAnsi" w:cstheme="majorHAnsi"/>
                <w:b w:val="0"/>
                <w:bCs/>
                <w:i w:val="0"/>
                <w:color w:val="auto"/>
                <w:sz w:val="20"/>
              </w:rPr>
            </w:pPr>
            <w:bookmarkStart w:id="112" w:name="_Toc149526337"/>
            <w:r w:rsidRPr="00F76C8A">
              <w:rPr>
                <w:rFonts w:asciiTheme="majorHAnsi" w:eastAsia="Arial Unicode MS" w:hAnsiTheme="majorHAnsi" w:cstheme="majorHAnsi"/>
                <w:b w:val="0"/>
                <w:bCs/>
                <w:i w:val="0"/>
                <w:color w:val="auto"/>
                <w:sz w:val="20"/>
              </w:rPr>
              <w:t xml:space="preserve">Nazwa </w:t>
            </w:r>
            <w:bookmarkEnd w:id="112"/>
          </w:p>
        </w:tc>
      </w:tr>
      <w:tr w:rsidR="004C5ABA" w:rsidRPr="00F76C8A" w14:paraId="759C4635" w14:textId="77777777" w:rsidTr="00F76C8A">
        <w:trPr>
          <w:trHeight w:val="284"/>
          <w:tblCellSpacing w:w="0" w:type="dxa"/>
          <w:jc w:val="center"/>
        </w:trPr>
        <w:tc>
          <w:tcPr>
            <w:tcW w:w="975" w:type="pct"/>
          </w:tcPr>
          <w:p w14:paraId="64D2A2B5"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34351100-3</w:t>
            </w:r>
          </w:p>
        </w:tc>
        <w:tc>
          <w:tcPr>
            <w:tcW w:w="4025" w:type="pct"/>
          </w:tcPr>
          <w:p w14:paraId="7FB8F502" w14:textId="77777777" w:rsidR="004C5ABA" w:rsidRPr="00F76C8A" w:rsidRDefault="004C5ABA" w:rsidP="00F76C8A">
            <w:pPr>
              <w:ind w:left="100"/>
              <w:rPr>
                <w:rFonts w:asciiTheme="majorHAnsi" w:hAnsiTheme="majorHAnsi" w:cstheme="majorHAnsi"/>
                <w:sz w:val="20"/>
                <w:szCs w:val="20"/>
              </w:rPr>
            </w:pPr>
            <w:r w:rsidRPr="00F76C8A">
              <w:rPr>
                <w:rFonts w:asciiTheme="majorHAnsi" w:hAnsiTheme="majorHAnsi" w:cstheme="majorHAnsi"/>
                <w:sz w:val="20"/>
                <w:szCs w:val="20"/>
              </w:rPr>
              <w:t>Opony do pojazdów silnikowych</w:t>
            </w:r>
          </w:p>
        </w:tc>
      </w:tr>
    </w:tbl>
    <w:p w14:paraId="073E6275" w14:textId="77777777" w:rsidR="004C5ABA" w:rsidRPr="00F76C8A" w:rsidRDefault="004C5ABA" w:rsidP="004C5ABA">
      <w:pPr>
        <w:autoSpaceDE w:val="0"/>
        <w:autoSpaceDN w:val="0"/>
        <w:adjustRightInd w:val="0"/>
        <w:rPr>
          <w:rFonts w:asciiTheme="majorHAnsi" w:hAnsiTheme="majorHAnsi" w:cstheme="majorHAnsi"/>
          <w:color w:val="000000"/>
          <w:sz w:val="20"/>
          <w:szCs w:val="20"/>
        </w:rPr>
      </w:pPr>
    </w:p>
    <w:p w14:paraId="7F53D813" w14:textId="77777777" w:rsidR="004C5ABA" w:rsidRPr="00F76C8A" w:rsidRDefault="004C5ABA" w:rsidP="004C5ABA">
      <w:pPr>
        <w:ind w:left="76"/>
        <w:jc w:val="both"/>
        <w:rPr>
          <w:rFonts w:asciiTheme="majorHAnsi" w:hAnsiTheme="majorHAnsi" w:cstheme="majorHAnsi"/>
          <w:b/>
          <w:sz w:val="20"/>
          <w:szCs w:val="20"/>
        </w:rPr>
      </w:pPr>
      <w:r w:rsidRPr="00F76C8A">
        <w:rPr>
          <w:rFonts w:asciiTheme="majorHAnsi" w:hAnsiTheme="majorHAnsi" w:cstheme="majorHAnsi"/>
          <w:b/>
          <w:sz w:val="20"/>
          <w:szCs w:val="20"/>
        </w:rPr>
        <w:t>2. Zakres Przedmiotu zamówienia</w:t>
      </w:r>
    </w:p>
    <w:p w14:paraId="4E954C3C" w14:textId="77777777" w:rsidR="004C5ABA" w:rsidRPr="00F76C8A" w:rsidRDefault="004C5ABA" w:rsidP="004C5ABA">
      <w:pPr>
        <w:ind w:left="76"/>
        <w:jc w:val="both"/>
        <w:rPr>
          <w:rFonts w:asciiTheme="majorHAnsi" w:hAnsiTheme="majorHAnsi" w:cstheme="majorHAnsi"/>
          <w:sz w:val="20"/>
          <w:szCs w:val="20"/>
        </w:rPr>
      </w:pPr>
    </w:p>
    <w:p w14:paraId="509A7309" w14:textId="77777777" w:rsidR="004C5ABA" w:rsidRPr="00F76C8A" w:rsidRDefault="004C5ABA" w:rsidP="004C5ABA">
      <w:pPr>
        <w:ind w:firstLine="360"/>
        <w:jc w:val="both"/>
        <w:rPr>
          <w:rFonts w:asciiTheme="majorHAnsi" w:hAnsiTheme="majorHAnsi" w:cstheme="majorHAnsi"/>
          <w:color w:val="000000"/>
          <w:sz w:val="20"/>
          <w:szCs w:val="20"/>
        </w:rPr>
      </w:pPr>
      <w:r w:rsidRPr="00F76C8A">
        <w:rPr>
          <w:rFonts w:asciiTheme="majorHAnsi" w:hAnsiTheme="majorHAnsi" w:cstheme="majorHAnsi"/>
          <w:sz w:val="20"/>
          <w:szCs w:val="20"/>
        </w:rPr>
        <w:t xml:space="preserve">Przedmiotem zamówienia </w:t>
      </w:r>
      <w:r w:rsidRPr="00F76C8A">
        <w:rPr>
          <w:rFonts w:asciiTheme="majorHAnsi" w:hAnsiTheme="majorHAnsi" w:cstheme="majorHAnsi"/>
          <w:color w:val="000000"/>
          <w:sz w:val="20"/>
          <w:szCs w:val="20"/>
        </w:rPr>
        <w:t xml:space="preserve">jest </w:t>
      </w:r>
      <w:r w:rsidRPr="00F76C8A">
        <w:rPr>
          <w:rFonts w:asciiTheme="majorHAnsi" w:hAnsiTheme="majorHAnsi" w:cstheme="majorHAnsi"/>
          <w:sz w:val="20"/>
          <w:szCs w:val="20"/>
        </w:rPr>
        <w:t>dostawa ogumienia do maszyn należących</w:t>
      </w:r>
      <w:r w:rsidRPr="00F76C8A">
        <w:rPr>
          <w:rFonts w:asciiTheme="majorHAnsi" w:hAnsiTheme="majorHAnsi" w:cstheme="majorHAnsi"/>
          <w:bCs/>
          <w:sz w:val="20"/>
          <w:szCs w:val="20"/>
        </w:rPr>
        <w:t xml:space="preserve"> do Zakładu Utylizacyjnego Sp. z o.o.</w:t>
      </w:r>
    </w:p>
    <w:p w14:paraId="503C06EC" w14:textId="77777777" w:rsidR="004C5ABA" w:rsidRPr="00F76C8A" w:rsidRDefault="004C5ABA" w:rsidP="004C5ABA">
      <w:pPr>
        <w:jc w:val="both"/>
        <w:rPr>
          <w:rFonts w:asciiTheme="majorHAnsi" w:hAnsiTheme="majorHAnsi" w:cstheme="majorHAnsi"/>
          <w:sz w:val="20"/>
          <w:szCs w:val="20"/>
        </w:rPr>
      </w:pPr>
      <w:r w:rsidRPr="00F76C8A">
        <w:rPr>
          <w:rFonts w:asciiTheme="majorHAnsi" w:hAnsiTheme="majorHAnsi" w:cstheme="majorHAnsi"/>
          <w:sz w:val="20"/>
          <w:szCs w:val="20"/>
        </w:rPr>
        <w:t xml:space="preserve">Szczegółowe ilości oraz wymagania podano w tabelach poniżej: </w:t>
      </w:r>
    </w:p>
    <w:p w14:paraId="29E25FBB" w14:textId="77777777" w:rsidR="004C5ABA" w:rsidRPr="00F76C8A" w:rsidRDefault="004C5ABA" w:rsidP="004C5ABA">
      <w:pPr>
        <w:jc w:val="both"/>
        <w:rPr>
          <w:rFonts w:asciiTheme="majorHAnsi" w:hAnsiTheme="majorHAnsi" w:cstheme="majorHAnsi"/>
          <w:sz w:val="20"/>
          <w:szCs w:val="20"/>
        </w:rPr>
      </w:pPr>
    </w:p>
    <w:p w14:paraId="6C7F5429" w14:textId="77777777" w:rsidR="004C5ABA" w:rsidRPr="00F76C8A" w:rsidRDefault="004C5ABA" w:rsidP="004C5ABA">
      <w:pPr>
        <w:jc w:val="both"/>
        <w:rPr>
          <w:rFonts w:asciiTheme="majorHAnsi" w:hAnsiTheme="majorHAnsi" w:cstheme="majorHAnsi"/>
          <w:sz w:val="20"/>
          <w:szCs w:val="20"/>
        </w:rPr>
      </w:pPr>
      <w:r w:rsidRPr="00F76C8A">
        <w:rPr>
          <w:rFonts w:asciiTheme="majorHAnsi" w:hAnsiTheme="majorHAnsi" w:cstheme="majorHAnsi"/>
          <w:sz w:val="20"/>
          <w:szCs w:val="20"/>
        </w:rPr>
        <w:t xml:space="preserve">Tabela nr 1 – Zakres zamówienia </w:t>
      </w:r>
    </w:p>
    <w:p w14:paraId="6BCC90D1" w14:textId="77777777" w:rsidR="004C5ABA" w:rsidRPr="00F76C8A" w:rsidRDefault="004C5ABA" w:rsidP="004C5ABA">
      <w:pPr>
        <w:jc w:val="both"/>
        <w:rPr>
          <w:rFonts w:asciiTheme="majorHAnsi" w:hAnsiTheme="majorHAnsi" w:cstheme="majorHAnsi"/>
          <w:sz w:val="20"/>
          <w:szCs w:val="2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
        <w:gridCol w:w="404"/>
        <w:gridCol w:w="1323"/>
        <w:gridCol w:w="1458"/>
        <w:gridCol w:w="136"/>
        <w:gridCol w:w="1151"/>
        <w:gridCol w:w="804"/>
        <w:gridCol w:w="1149"/>
        <w:gridCol w:w="1242"/>
        <w:gridCol w:w="590"/>
        <w:gridCol w:w="792"/>
        <w:gridCol w:w="76"/>
      </w:tblGrid>
      <w:tr w:rsidR="004C5ABA" w:rsidRPr="00F76C8A" w14:paraId="26815709" w14:textId="77777777" w:rsidTr="00F76C8A">
        <w:trPr>
          <w:gridAfter w:val="1"/>
          <w:wAfter w:w="76" w:type="dxa"/>
          <w:cantSplit/>
          <w:trHeight w:val="454"/>
          <w:tblHeader/>
          <w:jc w:val="center"/>
        </w:trPr>
        <w:tc>
          <w:tcPr>
            <w:tcW w:w="529" w:type="dxa"/>
            <w:gridSpan w:val="2"/>
            <w:vMerge w:val="restart"/>
            <w:tcBorders>
              <w:top w:val="double" w:sz="4" w:space="0" w:color="auto"/>
              <w:left w:val="double" w:sz="4" w:space="0" w:color="auto"/>
            </w:tcBorders>
            <w:vAlign w:val="center"/>
          </w:tcPr>
          <w:p w14:paraId="21DC9FBC"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Lp</w:t>
            </w:r>
          </w:p>
        </w:tc>
        <w:tc>
          <w:tcPr>
            <w:tcW w:w="7263" w:type="dxa"/>
            <w:gridSpan w:val="7"/>
            <w:tcBorders>
              <w:top w:val="double" w:sz="4" w:space="0" w:color="auto"/>
            </w:tcBorders>
            <w:vAlign w:val="center"/>
          </w:tcPr>
          <w:p w14:paraId="27E8A1E0" w14:textId="77777777" w:rsidR="004C5ABA" w:rsidRPr="00F76C8A" w:rsidRDefault="004C5ABA" w:rsidP="00F76C8A">
            <w:pPr>
              <w:jc w:val="center"/>
              <w:rPr>
                <w:rFonts w:asciiTheme="majorHAnsi" w:hAnsiTheme="majorHAnsi" w:cstheme="majorHAnsi"/>
                <w:bCs/>
                <w:iCs/>
                <w:sz w:val="20"/>
                <w:szCs w:val="20"/>
              </w:rPr>
            </w:pPr>
            <w:r w:rsidRPr="00F76C8A">
              <w:rPr>
                <w:rFonts w:asciiTheme="majorHAnsi" w:hAnsiTheme="majorHAnsi" w:cstheme="majorHAnsi"/>
                <w:sz w:val="20"/>
                <w:szCs w:val="20"/>
              </w:rPr>
              <w:t>Przedmiot zamówienia</w:t>
            </w:r>
          </w:p>
        </w:tc>
        <w:tc>
          <w:tcPr>
            <w:tcW w:w="590" w:type="dxa"/>
            <w:vMerge w:val="restart"/>
            <w:tcBorders>
              <w:top w:val="double" w:sz="4" w:space="0" w:color="auto"/>
            </w:tcBorders>
            <w:vAlign w:val="center"/>
          </w:tcPr>
          <w:p w14:paraId="2296D92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bCs/>
                <w:sz w:val="20"/>
                <w:szCs w:val="20"/>
              </w:rPr>
              <w:t>j.m.</w:t>
            </w:r>
          </w:p>
        </w:tc>
        <w:tc>
          <w:tcPr>
            <w:tcW w:w="792" w:type="dxa"/>
            <w:vMerge w:val="restart"/>
            <w:tcBorders>
              <w:top w:val="double" w:sz="4" w:space="0" w:color="auto"/>
              <w:right w:val="double" w:sz="4" w:space="0" w:color="auto"/>
            </w:tcBorders>
            <w:vAlign w:val="center"/>
          </w:tcPr>
          <w:p w14:paraId="101591A6"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iCs/>
                <w:sz w:val="20"/>
                <w:szCs w:val="20"/>
              </w:rPr>
              <w:t>Ilość</w:t>
            </w:r>
          </w:p>
        </w:tc>
      </w:tr>
      <w:tr w:rsidR="004C5ABA" w:rsidRPr="00F76C8A" w14:paraId="4817CF10" w14:textId="77777777" w:rsidTr="00F76C8A">
        <w:trPr>
          <w:gridAfter w:val="1"/>
          <w:wAfter w:w="76" w:type="dxa"/>
          <w:cantSplit/>
          <w:trHeight w:val="454"/>
          <w:tblHeader/>
          <w:jc w:val="center"/>
        </w:trPr>
        <w:tc>
          <w:tcPr>
            <w:tcW w:w="529" w:type="dxa"/>
            <w:gridSpan w:val="2"/>
            <w:vMerge/>
            <w:tcBorders>
              <w:left w:val="double" w:sz="4" w:space="0" w:color="auto"/>
            </w:tcBorders>
            <w:vAlign w:val="center"/>
          </w:tcPr>
          <w:p w14:paraId="4AF4C3EB" w14:textId="77777777" w:rsidR="004C5ABA" w:rsidRPr="00F76C8A" w:rsidRDefault="004C5ABA" w:rsidP="00F76C8A">
            <w:pPr>
              <w:ind w:left="180"/>
              <w:jc w:val="center"/>
              <w:rPr>
                <w:rFonts w:asciiTheme="majorHAnsi" w:hAnsiTheme="majorHAnsi" w:cstheme="majorHAnsi"/>
                <w:sz w:val="20"/>
                <w:szCs w:val="20"/>
              </w:rPr>
            </w:pPr>
          </w:p>
        </w:tc>
        <w:tc>
          <w:tcPr>
            <w:tcW w:w="1323" w:type="dxa"/>
            <w:tcBorders>
              <w:top w:val="single" w:sz="4" w:space="0" w:color="auto"/>
            </w:tcBorders>
            <w:vAlign w:val="center"/>
          </w:tcPr>
          <w:p w14:paraId="2B0CEB6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Ogumienie</w:t>
            </w:r>
          </w:p>
        </w:tc>
        <w:tc>
          <w:tcPr>
            <w:tcW w:w="1594" w:type="dxa"/>
            <w:gridSpan w:val="2"/>
            <w:tcBorders>
              <w:top w:val="single" w:sz="4" w:space="0" w:color="auto"/>
            </w:tcBorders>
            <w:vAlign w:val="center"/>
          </w:tcPr>
          <w:p w14:paraId="29B0CBB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bCs/>
                <w:iCs/>
                <w:sz w:val="20"/>
                <w:szCs w:val="20"/>
              </w:rPr>
              <w:t>Określenie maszyny,</w:t>
            </w:r>
          </w:p>
        </w:tc>
        <w:tc>
          <w:tcPr>
            <w:tcW w:w="1151" w:type="dxa"/>
            <w:tcBorders>
              <w:top w:val="single" w:sz="4" w:space="0" w:color="auto"/>
            </w:tcBorders>
            <w:vAlign w:val="center"/>
          </w:tcPr>
          <w:p w14:paraId="7E848691" w14:textId="77777777" w:rsidR="004C5ABA" w:rsidRPr="00F76C8A" w:rsidRDefault="004C5ABA" w:rsidP="00F76C8A">
            <w:pPr>
              <w:jc w:val="center"/>
              <w:rPr>
                <w:rFonts w:asciiTheme="majorHAnsi" w:hAnsiTheme="majorHAnsi" w:cstheme="majorHAnsi"/>
                <w:bCs/>
                <w:iCs/>
                <w:sz w:val="20"/>
                <w:szCs w:val="20"/>
              </w:rPr>
            </w:pPr>
            <w:r w:rsidRPr="00F76C8A">
              <w:rPr>
                <w:rFonts w:asciiTheme="majorHAnsi" w:hAnsiTheme="majorHAnsi" w:cstheme="majorHAnsi"/>
                <w:bCs/>
                <w:iCs/>
                <w:sz w:val="20"/>
                <w:szCs w:val="20"/>
              </w:rPr>
              <w:t>wymiar</w:t>
            </w:r>
          </w:p>
          <w:p w14:paraId="3D2B6D60"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bCs/>
                <w:iCs/>
                <w:sz w:val="20"/>
                <w:szCs w:val="20"/>
              </w:rPr>
              <w:t>ogumienia</w:t>
            </w:r>
          </w:p>
        </w:tc>
        <w:tc>
          <w:tcPr>
            <w:tcW w:w="804" w:type="dxa"/>
            <w:tcBorders>
              <w:top w:val="single" w:sz="4" w:space="0" w:color="auto"/>
            </w:tcBorders>
            <w:vAlign w:val="center"/>
          </w:tcPr>
          <w:p w14:paraId="460FC9BA"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bCs/>
                <w:iCs/>
                <w:sz w:val="20"/>
                <w:szCs w:val="20"/>
              </w:rPr>
              <w:t>ilość przekładek</w:t>
            </w:r>
          </w:p>
        </w:tc>
        <w:tc>
          <w:tcPr>
            <w:tcW w:w="2391" w:type="dxa"/>
            <w:gridSpan w:val="2"/>
            <w:tcBorders>
              <w:top w:val="single" w:sz="4" w:space="0" w:color="auto"/>
            </w:tcBorders>
            <w:vAlign w:val="center"/>
          </w:tcPr>
          <w:p w14:paraId="66BAB3D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bCs/>
                <w:iCs/>
                <w:sz w:val="20"/>
                <w:szCs w:val="20"/>
              </w:rPr>
              <w:t>Uwagi</w:t>
            </w:r>
          </w:p>
        </w:tc>
        <w:tc>
          <w:tcPr>
            <w:tcW w:w="590" w:type="dxa"/>
            <w:vMerge/>
            <w:vAlign w:val="center"/>
          </w:tcPr>
          <w:p w14:paraId="2392460E" w14:textId="77777777" w:rsidR="004C5ABA" w:rsidRPr="00F76C8A" w:rsidRDefault="004C5ABA" w:rsidP="00F76C8A">
            <w:pPr>
              <w:jc w:val="center"/>
              <w:rPr>
                <w:rFonts w:asciiTheme="majorHAnsi" w:hAnsiTheme="majorHAnsi" w:cstheme="majorHAnsi"/>
                <w:sz w:val="20"/>
                <w:szCs w:val="20"/>
              </w:rPr>
            </w:pPr>
          </w:p>
        </w:tc>
        <w:tc>
          <w:tcPr>
            <w:tcW w:w="792" w:type="dxa"/>
            <w:vMerge/>
            <w:tcBorders>
              <w:right w:val="double" w:sz="4" w:space="0" w:color="auto"/>
            </w:tcBorders>
            <w:vAlign w:val="center"/>
          </w:tcPr>
          <w:p w14:paraId="3D963FBB" w14:textId="77777777" w:rsidR="004C5ABA" w:rsidRPr="00F76C8A" w:rsidRDefault="004C5ABA" w:rsidP="00F76C8A">
            <w:pPr>
              <w:jc w:val="center"/>
              <w:rPr>
                <w:rFonts w:asciiTheme="majorHAnsi" w:hAnsiTheme="majorHAnsi" w:cstheme="majorHAnsi"/>
                <w:sz w:val="20"/>
                <w:szCs w:val="20"/>
              </w:rPr>
            </w:pPr>
          </w:p>
        </w:tc>
      </w:tr>
      <w:tr w:rsidR="004C5ABA" w:rsidRPr="00F76C8A" w14:paraId="7F2EFD52" w14:textId="77777777" w:rsidTr="00F76C8A">
        <w:trPr>
          <w:gridAfter w:val="1"/>
          <w:wAfter w:w="76" w:type="dxa"/>
          <w:cantSplit/>
          <w:trHeight w:val="233"/>
          <w:tblHeader/>
          <w:jc w:val="center"/>
        </w:trPr>
        <w:tc>
          <w:tcPr>
            <w:tcW w:w="529" w:type="dxa"/>
            <w:gridSpan w:val="2"/>
            <w:tcBorders>
              <w:top w:val="double" w:sz="4" w:space="0" w:color="auto"/>
              <w:left w:val="double" w:sz="4" w:space="0" w:color="auto"/>
            </w:tcBorders>
            <w:vAlign w:val="center"/>
          </w:tcPr>
          <w:p w14:paraId="546F6264" w14:textId="77777777" w:rsidR="004C5ABA" w:rsidRPr="00F76C8A" w:rsidRDefault="004C5ABA" w:rsidP="00F76C8A">
            <w:pPr>
              <w:ind w:left="180"/>
              <w:jc w:val="center"/>
              <w:rPr>
                <w:rFonts w:asciiTheme="majorHAnsi" w:hAnsiTheme="majorHAnsi" w:cstheme="majorHAnsi"/>
                <w:sz w:val="20"/>
                <w:szCs w:val="20"/>
              </w:rPr>
            </w:pPr>
            <w:r w:rsidRPr="00F76C8A">
              <w:rPr>
                <w:rFonts w:asciiTheme="majorHAnsi" w:hAnsiTheme="majorHAnsi" w:cstheme="majorHAnsi"/>
                <w:sz w:val="20"/>
                <w:szCs w:val="20"/>
              </w:rPr>
              <w:t>1</w:t>
            </w:r>
          </w:p>
        </w:tc>
        <w:tc>
          <w:tcPr>
            <w:tcW w:w="1323" w:type="dxa"/>
            <w:tcBorders>
              <w:top w:val="double" w:sz="4" w:space="0" w:color="auto"/>
            </w:tcBorders>
            <w:vAlign w:val="center"/>
          </w:tcPr>
          <w:p w14:paraId="501E7E67"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1594" w:type="dxa"/>
            <w:gridSpan w:val="2"/>
            <w:tcBorders>
              <w:top w:val="double" w:sz="4" w:space="0" w:color="auto"/>
            </w:tcBorders>
            <w:vAlign w:val="center"/>
          </w:tcPr>
          <w:p w14:paraId="3CE41AB9"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3</w:t>
            </w:r>
          </w:p>
        </w:tc>
        <w:tc>
          <w:tcPr>
            <w:tcW w:w="1151" w:type="dxa"/>
            <w:tcBorders>
              <w:top w:val="double" w:sz="4" w:space="0" w:color="auto"/>
            </w:tcBorders>
            <w:vAlign w:val="center"/>
          </w:tcPr>
          <w:p w14:paraId="15E1F4DD"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4</w:t>
            </w:r>
          </w:p>
        </w:tc>
        <w:tc>
          <w:tcPr>
            <w:tcW w:w="804" w:type="dxa"/>
            <w:tcBorders>
              <w:top w:val="double" w:sz="4" w:space="0" w:color="auto"/>
            </w:tcBorders>
            <w:vAlign w:val="center"/>
          </w:tcPr>
          <w:p w14:paraId="187B8AF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5</w:t>
            </w:r>
          </w:p>
        </w:tc>
        <w:tc>
          <w:tcPr>
            <w:tcW w:w="2391" w:type="dxa"/>
            <w:gridSpan w:val="2"/>
            <w:tcBorders>
              <w:top w:val="double" w:sz="4" w:space="0" w:color="auto"/>
            </w:tcBorders>
            <w:vAlign w:val="center"/>
          </w:tcPr>
          <w:p w14:paraId="568F06E9"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6</w:t>
            </w:r>
          </w:p>
        </w:tc>
        <w:tc>
          <w:tcPr>
            <w:tcW w:w="590" w:type="dxa"/>
            <w:tcBorders>
              <w:top w:val="double" w:sz="4" w:space="0" w:color="auto"/>
            </w:tcBorders>
            <w:vAlign w:val="center"/>
          </w:tcPr>
          <w:p w14:paraId="48090909"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7</w:t>
            </w:r>
          </w:p>
        </w:tc>
        <w:tc>
          <w:tcPr>
            <w:tcW w:w="792" w:type="dxa"/>
            <w:tcBorders>
              <w:top w:val="double" w:sz="4" w:space="0" w:color="auto"/>
              <w:right w:val="double" w:sz="4" w:space="0" w:color="auto"/>
            </w:tcBorders>
            <w:vAlign w:val="center"/>
          </w:tcPr>
          <w:p w14:paraId="1DAC89C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4C5ABA" w:rsidRPr="00F76C8A" w14:paraId="223A69FB" w14:textId="77777777" w:rsidTr="00F76C8A">
        <w:trPr>
          <w:gridAfter w:val="1"/>
          <w:wAfter w:w="76" w:type="dxa"/>
          <w:cantSplit/>
          <w:trHeight w:val="454"/>
          <w:jc w:val="center"/>
        </w:trPr>
        <w:tc>
          <w:tcPr>
            <w:tcW w:w="529" w:type="dxa"/>
            <w:gridSpan w:val="2"/>
            <w:vAlign w:val="center"/>
          </w:tcPr>
          <w:p w14:paraId="48B9250E"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w:t>
            </w:r>
          </w:p>
        </w:tc>
        <w:tc>
          <w:tcPr>
            <w:tcW w:w="1323" w:type="dxa"/>
            <w:vAlign w:val="center"/>
          </w:tcPr>
          <w:p w14:paraId="01CF6414"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 xml:space="preserve">Opona </w:t>
            </w:r>
          </w:p>
        </w:tc>
        <w:tc>
          <w:tcPr>
            <w:tcW w:w="1594" w:type="dxa"/>
            <w:gridSpan w:val="2"/>
            <w:vAlign w:val="center"/>
          </w:tcPr>
          <w:p w14:paraId="0C3F0C84"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Ładowarka</w:t>
            </w:r>
          </w:p>
        </w:tc>
        <w:tc>
          <w:tcPr>
            <w:tcW w:w="1151" w:type="dxa"/>
            <w:vAlign w:val="center"/>
          </w:tcPr>
          <w:p w14:paraId="69CFCEBD"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23,5 – 25</w:t>
            </w:r>
          </w:p>
        </w:tc>
        <w:tc>
          <w:tcPr>
            <w:tcW w:w="804" w:type="dxa"/>
            <w:vAlign w:val="center"/>
          </w:tcPr>
          <w:p w14:paraId="643B0EA0"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20</w:t>
            </w:r>
          </w:p>
        </w:tc>
        <w:tc>
          <w:tcPr>
            <w:tcW w:w="2391" w:type="dxa"/>
            <w:gridSpan w:val="2"/>
            <w:vAlign w:val="center"/>
          </w:tcPr>
          <w:p w14:paraId="48AD0935"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b, c, d indeks L5, bieżnik min. 75 mm, całostalowa, radialna</w:t>
            </w:r>
          </w:p>
        </w:tc>
        <w:tc>
          <w:tcPr>
            <w:tcW w:w="590" w:type="dxa"/>
            <w:vAlign w:val="center"/>
          </w:tcPr>
          <w:p w14:paraId="3147247A"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14F173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r>
      <w:tr w:rsidR="004C5ABA" w:rsidRPr="00F76C8A" w14:paraId="4E513F02" w14:textId="77777777" w:rsidTr="00F76C8A">
        <w:trPr>
          <w:gridAfter w:val="1"/>
          <w:wAfter w:w="76" w:type="dxa"/>
          <w:cantSplit/>
          <w:trHeight w:val="454"/>
          <w:jc w:val="center"/>
        </w:trPr>
        <w:tc>
          <w:tcPr>
            <w:tcW w:w="529" w:type="dxa"/>
            <w:gridSpan w:val="2"/>
            <w:vAlign w:val="center"/>
          </w:tcPr>
          <w:p w14:paraId="36008339"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2</w:t>
            </w:r>
          </w:p>
        </w:tc>
        <w:tc>
          <w:tcPr>
            <w:tcW w:w="1323" w:type="dxa"/>
            <w:vAlign w:val="center"/>
          </w:tcPr>
          <w:p w14:paraId="4CB6EEA8"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 xml:space="preserve">Opona </w:t>
            </w:r>
          </w:p>
        </w:tc>
        <w:tc>
          <w:tcPr>
            <w:tcW w:w="1594" w:type="dxa"/>
            <w:gridSpan w:val="2"/>
            <w:vAlign w:val="center"/>
          </w:tcPr>
          <w:p w14:paraId="20EE91C7"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Ładowarka</w:t>
            </w:r>
          </w:p>
        </w:tc>
        <w:tc>
          <w:tcPr>
            <w:tcW w:w="1151" w:type="dxa"/>
            <w:vAlign w:val="center"/>
          </w:tcPr>
          <w:p w14:paraId="7B5B4499"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20,5 – 25</w:t>
            </w:r>
          </w:p>
        </w:tc>
        <w:tc>
          <w:tcPr>
            <w:tcW w:w="804" w:type="dxa"/>
            <w:vAlign w:val="center"/>
          </w:tcPr>
          <w:p w14:paraId="7763A275"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20</w:t>
            </w:r>
          </w:p>
        </w:tc>
        <w:tc>
          <w:tcPr>
            <w:tcW w:w="2391" w:type="dxa"/>
            <w:gridSpan w:val="2"/>
            <w:vAlign w:val="center"/>
          </w:tcPr>
          <w:p w14:paraId="445C4C87"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b, c, d indeks L5, bieżnik min. 75 mm, całostalowa, radialna</w:t>
            </w:r>
          </w:p>
        </w:tc>
        <w:tc>
          <w:tcPr>
            <w:tcW w:w="590" w:type="dxa"/>
            <w:vAlign w:val="center"/>
          </w:tcPr>
          <w:p w14:paraId="23F0B1C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63E11E3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16</w:t>
            </w:r>
          </w:p>
        </w:tc>
      </w:tr>
      <w:tr w:rsidR="004C5ABA" w:rsidRPr="00F76C8A" w14:paraId="4EF32318" w14:textId="77777777" w:rsidTr="00F76C8A">
        <w:trPr>
          <w:gridAfter w:val="1"/>
          <w:wAfter w:w="76" w:type="dxa"/>
          <w:cantSplit/>
          <w:trHeight w:val="454"/>
          <w:jc w:val="center"/>
        </w:trPr>
        <w:tc>
          <w:tcPr>
            <w:tcW w:w="529" w:type="dxa"/>
            <w:gridSpan w:val="2"/>
            <w:tcBorders>
              <w:top w:val="single" w:sz="4" w:space="0" w:color="auto"/>
              <w:left w:val="single" w:sz="4" w:space="0" w:color="auto"/>
              <w:bottom w:val="single" w:sz="4" w:space="0" w:color="auto"/>
              <w:right w:val="single" w:sz="4" w:space="0" w:color="auto"/>
            </w:tcBorders>
            <w:vAlign w:val="center"/>
          </w:tcPr>
          <w:p w14:paraId="1DEB0273"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3</w:t>
            </w:r>
          </w:p>
        </w:tc>
        <w:tc>
          <w:tcPr>
            <w:tcW w:w="1323" w:type="dxa"/>
            <w:tcBorders>
              <w:top w:val="single" w:sz="4" w:space="0" w:color="auto"/>
              <w:left w:val="single" w:sz="4" w:space="0" w:color="auto"/>
              <w:bottom w:val="single" w:sz="4" w:space="0" w:color="auto"/>
              <w:right w:val="single" w:sz="4" w:space="0" w:color="auto"/>
            </w:tcBorders>
            <w:vAlign w:val="center"/>
          </w:tcPr>
          <w:p w14:paraId="5BC9BDA2"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tcBorders>
              <w:top w:val="single" w:sz="4" w:space="0" w:color="auto"/>
              <w:left w:val="single" w:sz="4" w:space="0" w:color="auto"/>
              <w:bottom w:val="single" w:sz="4" w:space="0" w:color="auto"/>
              <w:right w:val="single" w:sz="4" w:space="0" w:color="auto"/>
            </w:tcBorders>
            <w:vAlign w:val="center"/>
          </w:tcPr>
          <w:p w14:paraId="657CD11B"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Hidromek</w:t>
            </w:r>
          </w:p>
        </w:tc>
        <w:tc>
          <w:tcPr>
            <w:tcW w:w="1151" w:type="dxa"/>
            <w:tcBorders>
              <w:top w:val="single" w:sz="4" w:space="0" w:color="auto"/>
              <w:left w:val="single" w:sz="4" w:space="0" w:color="auto"/>
              <w:bottom w:val="single" w:sz="4" w:space="0" w:color="auto"/>
              <w:right w:val="single" w:sz="4" w:space="0" w:color="auto"/>
            </w:tcBorders>
            <w:vAlign w:val="center"/>
          </w:tcPr>
          <w:p w14:paraId="006EF02C"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16.9 – 28</w:t>
            </w:r>
          </w:p>
        </w:tc>
        <w:tc>
          <w:tcPr>
            <w:tcW w:w="804" w:type="dxa"/>
            <w:tcBorders>
              <w:top w:val="single" w:sz="4" w:space="0" w:color="auto"/>
              <w:left w:val="single" w:sz="4" w:space="0" w:color="auto"/>
              <w:bottom w:val="single" w:sz="4" w:space="0" w:color="auto"/>
              <w:right w:val="single" w:sz="4" w:space="0" w:color="auto"/>
            </w:tcBorders>
            <w:vAlign w:val="center"/>
          </w:tcPr>
          <w:p w14:paraId="3B008906"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1E957822"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b, c, f</w:t>
            </w:r>
          </w:p>
        </w:tc>
        <w:tc>
          <w:tcPr>
            <w:tcW w:w="590" w:type="dxa"/>
            <w:tcBorders>
              <w:top w:val="single" w:sz="4" w:space="0" w:color="auto"/>
              <w:left w:val="single" w:sz="4" w:space="0" w:color="auto"/>
              <w:bottom w:val="single" w:sz="4" w:space="0" w:color="auto"/>
              <w:right w:val="single" w:sz="4" w:space="0" w:color="auto"/>
            </w:tcBorders>
            <w:vAlign w:val="center"/>
          </w:tcPr>
          <w:p w14:paraId="672E8432"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tcBorders>
              <w:top w:val="single" w:sz="4" w:space="0" w:color="auto"/>
              <w:left w:val="single" w:sz="4" w:space="0" w:color="auto"/>
              <w:bottom w:val="single" w:sz="4" w:space="0" w:color="auto"/>
              <w:right w:val="single" w:sz="4" w:space="0" w:color="auto"/>
            </w:tcBorders>
            <w:vAlign w:val="center"/>
          </w:tcPr>
          <w:p w14:paraId="7E9255D1"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4C5ABA" w:rsidRPr="00F76C8A" w14:paraId="7303BF3C" w14:textId="77777777" w:rsidTr="00F76C8A">
        <w:trPr>
          <w:gridAfter w:val="1"/>
          <w:wAfter w:w="76" w:type="dxa"/>
          <w:cantSplit/>
          <w:trHeight w:val="454"/>
          <w:jc w:val="center"/>
        </w:trPr>
        <w:tc>
          <w:tcPr>
            <w:tcW w:w="529" w:type="dxa"/>
            <w:gridSpan w:val="2"/>
            <w:vAlign w:val="center"/>
          </w:tcPr>
          <w:p w14:paraId="60962669"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4</w:t>
            </w:r>
          </w:p>
        </w:tc>
        <w:tc>
          <w:tcPr>
            <w:tcW w:w="1323" w:type="dxa"/>
            <w:vAlign w:val="center"/>
          </w:tcPr>
          <w:p w14:paraId="7B4C6A0D"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3D8D61BE"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Top Turn</w:t>
            </w:r>
          </w:p>
        </w:tc>
        <w:tc>
          <w:tcPr>
            <w:tcW w:w="1151" w:type="dxa"/>
            <w:vAlign w:val="center"/>
          </w:tcPr>
          <w:p w14:paraId="73EB9AF3"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14,5 – 20</w:t>
            </w:r>
          </w:p>
        </w:tc>
        <w:tc>
          <w:tcPr>
            <w:tcW w:w="804" w:type="dxa"/>
            <w:vAlign w:val="center"/>
          </w:tcPr>
          <w:p w14:paraId="30A44FD1"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2391" w:type="dxa"/>
            <w:gridSpan w:val="2"/>
            <w:vAlign w:val="center"/>
          </w:tcPr>
          <w:p w14:paraId="2A96E25D"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c, f, wypełnienie elastomerem</w:t>
            </w:r>
          </w:p>
        </w:tc>
        <w:tc>
          <w:tcPr>
            <w:tcW w:w="590" w:type="dxa"/>
            <w:vAlign w:val="center"/>
          </w:tcPr>
          <w:p w14:paraId="7976D0AA"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5E300384"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4C5ABA" w:rsidRPr="00F76C8A" w14:paraId="395B0B82" w14:textId="77777777" w:rsidTr="00F76C8A">
        <w:trPr>
          <w:gridAfter w:val="1"/>
          <w:wAfter w:w="76" w:type="dxa"/>
          <w:cantSplit/>
          <w:trHeight w:val="454"/>
          <w:jc w:val="center"/>
        </w:trPr>
        <w:tc>
          <w:tcPr>
            <w:tcW w:w="529" w:type="dxa"/>
            <w:gridSpan w:val="2"/>
            <w:vAlign w:val="center"/>
          </w:tcPr>
          <w:p w14:paraId="71CC4A4B"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5</w:t>
            </w:r>
          </w:p>
        </w:tc>
        <w:tc>
          <w:tcPr>
            <w:tcW w:w="1323" w:type="dxa"/>
            <w:vAlign w:val="center"/>
          </w:tcPr>
          <w:p w14:paraId="454B15DC"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6C926113"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Deutz</w:t>
            </w:r>
          </w:p>
        </w:tc>
        <w:tc>
          <w:tcPr>
            <w:tcW w:w="1151" w:type="dxa"/>
            <w:vAlign w:val="center"/>
          </w:tcPr>
          <w:p w14:paraId="46A31308"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480/70 R34</w:t>
            </w:r>
          </w:p>
        </w:tc>
        <w:tc>
          <w:tcPr>
            <w:tcW w:w="804" w:type="dxa"/>
            <w:vAlign w:val="center"/>
          </w:tcPr>
          <w:p w14:paraId="791E00EE"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0F16A14D"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c, f rolnicza bieżnik TM700 lub równoważny</w:t>
            </w:r>
          </w:p>
        </w:tc>
        <w:tc>
          <w:tcPr>
            <w:tcW w:w="590" w:type="dxa"/>
            <w:vAlign w:val="center"/>
          </w:tcPr>
          <w:p w14:paraId="7236BDBE"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391A19C2"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4C5ABA" w:rsidRPr="00F76C8A" w14:paraId="73A46030" w14:textId="77777777" w:rsidTr="00F76C8A">
        <w:trPr>
          <w:gridAfter w:val="1"/>
          <w:wAfter w:w="76" w:type="dxa"/>
          <w:cantSplit/>
          <w:trHeight w:val="454"/>
          <w:jc w:val="center"/>
        </w:trPr>
        <w:tc>
          <w:tcPr>
            <w:tcW w:w="529" w:type="dxa"/>
            <w:gridSpan w:val="2"/>
            <w:vAlign w:val="center"/>
          </w:tcPr>
          <w:p w14:paraId="74D54082"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6</w:t>
            </w:r>
          </w:p>
        </w:tc>
        <w:tc>
          <w:tcPr>
            <w:tcW w:w="1323" w:type="dxa"/>
            <w:vAlign w:val="center"/>
          </w:tcPr>
          <w:p w14:paraId="3418A39A"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304925D6"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Deutz</w:t>
            </w:r>
          </w:p>
        </w:tc>
        <w:tc>
          <w:tcPr>
            <w:tcW w:w="1151" w:type="dxa"/>
            <w:vAlign w:val="center"/>
          </w:tcPr>
          <w:p w14:paraId="013D42E3"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420/70 R24</w:t>
            </w:r>
          </w:p>
        </w:tc>
        <w:tc>
          <w:tcPr>
            <w:tcW w:w="804" w:type="dxa"/>
            <w:vAlign w:val="center"/>
          </w:tcPr>
          <w:p w14:paraId="263B9E29"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582F5E5D"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c, f rolnicza bieżnik TM700 lub równoważny</w:t>
            </w:r>
          </w:p>
        </w:tc>
        <w:tc>
          <w:tcPr>
            <w:tcW w:w="590" w:type="dxa"/>
            <w:vAlign w:val="center"/>
          </w:tcPr>
          <w:p w14:paraId="2C440877"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490583F6"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4C5ABA" w:rsidRPr="00F76C8A" w14:paraId="3F9EE005" w14:textId="77777777" w:rsidTr="00F76C8A">
        <w:trPr>
          <w:gridAfter w:val="1"/>
          <w:wAfter w:w="76" w:type="dxa"/>
          <w:cantSplit/>
          <w:trHeight w:val="454"/>
          <w:jc w:val="center"/>
        </w:trPr>
        <w:tc>
          <w:tcPr>
            <w:tcW w:w="529" w:type="dxa"/>
            <w:gridSpan w:val="2"/>
            <w:vAlign w:val="center"/>
          </w:tcPr>
          <w:p w14:paraId="040AF9E4"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7</w:t>
            </w:r>
          </w:p>
        </w:tc>
        <w:tc>
          <w:tcPr>
            <w:tcW w:w="1323" w:type="dxa"/>
            <w:vAlign w:val="center"/>
          </w:tcPr>
          <w:p w14:paraId="34215B66"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7EBC1B09"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Farmer</w:t>
            </w:r>
          </w:p>
        </w:tc>
        <w:tc>
          <w:tcPr>
            <w:tcW w:w="1151" w:type="dxa"/>
            <w:vAlign w:val="center"/>
          </w:tcPr>
          <w:p w14:paraId="11663750"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18.4 R34</w:t>
            </w:r>
          </w:p>
        </w:tc>
        <w:tc>
          <w:tcPr>
            <w:tcW w:w="804" w:type="dxa"/>
            <w:vAlign w:val="center"/>
          </w:tcPr>
          <w:p w14:paraId="1964A21A"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44AB6F1A"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 xml:space="preserve">a, c, f rolnicza </w:t>
            </w:r>
          </w:p>
        </w:tc>
        <w:tc>
          <w:tcPr>
            <w:tcW w:w="590" w:type="dxa"/>
            <w:vAlign w:val="center"/>
          </w:tcPr>
          <w:p w14:paraId="7FD20000"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3656EBB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4C5ABA" w:rsidRPr="00F76C8A" w14:paraId="06FA4D47" w14:textId="77777777" w:rsidTr="00F76C8A">
        <w:trPr>
          <w:gridAfter w:val="1"/>
          <w:wAfter w:w="76" w:type="dxa"/>
          <w:cantSplit/>
          <w:trHeight w:val="454"/>
          <w:jc w:val="center"/>
        </w:trPr>
        <w:tc>
          <w:tcPr>
            <w:tcW w:w="529" w:type="dxa"/>
            <w:gridSpan w:val="2"/>
            <w:vAlign w:val="center"/>
          </w:tcPr>
          <w:p w14:paraId="4D04ED4B"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lastRenderedPageBreak/>
              <w:t>8</w:t>
            </w:r>
          </w:p>
        </w:tc>
        <w:tc>
          <w:tcPr>
            <w:tcW w:w="1323" w:type="dxa"/>
            <w:vAlign w:val="center"/>
          </w:tcPr>
          <w:p w14:paraId="5110290B"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740359D1"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Ciągnik Farmer</w:t>
            </w:r>
          </w:p>
        </w:tc>
        <w:tc>
          <w:tcPr>
            <w:tcW w:w="1151" w:type="dxa"/>
            <w:vAlign w:val="center"/>
          </w:tcPr>
          <w:p w14:paraId="3F99AA6D"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380/70 R24</w:t>
            </w:r>
          </w:p>
        </w:tc>
        <w:tc>
          <w:tcPr>
            <w:tcW w:w="804" w:type="dxa"/>
            <w:vAlign w:val="center"/>
          </w:tcPr>
          <w:p w14:paraId="052BE90C"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009835D9"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 xml:space="preserve">a, c, f rolnicza </w:t>
            </w:r>
          </w:p>
        </w:tc>
        <w:tc>
          <w:tcPr>
            <w:tcW w:w="590" w:type="dxa"/>
            <w:vAlign w:val="center"/>
          </w:tcPr>
          <w:p w14:paraId="6A567A0E"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12955C15"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2</w:t>
            </w:r>
          </w:p>
        </w:tc>
      </w:tr>
      <w:tr w:rsidR="004C5ABA" w:rsidRPr="00F76C8A" w14:paraId="43592AAE" w14:textId="77777777" w:rsidTr="00F76C8A">
        <w:trPr>
          <w:gridAfter w:val="1"/>
          <w:wAfter w:w="76" w:type="dxa"/>
          <w:cantSplit/>
          <w:trHeight w:val="454"/>
          <w:jc w:val="center"/>
        </w:trPr>
        <w:tc>
          <w:tcPr>
            <w:tcW w:w="529" w:type="dxa"/>
            <w:gridSpan w:val="2"/>
            <w:vAlign w:val="center"/>
          </w:tcPr>
          <w:p w14:paraId="4B734062"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9</w:t>
            </w:r>
          </w:p>
        </w:tc>
        <w:tc>
          <w:tcPr>
            <w:tcW w:w="1323" w:type="dxa"/>
            <w:vAlign w:val="center"/>
          </w:tcPr>
          <w:p w14:paraId="1F79D428"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1FCCD33B"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Manitou</w:t>
            </w:r>
          </w:p>
        </w:tc>
        <w:tc>
          <w:tcPr>
            <w:tcW w:w="1151" w:type="dxa"/>
            <w:vAlign w:val="center"/>
          </w:tcPr>
          <w:p w14:paraId="0FD049F7"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480/65 R24</w:t>
            </w:r>
          </w:p>
        </w:tc>
        <w:tc>
          <w:tcPr>
            <w:tcW w:w="804" w:type="dxa"/>
            <w:vAlign w:val="center"/>
          </w:tcPr>
          <w:p w14:paraId="44B23FCE"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054688B9"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b, f, całostalowa</w:t>
            </w:r>
          </w:p>
        </w:tc>
        <w:tc>
          <w:tcPr>
            <w:tcW w:w="590" w:type="dxa"/>
            <w:vAlign w:val="center"/>
          </w:tcPr>
          <w:p w14:paraId="7DF7CE3C"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26AFDA5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16</w:t>
            </w:r>
          </w:p>
        </w:tc>
      </w:tr>
      <w:tr w:rsidR="004C5ABA" w:rsidRPr="00F76C8A" w14:paraId="0BA26CC5" w14:textId="77777777" w:rsidTr="00F76C8A">
        <w:trPr>
          <w:gridAfter w:val="1"/>
          <w:wAfter w:w="76" w:type="dxa"/>
          <w:cantSplit/>
          <w:trHeight w:val="454"/>
          <w:jc w:val="center"/>
        </w:trPr>
        <w:tc>
          <w:tcPr>
            <w:tcW w:w="529" w:type="dxa"/>
            <w:gridSpan w:val="2"/>
            <w:vAlign w:val="center"/>
          </w:tcPr>
          <w:p w14:paraId="4EC72994"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10</w:t>
            </w:r>
          </w:p>
        </w:tc>
        <w:tc>
          <w:tcPr>
            <w:tcW w:w="1323" w:type="dxa"/>
            <w:vAlign w:val="center"/>
          </w:tcPr>
          <w:p w14:paraId="499300D6"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2793E510"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Mustang</w:t>
            </w:r>
          </w:p>
        </w:tc>
        <w:tc>
          <w:tcPr>
            <w:tcW w:w="1151" w:type="dxa"/>
            <w:vAlign w:val="center"/>
          </w:tcPr>
          <w:p w14:paraId="6FC7700D"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iCs/>
                <w:sz w:val="20"/>
                <w:szCs w:val="20"/>
              </w:rPr>
              <w:t>12 – 16,5</w:t>
            </w:r>
          </w:p>
        </w:tc>
        <w:tc>
          <w:tcPr>
            <w:tcW w:w="804" w:type="dxa"/>
            <w:vAlign w:val="center"/>
          </w:tcPr>
          <w:p w14:paraId="51228960"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34FCFC05"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b, f,</w:t>
            </w:r>
          </w:p>
        </w:tc>
        <w:tc>
          <w:tcPr>
            <w:tcW w:w="590" w:type="dxa"/>
            <w:vAlign w:val="center"/>
          </w:tcPr>
          <w:p w14:paraId="685D24F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586090DE"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r>
      <w:tr w:rsidR="004C5ABA" w:rsidRPr="00F76C8A" w14:paraId="7D91A115" w14:textId="77777777" w:rsidTr="00F76C8A">
        <w:trPr>
          <w:gridAfter w:val="1"/>
          <w:wAfter w:w="76" w:type="dxa"/>
          <w:cantSplit/>
          <w:trHeight w:val="454"/>
          <w:jc w:val="center"/>
        </w:trPr>
        <w:tc>
          <w:tcPr>
            <w:tcW w:w="529" w:type="dxa"/>
            <w:gridSpan w:val="2"/>
            <w:vAlign w:val="center"/>
          </w:tcPr>
          <w:p w14:paraId="7133660E"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11</w:t>
            </w:r>
          </w:p>
        </w:tc>
        <w:tc>
          <w:tcPr>
            <w:tcW w:w="1323" w:type="dxa"/>
            <w:vAlign w:val="center"/>
          </w:tcPr>
          <w:p w14:paraId="5BDF1288"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17D6D78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Hyster</w:t>
            </w:r>
          </w:p>
        </w:tc>
        <w:tc>
          <w:tcPr>
            <w:tcW w:w="1151" w:type="dxa"/>
            <w:vAlign w:val="center"/>
          </w:tcPr>
          <w:p w14:paraId="28173401" w14:textId="77777777" w:rsidR="004C5ABA" w:rsidRPr="00F76C8A" w:rsidRDefault="004C5ABA" w:rsidP="00F76C8A">
            <w:pPr>
              <w:jc w:val="center"/>
              <w:rPr>
                <w:rFonts w:asciiTheme="majorHAnsi" w:hAnsiTheme="majorHAnsi" w:cstheme="majorHAnsi"/>
                <w:iCs/>
                <w:sz w:val="20"/>
                <w:szCs w:val="20"/>
              </w:rPr>
            </w:pPr>
            <w:r w:rsidRPr="00F76C8A">
              <w:rPr>
                <w:rFonts w:asciiTheme="majorHAnsi" w:hAnsiTheme="majorHAnsi" w:cstheme="majorHAnsi"/>
                <w:sz w:val="20"/>
                <w:szCs w:val="20"/>
              </w:rPr>
              <w:t>7.00 R12</w:t>
            </w:r>
          </w:p>
        </w:tc>
        <w:tc>
          <w:tcPr>
            <w:tcW w:w="804" w:type="dxa"/>
            <w:vAlign w:val="center"/>
          </w:tcPr>
          <w:p w14:paraId="1D32DBAA"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4321BF4E"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Bieżnik XZM</w:t>
            </w:r>
          </w:p>
        </w:tc>
        <w:tc>
          <w:tcPr>
            <w:tcW w:w="590" w:type="dxa"/>
            <w:vAlign w:val="center"/>
          </w:tcPr>
          <w:p w14:paraId="00B4F62C"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39549980"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r>
      <w:tr w:rsidR="004C5ABA" w:rsidRPr="00F76C8A" w14:paraId="78BC6452" w14:textId="77777777" w:rsidTr="00F76C8A">
        <w:trPr>
          <w:gridAfter w:val="1"/>
          <w:wAfter w:w="76" w:type="dxa"/>
          <w:cantSplit/>
          <w:trHeight w:val="454"/>
          <w:jc w:val="center"/>
        </w:trPr>
        <w:tc>
          <w:tcPr>
            <w:tcW w:w="529" w:type="dxa"/>
            <w:gridSpan w:val="2"/>
            <w:vAlign w:val="center"/>
          </w:tcPr>
          <w:p w14:paraId="56DDA946"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12</w:t>
            </w:r>
          </w:p>
        </w:tc>
        <w:tc>
          <w:tcPr>
            <w:tcW w:w="1323" w:type="dxa"/>
            <w:vAlign w:val="center"/>
          </w:tcPr>
          <w:p w14:paraId="10B3CC02"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5CA61994"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Hyster</w:t>
            </w:r>
          </w:p>
        </w:tc>
        <w:tc>
          <w:tcPr>
            <w:tcW w:w="1151" w:type="dxa"/>
            <w:vAlign w:val="center"/>
          </w:tcPr>
          <w:p w14:paraId="6B302D16" w14:textId="77777777" w:rsidR="004C5ABA" w:rsidRPr="00F76C8A" w:rsidRDefault="004C5ABA" w:rsidP="00F76C8A">
            <w:pPr>
              <w:jc w:val="center"/>
              <w:rPr>
                <w:rFonts w:asciiTheme="majorHAnsi" w:hAnsiTheme="majorHAnsi" w:cstheme="majorHAnsi"/>
                <w:sz w:val="20"/>
                <w:szCs w:val="20"/>
                <w:lang w:val="en-US"/>
              </w:rPr>
            </w:pPr>
            <w:r w:rsidRPr="00F76C8A">
              <w:rPr>
                <w:rFonts w:asciiTheme="majorHAnsi" w:hAnsiTheme="majorHAnsi" w:cstheme="majorHAnsi"/>
                <w:sz w:val="20"/>
                <w:szCs w:val="20"/>
                <w:lang w:val="en-US"/>
              </w:rPr>
              <w:t>6.00 R9</w:t>
            </w:r>
          </w:p>
        </w:tc>
        <w:tc>
          <w:tcPr>
            <w:tcW w:w="804" w:type="dxa"/>
            <w:vAlign w:val="center"/>
          </w:tcPr>
          <w:p w14:paraId="323E9B88" w14:textId="77777777" w:rsidR="004C5ABA" w:rsidRPr="00F76C8A" w:rsidRDefault="004C5ABA" w:rsidP="00F76C8A">
            <w:pPr>
              <w:jc w:val="center"/>
              <w:rPr>
                <w:rFonts w:asciiTheme="majorHAnsi" w:hAnsiTheme="majorHAnsi" w:cstheme="majorHAnsi"/>
                <w:sz w:val="20"/>
                <w:szCs w:val="20"/>
                <w:lang w:val="en-US"/>
              </w:rPr>
            </w:pPr>
          </w:p>
        </w:tc>
        <w:tc>
          <w:tcPr>
            <w:tcW w:w="2391" w:type="dxa"/>
            <w:gridSpan w:val="2"/>
            <w:vAlign w:val="center"/>
          </w:tcPr>
          <w:p w14:paraId="26E171AC" w14:textId="77777777" w:rsidR="004C5ABA" w:rsidRPr="00F76C8A" w:rsidRDefault="004C5ABA" w:rsidP="00F76C8A">
            <w:pPr>
              <w:jc w:val="center"/>
              <w:rPr>
                <w:rFonts w:asciiTheme="majorHAnsi" w:hAnsiTheme="majorHAnsi" w:cstheme="majorHAnsi"/>
                <w:sz w:val="20"/>
                <w:szCs w:val="20"/>
                <w:lang w:val="en-US"/>
              </w:rPr>
            </w:pPr>
            <w:r w:rsidRPr="00F76C8A">
              <w:rPr>
                <w:rFonts w:asciiTheme="majorHAnsi" w:hAnsiTheme="majorHAnsi" w:cstheme="majorHAnsi"/>
                <w:sz w:val="20"/>
                <w:szCs w:val="20"/>
                <w:lang w:val="en-US"/>
              </w:rPr>
              <w:t>Bieżnik XZM</w:t>
            </w:r>
          </w:p>
        </w:tc>
        <w:tc>
          <w:tcPr>
            <w:tcW w:w="590" w:type="dxa"/>
            <w:vAlign w:val="center"/>
          </w:tcPr>
          <w:p w14:paraId="31D28EF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75C3EF33"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12</w:t>
            </w:r>
          </w:p>
        </w:tc>
      </w:tr>
      <w:tr w:rsidR="004C5ABA" w:rsidRPr="00F76C8A" w14:paraId="1C4960EF" w14:textId="77777777" w:rsidTr="00F76C8A">
        <w:trPr>
          <w:gridAfter w:val="1"/>
          <w:wAfter w:w="76" w:type="dxa"/>
          <w:cantSplit/>
          <w:trHeight w:val="454"/>
          <w:jc w:val="center"/>
        </w:trPr>
        <w:tc>
          <w:tcPr>
            <w:tcW w:w="529" w:type="dxa"/>
            <w:gridSpan w:val="2"/>
            <w:vAlign w:val="center"/>
          </w:tcPr>
          <w:p w14:paraId="6E619419"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13</w:t>
            </w:r>
          </w:p>
        </w:tc>
        <w:tc>
          <w:tcPr>
            <w:tcW w:w="1323" w:type="dxa"/>
            <w:vAlign w:val="center"/>
          </w:tcPr>
          <w:p w14:paraId="307B7C18"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0C5465A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Caterpillar</w:t>
            </w:r>
          </w:p>
        </w:tc>
        <w:tc>
          <w:tcPr>
            <w:tcW w:w="1151" w:type="dxa"/>
            <w:vAlign w:val="center"/>
          </w:tcPr>
          <w:p w14:paraId="1CCDB08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415/70 R18</w:t>
            </w:r>
          </w:p>
        </w:tc>
        <w:tc>
          <w:tcPr>
            <w:tcW w:w="804" w:type="dxa"/>
            <w:vAlign w:val="center"/>
          </w:tcPr>
          <w:p w14:paraId="19FB2A74"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53986913"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b, f, całostalowa</w:t>
            </w:r>
          </w:p>
        </w:tc>
        <w:tc>
          <w:tcPr>
            <w:tcW w:w="590" w:type="dxa"/>
            <w:vAlign w:val="center"/>
          </w:tcPr>
          <w:p w14:paraId="1903DBF1"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44195E74"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4C5ABA" w:rsidRPr="00F76C8A" w14:paraId="2F240594" w14:textId="77777777" w:rsidTr="00F76C8A">
        <w:trPr>
          <w:gridAfter w:val="1"/>
          <w:wAfter w:w="76" w:type="dxa"/>
          <w:cantSplit/>
          <w:trHeight w:val="454"/>
          <w:jc w:val="center"/>
        </w:trPr>
        <w:tc>
          <w:tcPr>
            <w:tcW w:w="529" w:type="dxa"/>
            <w:gridSpan w:val="2"/>
            <w:vAlign w:val="center"/>
          </w:tcPr>
          <w:p w14:paraId="46186DAA"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14</w:t>
            </w:r>
          </w:p>
        </w:tc>
        <w:tc>
          <w:tcPr>
            <w:tcW w:w="1323" w:type="dxa"/>
            <w:vAlign w:val="center"/>
          </w:tcPr>
          <w:p w14:paraId="3233FF7B"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0FDCDAA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Beczka asenizacyjna</w:t>
            </w:r>
          </w:p>
        </w:tc>
        <w:tc>
          <w:tcPr>
            <w:tcW w:w="1151" w:type="dxa"/>
            <w:vAlign w:val="center"/>
          </w:tcPr>
          <w:p w14:paraId="26BD8274"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500/50 R17</w:t>
            </w:r>
          </w:p>
        </w:tc>
        <w:tc>
          <w:tcPr>
            <w:tcW w:w="804" w:type="dxa"/>
            <w:vAlign w:val="center"/>
          </w:tcPr>
          <w:p w14:paraId="4F4255A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14</w:t>
            </w:r>
          </w:p>
        </w:tc>
        <w:tc>
          <w:tcPr>
            <w:tcW w:w="2391" w:type="dxa"/>
            <w:gridSpan w:val="2"/>
            <w:vAlign w:val="center"/>
          </w:tcPr>
          <w:p w14:paraId="3EDE079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Nośność pow.2500 kg</w:t>
            </w:r>
          </w:p>
        </w:tc>
        <w:tc>
          <w:tcPr>
            <w:tcW w:w="590" w:type="dxa"/>
            <w:vAlign w:val="center"/>
          </w:tcPr>
          <w:p w14:paraId="66D63712"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430B9A1C"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r>
      <w:tr w:rsidR="004C5ABA" w:rsidRPr="00F76C8A" w14:paraId="09B5FB46" w14:textId="77777777" w:rsidTr="00F76C8A">
        <w:trPr>
          <w:gridAfter w:val="1"/>
          <w:wAfter w:w="76" w:type="dxa"/>
          <w:cantSplit/>
          <w:trHeight w:val="454"/>
          <w:jc w:val="center"/>
        </w:trPr>
        <w:tc>
          <w:tcPr>
            <w:tcW w:w="529" w:type="dxa"/>
            <w:gridSpan w:val="2"/>
            <w:vAlign w:val="center"/>
          </w:tcPr>
          <w:p w14:paraId="13F6DDB4"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15</w:t>
            </w:r>
          </w:p>
        </w:tc>
        <w:tc>
          <w:tcPr>
            <w:tcW w:w="1323" w:type="dxa"/>
            <w:vAlign w:val="center"/>
          </w:tcPr>
          <w:p w14:paraId="00A3FB31"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Dętka</w:t>
            </w:r>
          </w:p>
        </w:tc>
        <w:tc>
          <w:tcPr>
            <w:tcW w:w="1594" w:type="dxa"/>
            <w:gridSpan w:val="2"/>
            <w:vAlign w:val="center"/>
          </w:tcPr>
          <w:p w14:paraId="2DE82E24"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Beczka asenizacyjna</w:t>
            </w:r>
          </w:p>
        </w:tc>
        <w:tc>
          <w:tcPr>
            <w:tcW w:w="1151" w:type="dxa"/>
            <w:vAlign w:val="center"/>
          </w:tcPr>
          <w:p w14:paraId="3F3EDC6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12.00 R17</w:t>
            </w:r>
          </w:p>
        </w:tc>
        <w:tc>
          <w:tcPr>
            <w:tcW w:w="804" w:type="dxa"/>
            <w:vAlign w:val="center"/>
          </w:tcPr>
          <w:p w14:paraId="699AC2D5" w14:textId="77777777" w:rsidR="004C5ABA" w:rsidRPr="00F76C8A" w:rsidRDefault="004C5ABA" w:rsidP="00F76C8A">
            <w:pPr>
              <w:jc w:val="center"/>
              <w:rPr>
                <w:rFonts w:asciiTheme="majorHAnsi" w:hAnsiTheme="majorHAnsi" w:cstheme="majorHAnsi"/>
                <w:sz w:val="20"/>
                <w:szCs w:val="20"/>
              </w:rPr>
            </w:pPr>
          </w:p>
        </w:tc>
        <w:tc>
          <w:tcPr>
            <w:tcW w:w="2391" w:type="dxa"/>
            <w:gridSpan w:val="2"/>
            <w:vAlign w:val="center"/>
          </w:tcPr>
          <w:p w14:paraId="71315252" w14:textId="77777777" w:rsidR="004C5ABA" w:rsidRPr="00F76C8A" w:rsidRDefault="004C5ABA" w:rsidP="00F76C8A">
            <w:pPr>
              <w:jc w:val="center"/>
              <w:rPr>
                <w:rFonts w:asciiTheme="majorHAnsi" w:hAnsiTheme="majorHAnsi" w:cstheme="majorHAnsi"/>
                <w:sz w:val="20"/>
                <w:szCs w:val="20"/>
              </w:rPr>
            </w:pPr>
          </w:p>
        </w:tc>
        <w:tc>
          <w:tcPr>
            <w:tcW w:w="590" w:type="dxa"/>
            <w:vAlign w:val="center"/>
          </w:tcPr>
          <w:p w14:paraId="0C30180A"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2C17020A"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r>
      <w:tr w:rsidR="004C5ABA" w:rsidRPr="00F76C8A" w14:paraId="2E820168" w14:textId="77777777" w:rsidTr="00F76C8A">
        <w:trPr>
          <w:gridAfter w:val="1"/>
          <w:wAfter w:w="76" w:type="dxa"/>
          <w:cantSplit/>
          <w:trHeight w:val="454"/>
          <w:jc w:val="center"/>
        </w:trPr>
        <w:tc>
          <w:tcPr>
            <w:tcW w:w="529" w:type="dxa"/>
            <w:gridSpan w:val="2"/>
            <w:vAlign w:val="center"/>
          </w:tcPr>
          <w:p w14:paraId="25756467"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16</w:t>
            </w:r>
          </w:p>
        </w:tc>
        <w:tc>
          <w:tcPr>
            <w:tcW w:w="1323" w:type="dxa"/>
            <w:vAlign w:val="center"/>
          </w:tcPr>
          <w:p w14:paraId="23999132"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5563F37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Liebherr</w:t>
            </w:r>
          </w:p>
        </w:tc>
        <w:tc>
          <w:tcPr>
            <w:tcW w:w="1151" w:type="dxa"/>
            <w:vAlign w:val="center"/>
          </w:tcPr>
          <w:p w14:paraId="7680274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10.00-20</w:t>
            </w:r>
          </w:p>
        </w:tc>
        <w:tc>
          <w:tcPr>
            <w:tcW w:w="804" w:type="dxa"/>
            <w:vAlign w:val="center"/>
          </w:tcPr>
          <w:p w14:paraId="2D706D3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16</w:t>
            </w:r>
          </w:p>
        </w:tc>
        <w:tc>
          <w:tcPr>
            <w:tcW w:w="2391" w:type="dxa"/>
            <w:gridSpan w:val="2"/>
            <w:vAlign w:val="center"/>
          </w:tcPr>
          <w:p w14:paraId="4D1BCD3F"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b, c, f</w:t>
            </w:r>
          </w:p>
        </w:tc>
        <w:tc>
          <w:tcPr>
            <w:tcW w:w="590" w:type="dxa"/>
            <w:vAlign w:val="center"/>
          </w:tcPr>
          <w:p w14:paraId="3E9DCF0A"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471C94B7"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8</w:t>
            </w:r>
          </w:p>
        </w:tc>
      </w:tr>
      <w:tr w:rsidR="004C5ABA" w:rsidRPr="00F76C8A" w14:paraId="62E45258" w14:textId="77777777" w:rsidTr="00F76C8A">
        <w:trPr>
          <w:gridAfter w:val="1"/>
          <w:wAfter w:w="76" w:type="dxa"/>
          <w:cantSplit/>
          <w:trHeight w:val="454"/>
          <w:jc w:val="center"/>
        </w:trPr>
        <w:tc>
          <w:tcPr>
            <w:tcW w:w="529" w:type="dxa"/>
            <w:gridSpan w:val="2"/>
            <w:vAlign w:val="center"/>
          </w:tcPr>
          <w:p w14:paraId="4C7CACDA" w14:textId="77777777" w:rsidR="004C5ABA" w:rsidRPr="00F76C8A" w:rsidRDefault="004C5ABA" w:rsidP="00F76C8A">
            <w:pPr>
              <w:ind w:left="110"/>
              <w:jc w:val="center"/>
              <w:rPr>
                <w:rFonts w:asciiTheme="majorHAnsi" w:hAnsiTheme="majorHAnsi" w:cstheme="majorHAnsi"/>
                <w:sz w:val="20"/>
                <w:szCs w:val="20"/>
              </w:rPr>
            </w:pPr>
            <w:r w:rsidRPr="00F76C8A">
              <w:rPr>
                <w:rFonts w:asciiTheme="majorHAnsi" w:hAnsiTheme="majorHAnsi" w:cstheme="majorHAnsi"/>
                <w:sz w:val="20"/>
                <w:szCs w:val="20"/>
              </w:rPr>
              <w:t>17</w:t>
            </w:r>
          </w:p>
        </w:tc>
        <w:tc>
          <w:tcPr>
            <w:tcW w:w="1323" w:type="dxa"/>
            <w:vAlign w:val="center"/>
          </w:tcPr>
          <w:p w14:paraId="65FFF844" w14:textId="77777777" w:rsidR="004C5ABA" w:rsidRPr="00F76C8A" w:rsidRDefault="004C5ABA" w:rsidP="00F76C8A">
            <w:pPr>
              <w:jc w:val="center"/>
              <w:rPr>
                <w:rFonts w:asciiTheme="majorHAnsi" w:hAnsiTheme="majorHAnsi" w:cstheme="majorHAnsi"/>
                <w:bCs/>
                <w:sz w:val="20"/>
                <w:szCs w:val="20"/>
              </w:rPr>
            </w:pPr>
            <w:r w:rsidRPr="00F76C8A">
              <w:rPr>
                <w:rFonts w:asciiTheme="majorHAnsi" w:hAnsiTheme="majorHAnsi" w:cstheme="majorHAnsi"/>
                <w:bCs/>
                <w:sz w:val="20"/>
                <w:szCs w:val="20"/>
              </w:rPr>
              <w:t>Opona</w:t>
            </w:r>
          </w:p>
        </w:tc>
        <w:tc>
          <w:tcPr>
            <w:tcW w:w="1594" w:type="dxa"/>
            <w:gridSpan w:val="2"/>
            <w:vAlign w:val="center"/>
          </w:tcPr>
          <w:p w14:paraId="27E43713"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Bobcat</w:t>
            </w:r>
          </w:p>
        </w:tc>
        <w:tc>
          <w:tcPr>
            <w:tcW w:w="1151" w:type="dxa"/>
            <w:vAlign w:val="center"/>
          </w:tcPr>
          <w:p w14:paraId="79219CBB"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10-16,5</w:t>
            </w:r>
          </w:p>
        </w:tc>
        <w:tc>
          <w:tcPr>
            <w:tcW w:w="804" w:type="dxa"/>
            <w:vAlign w:val="center"/>
          </w:tcPr>
          <w:p w14:paraId="1986A10E"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10</w:t>
            </w:r>
          </w:p>
        </w:tc>
        <w:tc>
          <w:tcPr>
            <w:tcW w:w="2391" w:type="dxa"/>
            <w:gridSpan w:val="2"/>
            <w:vAlign w:val="center"/>
          </w:tcPr>
          <w:p w14:paraId="5CDD57F2"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a, b, f</w:t>
            </w:r>
          </w:p>
        </w:tc>
        <w:tc>
          <w:tcPr>
            <w:tcW w:w="590" w:type="dxa"/>
            <w:vAlign w:val="center"/>
          </w:tcPr>
          <w:p w14:paraId="3283D228"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Szt.</w:t>
            </w:r>
          </w:p>
        </w:tc>
        <w:tc>
          <w:tcPr>
            <w:tcW w:w="792" w:type="dxa"/>
            <w:vAlign w:val="center"/>
          </w:tcPr>
          <w:p w14:paraId="062209F3" w14:textId="77777777" w:rsidR="004C5ABA" w:rsidRPr="00F76C8A" w:rsidRDefault="004C5ABA" w:rsidP="00F76C8A">
            <w:pPr>
              <w:jc w:val="center"/>
              <w:rPr>
                <w:rFonts w:asciiTheme="majorHAnsi" w:hAnsiTheme="majorHAnsi" w:cstheme="majorHAnsi"/>
                <w:sz w:val="20"/>
                <w:szCs w:val="20"/>
              </w:rPr>
            </w:pPr>
            <w:r w:rsidRPr="00F76C8A">
              <w:rPr>
                <w:rFonts w:asciiTheme="majorHAnsi" w:hAnsiTheme="majorHAnsi" w:cstheme="majorHAnsi"/>
                <w:sz w:val="20"/>
                <w:szCs w:val="20"/>
              </w:rPr>
              <w:t>4</w:t>
            </w:r>
          </w:p>
        </w:tc>
      </w:tr>
      <w:tr w:rsidR="004C5ABA" w:rsidRPr="00F76C8A" w14:paraId="65921732" w14:textId="77777777" w:rsidTr="00F76C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25" w:type="dxa"/>
          <w:trHeight w:val="315"/>
        </w:trPr>
        <w:tc>
          <w:tcPr>
            <w:tcW w:w="3185" w:type="dxa"/>
            <w:gridSpan w:val="3"/>
            <w:tcBorders>
              <w:top w:val="nil"/>
              <w:left w:val="nil"/>
              <w:bottom w:val="nil"/>
              <w:right w:val="nil"/>
            </w:tcBorders>
            <w:noWrap/>
            <w:tcMar>
              <w:top w:w="15" w:type="dxa"/>
              <w:left w:w="15" w:type="dxa"/>
              <w:bottom w:w="0" w:type="dxa"/>
              <w:right w:w="15" w:type="dxa"/>
            </w:tcMar>
            <w:vAlign w:val="center"/>
          </w:tcPr>
          <w:p w14:paraId="6C37D41B" w14:textId="77777777" w:rsidR="004C5ABA" w:rsidRPr="00F76C8A" w:rsidRDefault="004C5ABA" w:rsidP="00F76C8A">
            <w:pPr>
              <w:ind w:hanging="15"/>
              <w:rPr>
                <w:rFonts w:asciiTheme="majorHAnsi" w:hAnsiTheme="majorHAnsi" w:cstheme="majorHAnsi"/>
                <w:i/>
                <w:iCs/>
                <w:sz w:val="20"/>
                <w:szCs w:val="20"/>
              </w:rPr>
            </w:pPr>
            <w:r w:rsidRPr="00F76C8A">
              <w:rPr>
                <w:rFonts w:asciiTheme="majorHAnsi" w:hAnsiTheme="majorHAnsi" w:cstheme="majorHAnsi"/>
                <w:i/>
                <w:iCs/>
                <w:sz w:val="20"/>
                <w:szCs w:val="20"/>
              </w:rPr>
              <w:t>a - opona bezdętkowa</w:t>
            </w:r>
          </w:p>
        </w:tc>
        <w:tc>
          <w:tcPr>
            <w:tcW w:w="3240" w:type="dxa"/>
            <w:gridSpan w:val="4"/>
            <w:tcBorders>
              <w:top w:val="nil"/>
              <w:left w:val="nil"/>
              <w:bottom w:val="nil"/>
              <w:right w:val="nil"/>
            </w:tcBorders>
            <w:noWrap/>
            <w:tcMar>
              <w:top w:w="15" w:type="dxa"/>
              <w:left w:w="15" w:type="dxa"/>
              <w:bottom w:w="0" w:type="dxa"/>
              <w:right w:w="15" w:type="dxa"/>
            </w:tcMar>
            <w:vAlign w:val="center"/>
          </w:tcPr>
          <w:p w14:paraId="34D0FD5B" w14:textId="77777777" w:rsidR="004C5ABA" w:rsidRPr="00F76C8A" w:rsidRDefault="004C5ABA"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b - opona do pracy na gruncie skalistym</w:t>
            </w:r>
          </w:p>
        </w:tc>
        <w:tc>
          <w:tcPr>
            <w:tcW w:w="2700" w:type="dxa"/>
            <w:gridSpan w:val="4"/>
            <w:tcBorders>
              <w:top w:val="nil"/>
              <w:left w:val="nil"/>
              <w:bottom w:val="nil"/>
              <w:right w:val="nil"/>
            </w:tcBorders>
          </w:tcPr>
          <w:p w14:paraId="5094551D" w14:textId="77777777" w:rsidR="004C5ABA" w:rsidRPr="00F76C8A" w:rsidRDefault="004C5ABA"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 xml:space="preserve">c - bieżnik „jodełka” </w:t>
            </w:r>
          </w:p>
        </w:tc>
      </w:tr>
      <w:tr w:rsidR="004C5ABA" w:rsidRPr="00F76C8A" w14:paraId="406CA7E4" w14:textId="77777777" w:rsidTr="00F76C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25" w:type="dxa"/>
          <w:trHeight w:val="315"/>
        </w:trPr>
        <w:tc>
          <w:tcPr>
            <w:tcW w:w="3185" w:type="dxa"/>
            <w:gridSpan w:val="3"/>
            <w:tcBorders>
              <w:top w:val="nil"/>
              <w:left w:val="nil"/>
              <w:bottom w:val="nil"/>
              <w:right w:val="nil"/>
            </w:tcBorders>
            <w:noWrap/>
            <w:tcMar>
              <w:top w:w="15" w:type="dxa"/>
              <w:left w:w="15" w:type="dxa"/>
              <w:bottom w:w="0" w:type="dxa"/>
              <w:right w:w="15" w:type="dxa"/>
            </w:tcMar>
            <w:vAlign w:val="center"/>
          </w:tcPr>
          <w:p w14:paraId="3090B4F4" w14:textId="77777777" w:rsidR="004C5ABA" w:rsidRPr="00F76C8A" w:rsidRDefault="004C5ABA" w:rsidP="00F76C8A">
            <w:pPr>
              <w:rPr>
                <w:rFonts w:asciiTheme="majorHAnsi" w:hAnsiTheme="majorHAnsi" w:cstheme="majorHAnsi"/>
                <w:i/>
                <w:iCs/>
                <w:sz w:val="20"/>
                <w:szCs w:val="20"/>
              </w:rPr>
            </w:pPr>
            <w:r w:rsidRPr="00F76C8A">
              <w:rPr>
                <w:rFonts w:asciiTheme="majorHAnsi" w:hAnsiTheme="majorHAnsi" w:cstheme="majorHAnsi"/>
                <w:i/>
                <w:iCs/>
                <w:sz w:val="20"/>
                <w:szCs w:val="20"/>
              </w:rPr>
              <w:t>d – nośność nie mniej niż 8000 kg</w:t>
            </w:r>
          </w:p>
        </w:tc>
        <w:tc>
          <w:tcPr>
            <w:tcW w:w="3240" w:type="dxa"/>
            <w:gridSpan w:val="4"/>
            <w:tcBorders>
              <w:top w:val="nil"/>
              <w:left w:val="nil"/>
              <w:bottom w:val="nil"/>
              <w:right w:val="nil"/>
            </w:tcBorders>
            <w:noWrap/>
            <w:tcMar>
              <w:top w:w="15" w:type="dxa"/>
              <w:left w:w="15" w:type="dxa"/>
              <w:bottom w:w="0" w:type="dxa"/>
              <w:right w:w="15" w:type="dxa"/>
            </w:tcMar>
            <w:vAlign w:val="center"/>
          </w:tcPr>
          <w:p w14:paraId="3A7ABBAC" w14:textId="77777777" w:rsidR="004C5ABA" w:rsidRPr="00F76C8A" w:rsidRDefault="004C5ABA"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 xml:space="preserve">e - opona do jazdy miejskiej </w:t>
            </w:r>
          </w:p>
        </w:tc>
        <w:tc>
          <w:tcPr>
            <w:tcW w:w="2700" w:type="dxa"/>
            <w:gridSpan w:val="4"/>
            <w:tcBorders>
              <w:top w:val="nil"/>
              <w:left w:val="nil"/>
              <w:bottom w:val="nil"/>
              <w:right w:val="nil"/>
            </w:tcBorders>
          </w:tcPr>
          <w:p w14:paraId="117E96D2" w14:textId="77777777" w:rsidR="004C5ABA" w:rsidRPr="00F76C8A" w:rsidRDefault="004C5ABA"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f- opona do jazdy terenowej</w:t>
            </w:r>
          </w:p>
        </w:tc>
      </w:tr>
      <w:tr w:rsidR="004C5ABA" w:rsidRPr="00F76C8A" w14:paraId="4623BB7D" w14:textId="77777777" w:rsidTr="00F76C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25" w:type="dxa"/>
          <w:trHeight w:val="315"/>
        </w:trPr>
        <w:tc>
          <w:tcPr>
            <w:tcW w:w="3185" w:type="dxa"/>
            <w:gridSpan w:val="3"/>
            <w:tcBorders>
              <w:top w:val="nil"/>
              <w:left w:val="nil"/>
              <w:bottom w:val="nil"/>
              <w:right w:val="nil"/>
            </w:tcBorders>
            <w:noWrap/>
            <w:tcMar>
              <w:top w:w="15" w:type="dxa"/>
              <w:left w:w="15" w:type="dxa"/>
              <w:bottom w:w="0" w:type="dxa"/>
              <w:right w:w="15" w:type="dxa"/>
            </w:tcMar>
            <w:vAlign w:val="center"/>
          </w:tcPr>
          <w:p w14:paraId="2371B91C" w14:textId="77777777" w:rsidR="004C5ABA" w:rsidRPr="00F76C8A" w:rsidRDefault="004C5ABA" w:rsidP="00F76C8A">
            <w:pPr>
              <w:rPr>
                <w:rFonts w:asciiTheme="majorHAnsi" w:hAnsiTheme="majorHAnsi" w:cstheme="majorHAnsi"/>
                <w:i/>
                <w:iCs/>
                <w:sz w:val="20"/>
                <w:szCs w:val="20"/>
              </w:rPr>
            </w:pPr>
            <w:r w:rsidRPr="00F76C8A">
              <w:rPr>
                <w:rFonts w:asciiTheme="majorHAnsi" w:hAnsiTheme="majorHAnsi" w:cstheme="majorHAnsi"/>
                <w:i/>
                <w:iCs/>
                <w:sz w:val="20"/>
                <w:szCs w:val="20"/>
              </w:rPr>
              <w:t>g – indeks nośności</w:t>
            </w:r>
          </w:p>
        </w:tc>
        <w:tc>
          <w:tcPr>
            <w:tcW w:w="3240" w:type="dxa"/>
            <w:gridSpan w:val="4"/>
            <w:tcBorders>
              <w:top w:val="nil"/>
              <w:left w:val="nil"/>
              <w:bottom w:val="nil"/>
              <w:right w:val="nil"/>
            </w:tcBorders>
            <w:noWrap/>
            <w:tcMar>
              <w:top w:w="15" w:type="dxa"/>
              <w:left w:w="15" w:type="dxa"/>
              <w:bottom w:w="0" w:type="dxa"/>
              <w:right w:w="15" w:type="dxa"/>
            </w:tcMar>
            <w:vAlign w:val="center"/>
          </w:tcPr>
          <w:p w14:paraId="5CD7347F" w14:textId="77777777" w:rsidR="004C5ABA" w:rsidRPr="00F76C8A" w:rsidRDefault="004C5ABA" w:rsidP="00F76C8A">
            <w:pPr>
              <w:ind w:left="360"/>
              <w:rPr>
                <w:rFonts w:asciiTheme="majorHAnsi" w:hAnsiTheme="majorHAnsi" w:cstheme="majorHAnsi"/>
                <w:i/>
                <w:iCs/>
                <w:sz w:val="20"/>
                <w:szCs w:val="20"/>
              </w:rPr>
            </w:pPr>
            <w:r w:rsidRPr="00F76C8A">
              <w:rPr>
                <w:rFonts w:asciiTheme="majorHAnsi" w:hAnsiTheme="majorHAnsi" w:cstheme="majorHAnsi"/>
                <w:i/>
                <w:iCs/>
                <w:sz w:val="20"/>
                <w:szCs w:val="20"/>
              </w:rPr>
              <w:t xml:space="preserve">h – wsp. prędkości </w:t>
            </w:r>
          </w:p>
        </w:tc>
        <w:tc>
          <w:tcPr>
            <w:tcW w:w="2700" w:type="dxa"/>
            <w:gridSpan w:val="4"/>
            <w:tcBorders>
              <w:top w:val="nil"/>
              <w:left w:val="nil"/>
              <w:bottom w:val="nil"/>
              <w:right w:val="nil"/>
            </w:tcBorders>
          </w:tcPr>
          <w:p w14:paraId="4705D75C" w14:textId="77777777" w:rsidR="004C5ABA" w:rsidRPr="00F76C8A" w:rsidRDefault="004C5ABA" w:rsidP="00F76C8A">
            <w:pPr>
              <w:ind w:left="360"/>
              <w:rPr>
                <w:rFonts w:asciiTheme="majorHAnsi" w:hAnsiTheme="majorHAnsi" w:cstheme="majorHAnsi"/>
                <w:i/>
                <w:iCs/>
                <w:sz w:val="20"/>
                <w:szCs w:val="20"/>
              </w:rPr>
            </w:pPr>
          </w:p>
        </w:tc>
      </w:tr>
    </w:tbl>
    <w:p w14:paraId="63DC86CB" w14:textId="77777777" w:rsidR="004C5ABA" w:rsidRPr="00F76C8A" w:rsidRDefault="004C5ABA" w:rsidP="004C5ABA">
      <w:pPr>
        <w:jc w:val="both"/>
        <w:rPr>
          <w:rFonts w:asciiTheme="majorHAnsi" w:hAnsiTheme="majorHAnsi" w:cstheme="majorHAnsi"/>
          <w:sz w:val="20"/>
          <w:szCs w:val="20"/>
        </w:rPr>
      </w:pPr>
    </w:p>
    <w:p w14:paraId="1E2C1887" w14:textId="77777777" w:rsidR="004C5ABA" w:rsidRPr="00F76C8A" w:rsidRDefault="004C5ABA" w:rsidP="004C5ABA">
      <w:pPr>
        <w:jc w:val="both"/>
        <w:rPr>
          <w:rFonts w:asciiTheme="majorHAnsi" w:hAnsiTheme="majorHAnsi" w:cstheme="majorHAnsi"/>
          <w:b/>
          <w:sz w:val="20"/>
          <w:szCs w:val="20"/>
        </w:rPr>
      </w:pPr>
    </w:p>
    <w:p w14:paraId="1CB5B369" w14:textId="77777777" w:rsidR="004C5ABA" w:rsidRPr="00F76C8A" w:rsidRDefault="004C5ABA" w:rsidP="004C5ABA">
      <w:pPr>
        <w:jc w:val="both"/>
        <w:rPr>
          <w:rFonts w:asciiTheme="majorHAnsi" w:hAnsiTheme="majorHAnsi" w:cstheme="majorHAnsi"/>
          <w:b/>
          <w:sz w:val="20"/>
          <w:szCs w:val="20"/>
        </w:rPr>
      </w:pPr>
      <w:r w:rsidRPr="00F76C8A">
        <w:rPr>
          <w:rFonts w:asciiTheme="majorHAnsi" w:hAnsiTheme="majorHAnsi" w:cstheme="majorHAnsi"/>
          <w:b/>
          <w:sz w:val="20"/>
          <w:szCs w:val="20"/>
        </w:rPr>
        <w:t>3. Informacje dodatkowe</w:t>
      </w:r>
    </w:p>
    <w:p w14:paraId="01B077C0" w14:textId="77777777" w:rsidR="004C5ABA" w:rsidRPr="00F76C8A" w:rsidRDefault="004C5ABA" w:rsidP="004C5ABA">
      <w:pPr>
        <w:ind w:left="360"/>
        <w:jc w:val="both"/>
        <w:rPr>
          <w:rFonts w:asciiTheme="majorHAnsi" w:hAnsiTheme="majorHAnsi" w:cstheme="majorHAnsi"/>
          <w:b/>
          <w:sz w:val="20"/>
          <w:szCs w:val="20"/>
        </w:rPr>
      </w:pPr>
    </w:p>
    <w:p w14:paraId="69EEA17E" w14:textId="77777777" w:rsidR="004C5ABA" w:rsidRPr="00F76C8A" w:rsidRDefault="004C5ABA" w:rsidP="009A5011">
      <w:pPr>
        <w:numPr>
          <w:ilvl w:val="0"/>
          <w:numId w:val="77"/>
        </w:numPr>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wymaga, aby oferowany okres gwarancji jakości był nie krótszy niż 1 rok od daty dostarczenia Zamawiającemu przedmiotu zamówienia jednostkowego. </w:t>
      </w:r>
    </w:p>
    <w:p w14:paraId="02B64714" w14:textId="77777777" w:rsidR="004C5ABA" w:rsidRPr="00F76C8A" w:rsidRDefault="004C5ABA" w:rsidP="009A5011">
      <w:pPr>
        <w:numPr>
          <w:ilvl w:val="0"/>
          <w:numId w:val="77"/>
        </w:numPr>
        <w:jc w:val="both"/>
        <w:rPr>
          <w:rFonts w:asciiTheme="majorHAnsi" w:hAnsiTheme="majorHAnsi" w:cstheme="majorHAnsi"/>
          <w:sz w:val="20"/>
          <w:szCs w:val="20"/>
        </w:rPr>
      </w:pPr>
      <w:r w:rsidRPr="00F76C8A">
        <w:rPr>
          <w:rFonts w:asciiTheme="majorHAnsi" w:hAnsiTheme="majorHAnsi" w:cstheme="majorHAnsi"/>
          <w:sz w:val="20"/>
          <w:szCs w:val="20"/>
        </w:rPr>
        <w:t xml:space="preserve">W </w:t>
      </w:r>
      <w:proofErr w:type="gramStart"/>
      <w:r w:rsidRPr="00F76C8A">
        <w:rPr>
          <w:rFonts w:asciiTheme="majorHAnsi" w:hAnsiTheme="majorHAnsi" w:cstheme="majorHAnsi"/>
          <w:sz w:val="20"/>
          <w:szCs w:val="20"/>
        </w:rPr>
        <w:t>wypadku</w:t>
      </w:r>
      <w:proofErr w:type="gramEnd"/>
      <w:r w:rsidRPr="00F76C8A">
        <w:rPr>
          <w:rFonts w:asciiTheme="majorHAnsi" w:hAnsiTheme="majorHAnsi" w:cstheme="majorHAnsi"/>
          <w:sz w:val="20"/>
          <w:szCs w:val="20"/>
        </w:rPr>
        <w:t xml:space="preserve"> gdy oferowany przez producenta ogumienia okres gwarancji jest dłuższy niż podany w ofercie Wykonawcy Zamawiający wymaga aby gwarancja jakości została przeniesiona na Zamawiającego </w:t>
      </w:r>
    </w:p>
    <w:p w14:paraId="25D18EC1" w14:textId="77777777" w:rsidR="004C5ABA" w:rsidRPr="00F76C8A" w:rsidRDefault="004C5ABA" w:rsidP="009A5011">
      <w:pPr>
        <w:numPr>
          <w:ilvl w:val="0"/>
          <w:numId w:val="77"/>
        </w:numPr>
        <w:jc w:val="both"/>
        <w:rPr>
          <w:rFonts w:asciiTheme="majorHAnsi" w:hAnsiTheme="majorHAnsi" w:cstheme="majorHAnsi"/>
          <w:sz w:val="20"/>
          <w:szCs w:val="20"/>
        </w:rPr>
      </w:pPr>
      <w:r w:rsidRPr="00F76C8A">
        <w:rPr>
          <w:rFonts w:asciiTheme="majorHAnsi" w:hAnsiTheme="majorHAnsi" w:cstheme="majorHAnsi"/>
          <w:sz w:val="20"/>
          <w:szCs w:val="20"/>
        </w:rPr>
        <w:t>Zamawiający wymaga, aby dostarczony przedmiot zamówienia zapewniał zachowanie własności eksploatacyjnych dostarczanego ogumienia przez cały okres gwarancji udzielanej przez Wykonawcę.</w:t>
      </w:r>
    </w:p>
    <w:p w14:paraId="735E3656" w14:textId="77777777" w:rsidR="004C5ABA" w:rsidRPr="00F76C8A" w:rsidRDefault="004C5ABA" w:rsidP="009A5011">
      <w:pPr>
        <w:numPr>
          <w:ilvl w:val="0"/>
          <w:numId w:val="77"/>
        </w:numPr>
        <w:autoSpaceDE w:val="0"/>
        <w:autoSpaceDN w:val="0"/>
        <w:adjustRightInd w:val="0"/>
        <w:ind w:right="72"/>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t>
      </w:r>
      <w:proofErr w:type="gramStart"/>
      <w:r w:rsidRPr="00F76C8A">
        <w:rPr>
          <w:rFonts w:asciiTheme="majorHAnsi" w:hAnsiTheme="majorHAnsi" w:cstheme="majorHAnsi"/>
          <w:sz w:val="20"/>
          <w:szCs w:val="20"/>
        </w:rPr>
        <w:t>wymaga</w:t>
      </w:r>
      <w:proofErr w:type="gramEnd"/>
      <w:r w:rsidRPr="00F76C8A">
        <w:rPr>
          <w:rFonts w:asciiTheme="majorHAnsi" w:hAnsiTheme="majorHAnsi" w:cstheme="majorHAnsi"/>
          <w:sz w:val="20"/>
          <w:szCs w:val="20"/>
        </w:rPr>
        <w:t xml:space="preserve"> aby cena ogumienia zawarta w formularzu cenowym oraz w ofercie Wykonawcy obejmowała wszelkie koszty związane z należytym wykonaniem umowy obejmujące w szczególności:</w:t>
      </w:r>
    </w:p>
    <w:p w14:paraId="0057893E" w14:textId="77777777" w:rsidR="004C5ABA" w:rsidRPr="00F76C8A" w:rsidRDefault="004C5ABA" w:rsidP="009A5011">
      <w:pPr>
        <w:numPr>
          <w:ilvl w:val="3"/>
          <w:numId w:val="77"/>
        </w:numPr>
        <w:tabs>
          <w:tab w:val="clear" w:pos="2880"/>
          <w:tab w:val="num" w:pos="1260"/>
        </w:tabs>
        <w:autoSpaceDE w:val="0"/>
        <w:autoSpaceDN w:val="0"/>
        <w:adjustRightInd w:val="0"/>
        <w:ind w:left="1260" w:right="72"/>
        <w:jc w:val="both"/>
        <w:rPr>
          <w:rFonts w:asciiTheme="majorHAnsi" w:hAnsiTheme="majorHAnsi" w:cstheme="majorHAnsi"/>
          <w:sz w:val="20"/>
          <w:szCs w:val="20"/>
        </w:rPr>
      </w:pPr>
      <w:r w:rsidRPr="00F76C8A">
        <w:rPr>
          <w:rFonts w:asciiTheme="majorHAnsi" w:hAnsiTheme="majorHAnsi" w:cstheme="majorHAnsi"/>
          <w:sz w:val="20"/>
          <w:szCs w:val="20"/>
        </w:rPr>
        <w:t xml:space="preserve">do wyposażenia każdej partii dostarczanego przedmiotu zamówienia w niezbędne dokumenty materiałowe, przewozowe </w:t>
      </w:r>
      <w:r w:rsidRPr="00F76C8A">
        <w:rPr>
          <w:rStyle w:val="Uwydatnienie"/>
          <w:rFonts w:asciiTheme="majorHAnsi" w:hAnsiTheme="majorHAnsi" w:cstheme="majorHAnsi"/>
          <w:i w:val="0"/>
          <w:color w:val="575757"/>
          <w:sz w:val="20"/>
          <w:szCs w:val="20"/>
        </w:rPr>
        <w:t>i</w:t>
      </w:r>
      <w:r w:rsidRPr="00F76C8A">
        <w:rPr>
          <w:rFonts w:asciiTheme="majorHAnsi" w:hAnsiTheme="majorHAnsi" w:cstheme="majorHAnsi"/>
          <w:sz w:val="20"/>
          <w:szCs w:val="20"/>
        </w:rPr>
        <w:t xml:space="preserve"> świadectwo jakości, </w:t>
      </w:r>
    </w:p>
    <w:p w14:paraId="3938B6B6" w14:textId="77777777" w:rsidR="004C5ABA" w:rsidRPr="00F76C8A" w:rsidRDefault="004C5ABA" w:rsidP="004C5ABA">
      <w:pPr>
        <w:tabs>
          <w:tab w:val="num" w:pos="1080"/>
          <w:tab w:val="num" w:pos="1260"/>
        </w:tabs>
        <w:autoSpaceDE w:val="0"/>
        <w:autoSpaceDN w:val="0"/>
        <w:adjustRightInd w:val="0"/>
        <w:ind w:left="1260" w:right="70" w:hanging="360"/>
        <w:jc w:val="both"/>
        <w:rPr>
          <w:rFonts w:asciiTheme="majorHAnsi" w:hAnsiTheme="majorHAnsi" w:cstheme="majorHAnsi"/>
          <w:sz w:val="20"/>
          <w:szCs w:val="20"/>
        </w:rPr>
      </w:pPr>
      <w:r w:rsidRPr="00F76C8A">
        <w:rPr>
          <w:rFonts w:asciiTheme="majorHAnsi" w:hAnsiTheme="majorHAnsi" w:cstheme="majorHAnsi"/>
          <w:sz w:val="20"/>
          <w:szCs w:val="20"/>
        </w:rPr>
        <w:t>2)</w:t>
      </w:r>
      <w:r w:rsidRPr="00F76C8A">
        <w:rPr>
          <w:rFonts w:asciiTheme="majorHAnsi" w:hAnsiTheme="majorHAnsi" w:cstheme="majorHAnsi"/>
          <w:sz w:val="20"/>
          <w:szCs w:val="20"/>
        </w:rPr>
        <w:tab/>
      </w:r>
      <w:r w:rsidRPr="00F76C8A">
        <w:rPr>
          <w:rFonts w:asciiTheme="majorHAnsi" w:hAnsiTheme="majorHAnsi" w:cstheme="majorHAnsi"/>
          <w:sz w:val="20"/>
          <w:szCs w:val="20"/>
        </w:rPr>
        <w:tab/>
        <w:t xml:space="preserve">ponoszenia odpowiedzialności za rodzaj, jakość, ilość oraz termin przydatności do użycia dostarczanego przedmiotu zamówienia, objętego jednostkowym zamówieniem. </w:t>
      </w:r>
    </w:p>
    <w:p w14:paraId="4FC63DE2" w14:textId="77777777" w:rsidR="004C5ABA" w:rsidRPr="00F76C8A" w:rsidRDefault="004C5ABA" w:rsidP="004C5ABA">
      <w:pPr>
        <w:tabs>
          <w:tab w:val="num" w:pos="1080"/>
          <w:tab w:val="num" w:pos="1260"/>
        </w:tabs>
        <w:autoSpaceDE w:val="0"/>
        <w:autoSpaceDN w:val="0"/>
        <w:adjustRightInd w:val="0"/>
        <w:ind w:left="1260" w:right="7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3) </w:t>
      </w:r>
      <w:r w:rsidRPr="00F76C8A">
        <w:rPr>
          <w:rFonts w:asciiTheme="majorHAnsi" w:hAnsiTheme="majorHAnsi" w:cstheme="majorHAnsi"/>
          <w:sz w:val="20"/>
          <w:szCs w:val="20"/>
        </w:rPr>
        <w:tab/>
        <w:t xml:space="preserve">udzielenia Zamawiającemu gwarancji jakości dostarczanego przedmiotu zamówienia (gwarancja jakości obejmuje wszelkie parametry jakości dostarczanego przedmiotu zamówienia). </w:t>
      </w:r>
    </w:p>
    <w:p w14:paraId="0340E032" w14:textId="77777777" w:rsidR="004C5ABA" w:rsidRPr="00F76C8A" w:rsidRDefault="004C5ABA" w:rsidP="009A5011">
      <w:pPr>
        <w:numPr>
          <w:ilvl w:val="0"/>
          <w:numId w:val="77"/>
        </w:numPr>
        <w:autoSpaceDE w:val="0"/>
        <w:autoSpaceDN w:val="0"/>
        <w:adjustRightInd w:val="0"/>
        <w:ind w:right="72"/>
        <w:jc w:val="both"/>
        <w:rPr>
          <w:rFonts w:asciiTheme="majorHAnsi" w:hAnsiTheme="majorHAnsi" w:cstheme="majorHAnsi"/>
          <w:sz w:val="20"/>
          <w:szCs w:val="20"/>
        </w:rPr>
      </w:pPr>
      <w:r w:rsidRPr="00F76C8A">
        <w:rPr>
          <w:rFonts w:asciiTheme="majorHAnsi" w:hAnsiTheme="majorHAnsi" w:cstheme="majorHAnsi"/>
          <w:sz w:val="20"/>
          <w:szCs w:val="20"/>
        </w:rPr>
        <w:t xml:space="preserve">Dostawy jednostkowe będą realizowane przez Wykonawcę sukcesywnie, w zależności od potrzeb Zamawiającego, przez okres 18 miesięcy od daty podpisania umowy. </w:t>
      </w:r>
    </w:p>
    <w:p w14:paraId="6AE59083" w14:textId="77777777" w:rsidR="004C5ABA" w:rsidRPr="00F76C8A" w:rsidRDefault="004C5ABA" w:rsidP="009A5011">
      <w:pPr>
        <w:numPr>
          <w:ilvl w:val="0"/>
          <w:numId w:val="77"/>
        </w:numPr>
        <w:autoSpaceDE w:val="0"/>
        <w:autoSpaceDN w:val="0"/>
        <w:adjustRightInd w:val="0"/>
        <w:ind w:right="72"/>
        <w:jc w:val="both"/>
        <w:rPr>
          <w:rFonts w:asciiTheme="majorHAnsi" w:hAnsiTheme="majorHAnsi" w:cstheme="majorHAnsi"/>
          <w:sz w:val="20"/>
          <w:szCs w:val="20"/>
        </w:rPr>
      </w:pPr>
      <w:r w:rsidRPr="00F76C8A">
        <w:rPr>
          <w:rFonts w:asciiTheme="majorHAnsi" w:hAnsiTheme="majorHAnsi" w:cstheme="majorHAnsi"/>
          <w:sz w:val="20"/>
          <w:szCs w:val="20"/>
        </w:rPr>
        <w:t>W zależności od swoich bieżących potrzeb Zamawiający będzie składał Wykonawcy jednostkowe zamówienia dotyczące dostawy przedmiotu zamówienia, określonego w powyższych tabelach.</w:t>
      </w:r>
    </w:p>
    <w:p w14:paraId="03E5F432" w14:textId="77777777" w:rsidR="004C5ABA" w:rsidRPr="00F76C8A" w:rsidRDefault="004C5ABA" w:rsidP="009A5011">
      <w:pPr>
        <w:numPr>
          <w:ilvl w:val="0"/>
          <w:numId w:val="77"/>
        </w:numPr>
        <w:autoSpaceDE w:val="0"/>
        <w:autoSpaceDN w:val="0"/>
        <w:adjustRightInd w:val="0"/>
        <w:ind w:right="72"/>
        <w:jc w:val="both"/>
        <w:rPr>
          <w:rFonts w:asciiTheme="majorHAnsi" w:hAnsiTheme="majorHAnsi" w:cstheme="majorHAnsi"/>
          <w:sz w:val="20"/>
          <w:szCs w:val="20"/>
        </w:rPr>
      </w:pPr>
      <w:r w:rsidRPr="00F76C8A">
        <w:rPr>
          <w:rFonts w:asciiTheme="majorHAnsi" w:hAnsiTheme="majorHAnsi" w:cstheme="majorHAnsi"/>
          <w:sz w:val="20"/>
          <w:szCs w:val="20"/>
        </w:rPr>
        <w:t>Każdorazowe zamówienie jednostkowe będzie składane faxem w dni robocze w godz. 07.00 -15.00. Wykonawca zobowiązany jest w każdym przypadku potwierdzić otrzymanie zamówienia w ciągu 3 godzin od otrzymania zamówienia. Potwierdzenie doręczone będzie Zamawiającemu w sposób opisany w § 9 projektu umowy,</w:t>
      </w:r>
    </w:p>
    <w:p w14:paraId="27D5DD49" w14:textId="77777777" w:rsidR="004C5ABA" w:rsidRPr="00F76C8A" w:rsidRDefault="004C5ABA" w:rsidP="009A5011">
      <w:pPr>
        <w:numPr>
          <w:ilvl w:val="0"/>
          <w:numId w:val="77"/>
        </w:numPr>
        <w:autoSpaceDE w:val="0"/>
        <w:autoSpaceDN w:val="0"/>
        <w:adjustRightInd w:val="0"/>
        <w:ind w:right="72"/>
        <w:jc w:val="both"/>
        <w:rPr>
          <w:rFonts w:asciiTheme="majorHAnsi" w:hAnsiTheme="majorHAnsi" w:cstheme="majorHAnsi"/>
          <w:sz w:val="20"/>
          <w:szCs w:val="20"/>
        </w:rPr>
      </w:pPr>
      <w:r w:rsidRPr="00F76C8A">
        <w:rPr>
          <w:rFonts w:asciiTheme="majorHAnsi" w:hAnsiTheme="majorHAnsi" w:cstheme="majorHAnsi"/>
          <w:bCs/>
          <w:sz w:val="20"/>
          <w:szCs w:val="20"/>
        </w:rPr>
        <w:lastRenderedPageBreak/>
        <w:t>Wszelkie zawiadomienia, wezwania sporządzane będą w języku polskim i wysyłane będą pocztą, na adresy podane w § 9 projektu umowy.</w:t>
      </w:r>
    </w:p>
    <w:p w14:paraId="5296F90F" w14:textId="77777777" w:rsidR="004C5ABA" w:rsidRPr="00F76C8A" w:rsidRDefault="004C5ABA" w:rsidP="009A5011">
      <w:pPr>
        <w:numPr>
          <w:ilvl w:val="0"/>
          <w:numId w:val="77"/>
        </w:numPr>
        <w:tabs>
          <w:tab w:val="num" w:pos="1400"/>
        </w:tabs>
        <w:autoSpaceDE w:val="0"/>
        <w:autoSpaceDN w:val="0"/>
        <w:adjustRightInd w:val="0"/>
        <w:ind w:right="72"/>
        <w:jc w:val="both"/>
        <w:rPr>
          <w:rFonts w:asciiTheme="majorHAnsi" w:hAnsiTheme="majorHAnsi" w:cstheme="majorHAnsi"/>
          <w:bCs/>
          <w:sz w:val="20"/>
          <w:szCs w:val="20"/>
        </w:rPr>
      </w:pPr>
      <w:r w:rsidRPr="00F76C8A">
        <w:rPr>
          <w:rFonts w:asciiTheme="majorHAnsi" w:hAnsiTheme="majorHAnsi" w:cstheme="majorHAnsi"/>
          <w:bCs/>
          <w:sz w:val="20"/>
          <w:szCs w:val="20"/>
        </w:rPr>
        <w:t>Doręczenie jest skuteczne, jeżeli zostało dokonane na adres i numery wskazane w § 9 projektu umowy,</w:t>
      </w:r>
    </w:p>
    <w:p w14:paraId="04DD8F7E" w14:textId="77777777" w:rsidR="004C5ABA" w:rsidRPr="00F76C8A" w:rsidRDefault="004C5ABA" w:rsidP="009A5011">
      <w:pPr>
        <w:numPr>
          <w:ilvl w:val="0"/>
          <w:numId w:val="77"/>
        </w:numPr>
        <w:tabs>
          <w:tab w:val="num" w:pos="1400"/>
        </w:tabs>
        <w:autoSpaceDE w:val="0"/>
        <w:autoSpaceDN w:val="0"/>
        <w:adjustRightInd w:val="0"/>
        <w:ind w:right="72"/>
        <w:jc w:val="both"/>
        <w:rPr>
          <w:rFonts w:asciiTheme="majorHAnsi" w:hAnsiTheme="majorHAnsi" w:cstheme="majorHAnsi"/>
          <w:sz w:val="20"/>
          <w:szCs w:val="20"/>
        </w:rPr>
      </w:pPr>
      <w:r w:rsidRPr="00F76C8A">
        <w:rPr>
          <w:rFonts w:asciiTheme="majorHAnsi" w:hAnsiTheme="majorHAnsi" w:cstheme="majorHAnsi"/>
          <w:bCs/>
          <w:sz w:val="20"/>
          <w:szCs w:val="20"/>
        </w:rPr>
        <w:t>Zamawiający i Wykonawca zobowiązani są do powiadomienia się o zmianach adresu i numerów, o których mowa w § 9 ust. 1 projektu umowy, a nie wykonanie tego obowiązku powoduje, że doręczenia dokonane na adresy i numery podane w § 9 ust.1 projektu umowy, będą skuteczne.</w:t>
      </w:r>
    </w:p>
    <w:p w14:paraId="42D67C7C" w14:textId="77777777" w:rsidR="004C5ABA" w:rsidRPr="00F76C8A" w:rsidRDefault="004C5ABA" w:rsidP="009A5011">
      <w:pPr>
        <w:numPr>
          <w:ilvl w:val="0"/>
          <w:numId w:val="77"/>
        </w:numPr>
        <w:autoSpaceDE w:val="0"/>
        <w:autoSpaceDN w:val="0"/>
        <w:adjustRightInd w:val="0"/>
        <w:ind w:right="70"/>
        <w:jc w:val="both"/>
        <w:rPr>
          <w:rFonts w:asciiTheme="majorHAnsi" w:hAnsiTheme="majorHAnsi" w:cstheme="majorHAnsi"/>
          <w:sz w:val="20"/>
          <w:szCs w:val="20"/>
        </w:rPr>
      </w:pPr>
      <w:r w:rsidRPr="00F76C8A">
        <w:rPr>
          <w:rFonts w:asciiTheme="majorHAnsi" w:hAnsiTheme="majorHAnsi" w:cstheme="majorHAnsi"/>
          <w:sz w:val="20"/>
          <w:szCs w:val="20"/>
        </w:rPr>
        <w:t xml:space="preserve">Miejscem dostawy przedmiotu zamówienia jest zakład unieszkodliwiana </w:t>
      </w:r>
      <w:proofErr w:type="gramStart"/>
      <w:r w:rsidRPr="00F76C8A">
        <w:rPr>
          <w:rFonts w:asciiTheme="majorHAnsi" w:hAnsiTheme="majorHAnsi" w:cstheme="majorHAnsi"/>
          <w:sz w:val="20"/>
          <w:szCs w:val="20"/>
        </w:rPr>
        <w:t>odpadów  prowadzony</w:t>
      </w:r>
      <w:proofErr w:type="gramEnd"/>
      <w:r w:rsidRPr="00F76C8A">
        <w:rPr>
          <w:rFonts w:asciiTheme="majorHAnsi" w:hAnsiTheme="majorHAnsi" w:cstheme="majorHAnsi"/>
          <w:sz w:val="20"/>
          <w:szCs w:val="20"/>
        </w:rPr>
        <w:t xml:space="preserve"> przez Zamawiającego w Gdańsku – Szadółkach przy ulicy Jabłoniowej 55</w:t>
      </w:r>
    </w:p>
    <w:p w14:paraId="3972853A" w14:textId="77777777" w:rsidR="004C5ABA" w:rsidRPr="00F76C8A" w:rsidRDefault="004C5ABA" w:rsidP="009A5011">
      <w:pPr>
        <w:numPr>
          <w:ilvl w:val="0"/>
          <w:numId w:val="77"/>
        </w:numPr>
        <w:autoSpaceDE w:val="0"/>
        <w:autoSpaceDN w:val="0"/>
        <w:adjustRightInd w:val="0"/>
        <w:ind w:right="70"/>
        <w:jc w:val="both"/>
        <w:rPr>
          <w:rFonts w:asciiTheme="majorHAnsi" w:hAnsiTheme="majorHAnsi" w:cstheme="majorHAnsi"/>
          <w:sz w:val="20"/>
          <w:szCs w:val="20"/>
        </w:rPr>
      </w:pPr>
      <w:r w:rsidRPr="00F76C8A">
        <w:rPr>
          <w:rFonts w:asciiTheme="majorHAnsi" w:hAnsiTheme="majorHAnsi" w:cstheme="majorHAnsi"/>
          <w:sz w:val="20"/>
          <w:szCs w:val="20"/>
        </w:rPr>
        <w:t>Wartość każdej z dostaw zrealizowanych na podstawie jednostkowego zamówienia ustalana będzie jako iloczyn ilości zamówionego ogumienia jego ceny jednostkow</w:t>
      </w:r>
      <w:r w:rsidR="00F76C8A" w:rsidRPr="00F76C8A">
        <w:rPr>
          <w:rFonts w:asciiTheme="majorHAnsi" w:hAnsiTheme="majorHAnsi" w:cstheme="majorHAnsi"/>
          <w:sz w:val="20"/>
          <w:szCs w:val="20"/>
        </w:rPr>
        <w:t>ej, określonej w załączniku nr 2</w:t>
      </w:r>
      <w:r w:rsidRPr="00F76C8A">
        <w:rPr>
          <w:rFonts w:asciiTheme="majorHAnsi" w:hAnsiTheme="majorHAnsi" w:cstheme="majorHAnsi"/>
          <w:sz w:val="20"/>
          <w:szCs w:val="20"/>
        </w:rPr>
        <w:t xml:space="preserve"> Formularzu cenowym.</w:t>
      </w:r>
    </w:p>
    <w:p w14:paraId="796DD649" w14:textId="77777777" w:rsidR="004C5ABA" w:rsidRPr="00F76C8A" w:rsidRDefault="004C5ABA" w:rsidP="009A5011">
      <w:pPr>
        <w:numPr>
          <w:ilvl w:val="0"/>
          <w:numId w:val="77"/>
        </w:numPr>
        <w:autoSpaceDE w:val="0"/>
        <w:autoSpaceDN w:val="0"/>
        <w:adjustRightInd w:val="0"/>
        <w:ind w:right="70"/>
        <w:jc w:val="both"/>
        <w:rPr>
          <w:rFonts w:asciiTheme="majorHAnsi" w:hAnsiTheme="majorHAnsi" w:cstheme="majorHAnsi"/>
          <w:sz w:val="20"/>
          <w:szCs w:val="20"/>
        </w:rPr>
      </w:pPr>
      <w:r w:rsidRPr="00F76C8A">
        <w:rPr>
          <w:rFonts w:asciiTheme="majorHAnsi" w:hAnsiTheme="majorHAnsi" w:cstheme="majorHAnsi"/>
          <w:sz w:val="20"/>
          <w:szCs w:val="20"/>
        </w:rPr>
        <w:t>Zamawiający zastrzega sobie prawo do niewykorzystania całkowitej ilości asortymentu podanego w poszczególnych pozycjach powyższej tabeli.</w:t>
      </w:r>
    </w:p>
    <w:p w14:paraId="05C2B505" w14:textId="77777777" w:rsidR="004C5ABA" w:rsidRPr="00F76C8A" w:rsidRDefault="004C5ABA" w:rsidP="004C5ABA">
      <w:pPr>
        <w:rPr>
          <w:rFonts w:asciiTheme="majorHAnsi" w:hAnsiTheme="majorHAnsi" w:cstheme="majorHAnsi"/>
          <w:sz w:val="20"/>
          <w:szCs w:val="20"/>
        </w:rPr>
      </w:pPr>
    </w:p>
    <w:p w14:paraId="19A73618" w14:textId="77777777" w:rsidR="00DF2454" w:rsidRPr="00F76C8A" w:rsidRDefault="00DF2454" w:rsidP="00C7024E">
      <w:pPr>
        <w:spacing w:after="120"/>
        <w:ind w:left="720"/>
        <w:jc w:val="both"/>
        <w:rPr>
          <w:rFonts w:asciiTheme="majorHAnsi" w:hAnsiTheme="majorHAnsi" w:cstheme="majorHAnsi"/>
          <w:sz w:val="20"/>
          <w:szCs w:val="20"/>
        </w:rPr>
      </w:pPr>
    </w:p>
    <w:sectPr w:rsidR="00DF2454" w:rsidRPr="00F76C8A" w:rsidSect="0031524F">
      <w:pgSz w:w="11906" w:h="16838"/>
      <w:pgMar w:top="1417" w:right="1417" w:bottom="1417" w:left="1417" w:header="708" w:footer="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2D97" w14:textId="77777777" w:rsidR="00AD4CAD" w:rsidRDefault="00AD4CAD">
      <w:r>
        <w:separator/>
      </w:r>
    </w:p>
  </w:endnote>
  <w:endnote w:type="continuationSeparator" w:id="0">
    <w:p w14:paraId="4178F499" w14:textId="77777777" w:rsidR="00AD4CAD" w:rsidRDefault="00AD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DB65" w14:textId="77777777" w:rsidR="002000CF" w:rsidRDefault="002000C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33B39E" w14:textId="77777777" w:rsidR="002000CF" w:rsidRDefault="002000C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8DE6" w14:textId="77777777" w:rsidR="002000CF" w:rsidRPr="00AB583D" w:rsidRDefault="002000CF" w:rsidP="00500B56">
    <w:pPr>
      <w:pStyle w:val="Stopk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HAnsi"/>
        <w:i/>
        <w:sz w:val="16"/>
        <w:szCs w:val="16"/>
      </w:rPr>
      <w:id w:val="1848133028"/>
      <w:docPartObj>
        <w:docPartGallery w:val="Page Numbers (Bottom of Page)"/>
        <w:docPartUnique/>
      </w:docPartObj>
    </w:sdtPr>
    <w:sdtEndPr/>
    <w:sdtContent>
      <w:p w14:paraId="3547A78C" w14:textId="77777777" w:rsidR="002000CF" w:rsidRPr="006E0E80" w:rsidRDefault="002000CF">
        <w:pPr>
          <w:pStyle w:val="Stopka"/>
          <w:jc w:val="right"/>
          <w:rPr>
            <w:rFonts w:asciiTheme="majorHAnsi" w:eastAsiaTheme="majorEastAsia" w:hAnsiTheme="majorHAnsi" w:cstheme="majorHAnsi"/>
            <w:i/>
            <w:sz w:val="16"/>
            <w:szCs w:val="16"/>
          </w:rPr>
        </w:pPr>
        <w:r w:rsidRPr="006E0E80">
          <w:rPr>
            <w:rFonts w:asciiTheme="majorHAnsi" w:eastAsiaTheme="majorEastAsia" w:hAnsiTheme="majorHAnsi" w:cstheme="majorHAnsi"/>
            <w:i/>
            <w:sz w:val="16"/>
            <w:szCs w:val="16"/>
          </w:rPr>
          <w:t xml:space="preserve">str. </w:t>
        </w:r>
        <w:r w:rsidRPr="006E0E80">
          <w:rPr>
            <w:rFonts w:asciiTheme="majorHAnsi" w:eastAsiaTheme="minorEastAsia" w:hAnsiTheme="majorHAnsi" w:cstheme="majorHAnsi"/>
            <w:i/>
            <w:sz w:val="16"/>
            <w:szCs w:val="16"/>
          </w:rPr>
          <w:fldChar w:fldCharType="begin"/>
        </w:r>
        <w:r w:rsidRPr="006E0E80">
          <w:rPr>
            <w:rFonts w:asciiTheme="majorHAnsi" w:hAnsiTheme="majorHAnsi" w:cstheme="majorHAnsi"/>
            <w:i/>
            <w:sz w:val="16"/>
            <w:szCs w:val="16"/>
          </w:rPr>
          <w:instrText>PAGE    \* MERGEFORMAT</w:instrText>
        </w:r>
        <w:r w:rsidRPr="006E0E80">
          <w:rPr>
            <w:rFonts w:asciiTheme="majorHAnsi" w:eastAsiaTheme="minorEastAsia" w:hAnsiTheme="majorHAnsi" w:cstheme="majorHAnsi"/>
            <w:i/>
            <w:sz w:val="16"/>
            <w:szCs w:val="16"/>
          </w:rPr>
          <w:fldChar w:fldCharType="separate"/>
        </w:r>
        <w:r w:rsidR="00DD378A" w:rsidRPr="00DD378A">
          <w:rPr>
            <w:rFonts w:asciiTheme="majorHAnsi" w:eastAsiaTheme="majorEastAsia" w:hAnsiTheme="majorHAnsi" w:cstheme="majorHAnsi"/>
            <w:i/>
            <w:noProof/>
            <w:sz w:val="16"/>
            <w:szCs w:val="16"/>
          </w:rPr>
          <w:t>38</w:t>
        </w:r>
        <w:r w:rsidRPr="006E0E80">
          <w:rPr>
            <w:rFonts w:asciiTheme="majorHAnsi" w:eastAsiaTheme="majorEastAsia" w:hAnsiTheme="majorHAnsi" w:cstheme="majorHAnsi"/>
            <w:i/>
            <w:sz w:val="16"/>
            <w:szCs w:val="16"/>
          </w:rPr>
          <w:fldChar w:fldCharType="end"/>
        </w:r>
      </w:p>
    </w:sdtContent>
  </w:sdt>
  <w:p w14:paraId="18F38399" w14:textId="77777777" w:rsidR="002000CF" w:rsidRPr="00AB583D" w:rsidRDefault="002000CF" w:rsidP="00500B56">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ABCC3" w14:textId="77777777" w:rsidR="00AD4CAD" w:rsidRDefault="00AD4CAD">
      <w:r>
        <w:separator/>
      </w:r>
    </w:p>
  </w:footnote>
  <w:footnote w:type="continuationSeparator" w:id="0">
    <w:p w14:paraId="4ABA1C95" w14:textId="77777777" w:rsidR="00AD4CAD" w:rsidRDefault="00AD4CAD">
      <w:r>
        <w:continuationSeparator/>
      </w:r>
    </w:p>
  </w:footnote>
  <w:footnote w:id="1">
    <w:p w14:paraId="5EBBDCA3" w14:textId="77777777" w:rsidR="002000CF" w:rsidRDefault="002000CF" w:rsidP="00500B56">
      <w:pPr>
        <w:pStyle w:val="Tekstprzypisudolnego"/>
      </w:pPr>
      <w:r>
        <w:rPr>
          <w:rStyle w:val="Odwoanieprzypisudolnego"/>
        </w:rPr>
        <w:footnoteRef/>
      </w:r>
      <w:r>
        <w:t xml:space="preserve"> Wykonawca modeluje tabelę poniżej w zależności od swego składu.</w:t>
      </w:r>
    </w:p>
  </w:footnote>
  <w:footnote w:id="2">
    <w:p w14:paraId="680C5405" w14:textId="77777777" w:rsidR="002000CF" w:rsidRDefault="002000CF" w:rsidP="00A9089C">
      <w:pPr>
        <w:pStyle w:val="Tekstprzypisudolnego"/>
      </w:pPr>
      <w:r>
        <w:rPr>
          <w:rStyle w:val="Odwoanieprzypisudolnego"/>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50EA5"/>
    <w:multiLevelType w:val="hybridMultilevel"/>
    <w:tmpl w:val="532296F0"/>
    <w:lvl w:ilvl="0" w:tplc="A17EE23E">
      <w:start w:val="3"/>
      <w:numFmt w:val="decimal"/>
      <w:lvlText w:val="%1."/>
      <w:lvlJc w:val="left"/>
      <w:pPr>
        <w:tabs>
          <w:tab w:val="num" w:pos="3960"/>
        </w:tabs>
        <w:ind w:left="324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7C6D33"/>
    <w:multiLevelType w:val="hybridMultilevel"/>
    <w:tmpl w:val="39E2132C"/>
    <w:lvl w:ilvl="0" w:tplc="FFFFFFFF">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nsid w:val="08642820"/>
    <w:multiLevelType w:val="hybridMultilevel"/>
    <w:tmpl w:val="162C07FC"/>
    <w:lvl w:ilvl="0" w:tplc="FFFFFFFF">
      <w:start w:val="5"/>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F14685"/>
    <w:multiLevelType w:val="hybridMultilevel"/>
    <w:tmpl w:val="63EE36AE"/>
    <w:lvl w:ilvl="0" w:tplc="04090017">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6">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666327"/>
    <w:multiLevelType w:val="multilevel"/>
    <w:tmpl w:val="78026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115C1D6E"/>
    <w:multiLevelType w:val="hybridMultilevel"/>
    <w:tmpl w:val="6D0CD568"/>
    <w:lvl w:ilvl="0" w:tplc="FFFFFFFF">
      <w:start w:val="1"/>
      <w:numFmt w:val="decimal"/>
      <w:lvlText w:val="%1."/>
      <w:lvlJc w:val="left"/>
      <w:pPr>
        <w:tabs>
          <w:tab w:val="num" w:pos="1440"/>
        </w:tabs>
        <w:ind w:left="1440" w:hanging="360"/>
      </w:pPr>
      <w:rPr>
        <w:rFonts w:hint="default"/>
      </w:rPr>
    </w:lvl>
    <w:lvl w:ilvl="1" w:tplc="8680423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95220B"/>
    <w:multiLevelType w:val="hybridMultilevel"/>
    <w:tmpl w:val="8F901A7C"/>
    <w:lvl w:ilvl="0" w:tplc="1AFA50C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1">
    <w:nsid w:val="12DB0D3E"/>
    <w:multiLevelType w:val="hybridMultilevel"/>
    <w:tmpl w:val="C156B62C"/>
    <w:lvl w:ilvl="0" w:tplc="516E4B06">
      <w:start w:val="1"/>
      <w:numFmt w:val="decimal"/>
      <w:lvlText w:val="%1."/>
      <w:lvlJc w:val="left"/>
      <w:pPr>
        <w:tabs>
          <w:tab w:val="num" w:pos="600"/>
        </w:tabs>
        <w:ind w:left="600" w:hanging="360"/>
      </w:pPr>
      <w:rPr>
        <w:b/>
      </w:rPr>
    </w:lvl>
    <w:lvl w:ilvl="1" w:tplc="04150019">
      <w:start w:val="1"/>
      <w:numFmt w:val="lowerLetter"/>
      <w:lvlText w:val="%2."/>
      <w:lvlJc w:val="left"/>
      <w:pPr>
        <w:tabs>
          <w:tab w:val="num" w:pos="1320"/>
        </w:tabs>
        <w:ind w:left="1320" w:hanging="360"/>
      </w:pPr>
    </w:lvl>
    <w:lvl w:ilvl="2" w:tplc="7A1AB128">
      <w:start w:val="1"/>
      <w:numFmt w:val="decimal"/>
      <w:lvlText w:val="%3)"/>
      <w:lvlJc w:val="left"/>
      <w:pPr>
        <w:tabs>
          <w:tab w:val="num" w:pos="2220"/>
        </w:tabs>
        <w:ind w:left="2220" w:hanging="360"/>
      </w:pPr>
      <w:rPr>
        <w:rFonts w:hint="default"/>
      </w:rPr>
    </w:lvl>
    <w:lvl w:ilvl="3" w:tplc="33B2B2E0">
      <w:start w:val="1"/>
      <w:numFmt w:val="lowerLetter"/>
      <w:lvlText w:val="%4)"/>
      <w:lvlJc w:val="left"/>
      <w:pPr>
        <w:tabs>
          <w:tab w:val="num" w:pos="2760"/>
        </w:tabs>
        <w:ind w:left="2760" w:hanging="360"/>
      </w:pPr>
      <w:rPr>
        <w:rFonts w:hint="default"/>
        <w:color w:val="auto"/>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2">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926601"/>
    <w:multiLevelType w:val="hybridMultilevel"/>
    <w:tmpl w:val="0F082522"/>
    <w:lvl w:ilvl="0" w:tplc="FFFFFFFF">
      <w:start w:val="1"/>
      <w:numFmt w:val="decimal"/>
      <w:lvlText w:val="%1."/>
      <w:lvlJc w:val="left"/>
      <w:pPr>
        <w:tabs>
          <w:tab w:val="num" w:pos="1035"/>
        </w:tabs>
        <w:ind w:left="1035"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
      <w:lvlJc w:val="left"/>
      <w:pPr>
        <w:tabs>
          <w:tab w:val="num" w:pos="2340"/>
        </w:tabs>
        <w:ind w:left="2263" w:hanging="283"/>
      </w:pPr>
      <w:rPr>
        <w:rFonts w:hint="default"/>
        <w:b w:val="0"/>
        <w:i w:val="0"/>
        <w:sz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834A9F"/>
    <w:multiLevelType w:val="hybridMultilevel"/>
    <w:tmpl w:val="F3BAB692"/>
    <w:lvl w:ilvl="0" w:tplc="6100CA06">
      <w:start w:val="1"/>
      <w:numFmt w:val="decimal"/>
      <w:lvlText w:val="%1)"/>
      <w:lvlJc w:val="left"/>
      <w:pPr>
        <w:ind w:left="2580" w:hanging="360"/>
      </w:pPr>
      <w:rPr>
        <w:rFonts w:hint="default"/>
        <w:b w:val="0"/>
      </w:rPr>
    </w:lvl>
    <w:lvl w:ilvl="1" w:tplc="04150019">
      <w:start w:val="1"/>
      <w:numFmt w:val="lowerLetter"/>
      <w:lvlText w:val="%2."/>
      <w:lvlJc w:val="left"/>
      <w:pPr>
        <w:ind w:left="3300" w:hanging="360"/>
      </w:pPr>
    </w:lvl>
    <w:lvl w:ilvl="2" w:tplc="0415001B">
      <w:start w:val="1"/>
      <w:numFmt w:val="lowerRoman"/>
      <w:lvlText w:val="%3."/>
      <w:lvlJc w:val="right"/>
      <w:pPr>
        <w:ind w:left="4020" w:hanging="180"/>
      </w:pPr>
    </w:lvl>
    <w:lvl w:ilvl="3" w:tplc="0415000F">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16">
    <w:nsid w:val="17D02DA9"/>
    <w:multiLevelType w:val="hybridMultilevel"/>
    <w:tmpl w:val="2BE20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06541A"/>
    <w:multiLevelType w:val="multilevel"/>
    <w:tmpl w:val="AE825CDC"/>
    <w:lvl w:ilvl="0">
      <w:start w:val="3"/>
      <w:numFmt w:val="decimal"/>
      <w:lvlText w:val="%1)"/>
      <w:lvlJc w:val="left"/>
      <w:pPr>
        <w:ind w:left="907" w:hanging="283"/>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9"/>
      <w:numFmt w:val="decimal"/>
      <w:lvlText w:val="%4."/>
      <w:lvlJc w:val="left"/>
      <w:pPr>
        <w:ind w:left="3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8">
    <w:nsid w:val="1A16030A"/>
    <w:multiLevelType w:val="hybridMultilevel"/>
    <w:tmpl w:val="7DE2EE2C"/>
    <w:lvl w:ilvl="0" w:tplc="4F0288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AE3C8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166F5B"/>
    <w:multiLevelType w:val="hybridMultilevel"/>
    <w:tmpl w:val="0D469280"/>
    <w:lvl w:ilvl="0" w:tplc="FE8E1B5E">
      <w:start w:val="1"/>
      <w:numFmt w:val="decimal"/>
      <w:lvlText w:val="%1."/>
      <w:lvlJc w:val="left"/>
      <w:pPr>
        <w:tabs>
          <w:tab w:val="num" w:pos="2880"/>
        </w:tabs>
        <w:ind w:left="2880" w:hanging="360"/>
      </w:pPr>
      <w:rPr>
        <w:rFonts w:hint="default"/>
      </w:rPr>
    </w:lvl>
    <w:lvl w:ilvl="1" w:tplc="B2B66BE0">
      <w:start w:val="1"/>
      <w:numFmt w:val="decimal"/>
      <w:lvlText w:val="%2)"/>
      <w:lvlJc w:val="left"/>
      <w:pPr>
        <w:tabs>
          <w:tab w:val="num" w:pos="1440"/>
        </w:tabs>
        <w:ind w:left="1440" w:firstLine="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FA04E9"/>
    <w:multiLevelType w:val="hybridMultilevel"/>
    <w:tmpl w:val="36FA65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F1C19FF"/>
    <w:multiLevelType w:val="singleLevel"/>
    <w:tmpl w:val="B70E1A5A"/>
    <w:lvl w:ilvl="0">
      <w:start w:val="1"/>
      <w:numFmt w:val="decimal"/>
      <w:lvlText w:val="%1)"/>
      <w:legacy w:legacy="1" w:legacySpace="120" w:legacyIndent="360"/>
      <w:lvlJc w:val="left"/>
    </w:lvl>
  </w:abstractNum>
  <w:abstractNum w:abstractNumId="25">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27">
    <w:nsid w:val="20871ED6"/>
    <w:multiLevelType w:val="hybridMultilevel"/>
    <w:tmpl w:val="2B141A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26640D8A"/>
    <w:multiLevelType w:val="hybridMultilevel"/>
    <w:tmpl w:val="D8223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9B3081"/>
    <w:multiLevelType w:val="hybridMultilevel"/>
    <w:tmpl w:val="E4426B1E"/>
    <w:lvl w:ilvl="0" w:tplc="CDEECD02">
      <w:start w:val="1"/>
      <w:numFmt w:val="decimal"/>
      <w:lvlText w:val="%1."/>
      <w:lvlJc w:val="left"/>
      <w:pPr>
        <w:tabs>
          <w:tab w:val="num" w:pos="3600"/>
        </w:tabs>
        <w:ind w:left="3600" w:hanging="360"/>
      </w:pPr>
      <w:rPr>
        <w:rFonts w:hint="default"/>
      </w:rPr>
    </w:lvl>
    <w:lvl w:ilvl="1" w:tplc="495A6E58">
      <w:numFmt w:val="none"/>
      <w:lvlText w:val=""/>
      <w:lvlJc w:val="left"/>
      <w:pPr>
        <w:tabs>
          <w:tab w:val="num" w:pos="360"/>
        </w:tabs>
      </w:pPr>
    </w:lvl>
    <w:lvl w:ilvl="2" w:tplc="C26C2ED2">
      <w:numFmt w:val="none"/>
      <w:lvlText w:val=""/>
      <w:lvlJc w:val="left"/>
      <w:pPr>
        <w:tabs>
          <w:tab w:val="num" w:pos="360"/>
        </w:tabs>
      </w:pPr>
    </w:lvl>
    <w:lvl w:ilvl="3" w:tplc="7C2E810C">
      <w:numFmt w:val="none"/>
      <w:lvlText w:val=""/>
      <w:lvlJc w:val="left"/>
      <w:pPr>
        <w:tabs>
          <w:tab w:val="num" w:pos="360"/>
        </w:tabs>
      </w:pPr>
    </w:lvl>
    <w:lvl w:ilvl="4" w:tplc="4CF264F4">
      <w:numFmt w:val="none"/>
      <w:lvlText w:val=""/>
      <w:lvlJc w:val="left"/>
      <w:pPr>
        <w:tabs>
          <w:tab w:val="num" w:pos="360"/>
        </w:tabs>
      </w:pPr>
    </w:lvl>
    <w:lvl w:ilvl="5" w:tplc="6696243E">
      <w:numFmt w:val="none"/>
      <w:lvlText w:val=""/>
      <w:lvlJc w:val="left"/>
      <w:pPr>
        <w:tabs>
          <w:tab w:val="num" w:pos="360"/>
        </w:tabs>
      </w:pPr>
    </w:lvl>
    <w:lvl w:ilvl="6" w:tplc="B0846F58">
      <w:numFmt w:val="none"/>
      <w:lvlText w:val=""/>
      <w:lvlJc w:val="left"/>
      <w:pPr>
        <w:tabs>
          <w:tab w:val="num" w:pos="360"/>
        </w:tabs>
      </w:pPr>
    </w:lvl>
    <w:lvl w:ilvl="7" w:tplc="EB04977A">
      <w:numFmt w:val="none"/>
      <w:lvlText w:val=""/>
      <w:lvlJc w:val="left"/>
      <w:pPr>
        <w:tabs>
          <w:tab w:val="num" w:pos="360"/>
        </w:tabs>
      </w:pPr>
    </w:lvl>
    <w:lvl w:ilvl="8" w:tplc="C9C4EE3A">
      <w:numFmt w:val="none"/>
      <w:lvlText w:val=""/>
      <w:lvlJc w:val="left"/>
      <w:pPr>
        <w:tabs>
          <w:tab w:val="num" w:pos="360"/>
        </w:tabs>
      </w:pPr>
    </w:lvl>
  </w:abstractNum>
  <w:abstractNum w:abstractNumId="31">
    <w:nsid w:val="26BB0605"/>
    <w:multiLevelType w:val="hybridMultilevel"/>
    <w:tmpl w:val="CBD062D4"/>
    <w:lvl w:ilvl="0" w:tplc="FFFFFFF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2">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A4713C1"/>
    <w:multiLevelType w:val="hybridMultilevel"/>
    <w:tmpl w:val="3FA29AB4"/>
    <w:lvl w:ilvl="0" w:tplc="9D9A8CD2">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DBD64ADC">
      <w:start w:val="1"/>
      <w:numFmt w:val="lowerLetter"/>
      <w:lvlText w:val="%3)"/>
      <w:lvlJc w:val="left"/>
      <w:pPr>
        <w:tabs>
          <w:tab w:val="num" w:pos="2340"/>
        </w:tabs>
        <w:ind w:left="2340" w:hanging="360"/>
      </w:pPr>
      <w:rPr>
        <w:rFonts w:hint="default"/>
      </w:rPr>
    </w:lvl>
    <w:lvl w:ilvl="3" w:tplc="9D9A8CD2">
      <w:start w:val="1"/>
      <w:numFmt w:val="decimal"/>
      <w:lvlText w:val="%4)"/>
      <w:lvlJc w:val="left"/>
      <w:pPr>
        <w:tabs>
          <w:tab w:val="num" w:pos="3315"/>
        </w:tabs>
        <w:ind w:left="3315" w:hanging="79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C422CFD"/>
    <w:multiLevelType w:val="hybridMultilevel"/>
    <w:tmpl w:val="4168A886"/>
    <w:lvl w:ilvl="0" w:tplc="36723494">
      <w:start w:val="4"/>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DBF2EFD"/>
    <w:multiLevelType w:val="hybridMultilevel"/>
    <w:tmpl w:val="A3D83F64"/>
    <w:lvl w:ilvl="0" w:tplc="04150019">
      <w:start w:val="1"/>
      <w:numFmt w:val="lowerLetter"/>
      <w:lvlText w:val="%1."/>
      <w:lvlJc w:val="left"/>
      <w:pPr>
        <w:tabs>
          <w:tab w:val="num" w:pos="720"/>
        </w:tabs>
        <w:ind w:left="720" w:hanging="360"/>
      </w:pPr>
    </w:lvl>
    <w:lvl w:ilvl="1" w:tplc="A1F4937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EE536B3"/>
    <w:multiLevelType w:val="hybridMultilevel"/>
    <w:tmpl w:val="53AC82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F86659F"/>
    <w:multiLevelType w:val="hybridMultilevel"/>
    <w:tmpl w:val="AE2EB0BE"/>
    <w:lvl w:ilvl="0" w:tplc="81AC3F9C">
      <w:start w:val="1"/>
      <w:numFmt w:val="decimal"/>
      <w:lvlText w:val="%1."/>
      <w:lvlJc w:val="left"/>
      <w:pPr>
        <w:tabs>
          <w:tab w:val="num" w:pos="2340"/>
        </w:tabs>
        <w:ind w:left="2340" w:hanging="360"/>
      </w:pPr>
      <w:rPr>
        <w:rFonts w:hint="default"/>
      </w:rPr>
    </w:lvl>
    <w:lvl w:ilvl="1" w:tplc="81AC3F9C">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8">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37A0F6A"/>
    <w:multiLevelType w:val="hybridMultilevel"/>
    <w:tmpl w:val="F594C7BE"/>
    <w:lvl w:ilvl="0" w:tplc="ED3CACAC">
      <w:start w:val="1"/>
      <w:numFmt w:val="decimal"/>
      <w:lvlText w:val="%1."/>
      <w:lvlJc w:val="left"/>
      <w:pPr>
        <w:tabs>
          <w:tab w:val="num" w:pos="360"/>
        </w:tabs>
        <w:ind w:left="360" w:hanging="360"/>
      </w:pPr>
      <w:rPr>
        <w:rFonts w:hint="default"/>
      </w:rPr>
    </w:lvl>
    <w:lvl w:ilvl="1" w:tplc="53B26A4E">
      <w:start w:val="1"/>
      <w:numFmt w:val="decimal"/>
      <w:lvlText w:val="%2)"/>
      <w:lvlJc w:val="left"/>
      <w:pPr>
        <w:tabs>
          <w:tab w:val="num" w:pos="615"/>
        </w:tabs>
        <w:ind w:left="615" w:hanging="795"/>
      </w:pPr>
      <w:rPr>
        <w:rFonts w:hint="default"/>
      </w:rPr>
    </w:lvl>
    <w:lvl w:ilvl="2" w:tplc="53B26A4E">
      <w:start w:val="1"/>
      <w:numFmt w:val="decimal"/>
      <w:lvlText w:val="%3)"/>
      <w:lvlJc w:val="left"/>
      <w:pPr>
        <w:tabs>
          <w:tab w:val="num" w:pos="1515"/>
        </w:tabs>
        <w:ind w:left="1515" w:hanging="795"/>
      </w:pPr>
      <w:rPr>
        <w:rFonts w:hint="default"/>
      </w:r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42">
    <w:nsid w:val="33F750BD"/>
    <w:multiLevelType w:val="hybridMultilevel"/>
    <w:tmpl w:val="D374A74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34A01E76"/>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36621133"/>
    <w:multiLevelType w:val="hybridMultilevel"/>
    <w:tmpl w:val="29C6F482"/>
    <w:lvl w:ilvl="0" w:tplc="9D9A8CD2">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nsid w:val="36A3506F"/>
    <w:multiLevelType w:val="hybridMultilevel"/>
    <w:tmpl w:val="D23AAD7A"/>
    <w:lvl w:ilvl="0" w:tplc="44AE3B8A">
      <w:start w:val="2"/>
      <w:numFmt w:val="upperRoman"/>
      <w:lvlText w:val="%1."/>
      <w:lvlJc w:val="right"/>
      <w:pPr>
        <w:tabs>
          <w:tab w:val="num" w:pos="180"/>
        </w:tabs>
        <w:ind w:left="18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76C64CB"/>
    <w:multiLevelType w:val="hybridMultilevel"/>
    <w:tmpl w:val="F2100C1C"/>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386E047F"/>
    <w:multiLevelType w:val="hybridMultilevel"/>
    <w:tmpl w:val="3176FA6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8">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3E0D2801"/>
    <w:multiLevelType w:val="singleLevel"/>
    <w:tmpl w:val="E6C0ED34"/>
    <w:lvl w:ilvl="0">
      <w:start w:val="1"/>
      <w:numFmt w:val="decimal"/>
      <w:lvlText w:val="%1)"/>
      <w:legacy w:legacy="1" w:legacySpace="0" w:legacyIndent="0"/>
      <w:lvlJc w:val="left"/>
    </w:lvl>
  </w:abstractNum>
  <w:abstractNum w:abstractNumId="52">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4">
    <w:nsid w:val="4447206D"/>
    <w:multiLevelType w:val="hybridMultilevel"/>
    <w:tmpl w:val="9BF481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6">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659004F"/>
    <w:multiLevelType w:val="hybridMultilevel"/>
    <w:tmpl w:val="2B40B5F0"/>
    <w:lvl w:ilvl="0" w:tplc="FFFFFFF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58">
    <w:nsid w:val="46597F69"/>
    <w:multiLevelType w:val="hybridMultilevel"/>
    <w:tmpl w:val="297E41C8"/>
    <w:lvl w:ilvl="0" w:tplc="AAD2D6E4">
      <w:start w:val="2"/>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2E92F07C">
      <w:start w:val="1"/>
      <w:numFmt w:val="decimal"/>
      <w:lvlText w:val="%3)"/>
      <w:lvlJc w:val="right"/>
      <w:pPr>
        <w:ind w:left="2160" w:hanging="180"/>
      </w:pPr>
      <w:rPr>
        <w:rFonts w:ascii="Calibri" w:eastAsia="Times New Roman" w:hAnsi="Calibri" w:cs="Calibri"/>
      </w:rPr>
    </w:lvl>
    <w:lvl w:ilvl="3" w:tplc="F81C0D28">
      <w:start w:val="1"/>
      <w:numFmt w:val="lowerLetter"/>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390B63"/>
    <w:multiLevelType w:val="hybridMultilevel"/>
    <w:tmpl w:val="BCA8223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0">
    <w:nsid w:val="49185E4B"/>
    <w:multiLevelType w:val="hybridMultilevel"/>
    <w:tmpl w:val="1CAC7246"/>
    <w:lvl w:ilvl="0" w:tplc="FFFFFFFF">
      <w:start w:val="1"/>
      <w:numFmt w:val="decimal"/>
      <w:lvlText w:val="%1."/>
      <w:lvlJc w:val="left"/>
      <w:pPr>
        <w:tabs>
          <w:tab w:val="num" w:pos="720"/>
        </w:tabs>
        <w:ind w:left="720" w:hanging="360"/>
      </w:pPr>
      <w:rPr>
        <w:rFonts w:hint="default"/>
      </w:rPr>
    </w:lvl>
    <w:lvl w:ilvl="1" w:tplc="71567DC8">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B9C754A"/>
    <w:multiLevelType w:val="hybridMultilevel"/>
    <w:tmpl w:val="F3FE0CD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CEE143A"/>
    <w:multiLevelType w:val="hybridMultilevel"/>
    <w:tmpl w:val="6AA48F50"/>
    <w:lvl w:ilvl="0" w:tplc="F8740B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66">
    <w:nsid w:val="5517198E"/>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12B6AE5"/>
    <w:multiLevelType w:val="hybridMultilevel"/>
    <w:tmpl w:val="53C4DFE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8">
    <w:nsid w:val="625D4B22"/>
    <w:multiLevelType w:val="hybridMultilevel"/>
    <w:tmpl w:val="9B9ACCD8"/>
    <w:lvl w:ilvl="0" w:tplc="37ECBC68">
      <w:start w:val="1"/>
      <w:numFmt w:val="decimal"/>
      <w:lvlText w:val="%1. "/>
      <w:lvlJc w:val="left"/>
      <w:pPr>
        <w:tabs>
          <w:tab w:val="num" w:pos="360"/>
        </w:tabs>
        <w:ind w:left="283" w:hanging="283"/>
      </w:pPr>
      <w:rPr>
        <w:rFonts w:asciiTheme="majorHAnsi" w:hAnsiTheme="majorHAnsi" w:cstheme="majorHAnsi"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62BF128E"/>
    <w:multiLevelType w:val="hybridMultilevel"/>
    <w:tmpl w:val="F5BCE5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62C73B36"/>
    <w:multiLevelType w:val="hybridMultilevel"/>
    <w:tmpl w:val="1292E446"/>
    <w:lvl w:ilvl="0" w:tplc="FFFFFFFF">
      <w:start w:val="1"/>
      <w:numFmt w:val="decimal"/>
      <w:lvlText w:val="%1)"/>
      <w:lvlJc w:val="left"/>
      <w:pPr>
        <w:tabs>
          <w:tab w:val="num" w:pos="360"/>
        </w:tabs>
        <w:ind w:left="360" w:hanging="360"/>
      </w:pPr>
      <w:rPr>
        <w:rFonts w:hint="default"/>
      </w:rPr>
    </w:lvl>
    <w:lvl w:ilvl="1" w:tplc="FFFFFFFF">
      <w:start w:val="1"/>
      <w:numFmt w:val="lowerRoman"/>
      <w:lvlText w:val="(%2)"/>
      <w:lvlJc w:val="right"/>
      <w:pPr>
        <w:tabs>
          <w:tab w:val="num" w:pos="1260"/>
        </w:tabs>
        <w:ind w:left="1260" w:hanging="180"/>
      </w:pPr>
      <w:rPr>
        <w:rFonts w:hint="default"/>
      </w:rPr>
    </w:lvl>
    <w:lvl w:ilvl="2" w:tplc="FFFFFFFF">
      <w:start w:val="4"/>
      <w:numFmt w:val="lowerLetter"/>
      <w:lvlText w:val="%3)"/>
      <w:lvlJc w:val="left"/>
      <w:pPr>
        <w:tabs>
          <w:tab w:val="num" w:pos="7110"/>
        </w:tabs>
        <w:ind w:left="198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660517C5"/>
    <w:multiLevelType w:val="hybridMultilevel"/>
    <w:tmpl w:val="BD4CA768"/>
    <w:lvl w:ilvl="0" w:tplc="07E06DAC">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7A864A5"/>
    <w:multiLevelType w:val="hybridMultilevel"/>
    <w:tmpl w:val="C8F04900"/>
    <w:lvl w:ilvl="0" w:tplc="7C5AF7C8">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7FC77A8"/>
    <w:multiLevelType w:val="hybridMultilevel"/>
    <w:tmpl w:val="8A28B1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6A191750"/>
    <w:multiLevelType w:val="hybridMultilevel"/>
    <w:tmpl w:val="029EC566"/>
    <w:lvl w:ilvl="0" w:tplc="7D0A530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5">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nsid w:val="6CE977AA"/>
    <w:multiLevelType w:val="hybridMultilevel"/>
    <w:tmpl w:val="23C8F24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nsid w:val="6DD42BE4"/>
    <w:multiLevelType w:val="hybridMultilevel"/>
    <w:tmpl w:val="24E6D5D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8">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79">
    <w:nsid w:val="705D67D7"/>
    <w:multiLevelType w:val="hybridMultilevel"/>
    <w:tmpl w:val="048E29C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06B0BB5"/>
    <w:multiLevelType w:val="hybridMultilevel"/>
    <w:tmpl w:val="B30EA5CC"/>
    <w:lvl w:ilvl="0" w:tplc="0415000F">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26D1139"/>
    <w:multiLevelType w:val="hybridMultilevel"/>
    <w:tmpl w:val="E66415CA"/>
    <w:lvl w:ilvl="0" w:tplc="7D0A5300">
      <w:start w:val="4"/>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3B24CAF"/>
    <w:multiLevelType w:val="hybridMultilevel"/>
    <w:tmpl w:val="C5F84B82"/>
    <w:lvl w:ilvl="0" w:tplc="FFFFFFFF">
      <w:start w:val="1"/>
      <w:numFmt w:val="decimal"/>
      <w:lvlText w:val="%1."/>
      <w:lvlJc w:val="left"/>
      <w:pPr>
        <w:tabs>
          <w:tab w:val="num" w:pos="720"/>
        </w:tabs>
        <w:ind w:left="720" w:hanging="360"/>
      </w:pPr>
      <w:rPr>
        <w:rFonts w:ascii="Arial" w:hAnsi="Arial" w:hint="default"/>
        <w:b/>
        <w:i w:val="0"/>
        <w:sz w:val="28"/>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775E27F5"/>
    <w:multiLevelType w:val="multilevel"/>
    <w:tmpl w:val="EB5A6752"/>
    <w:lvl w:ilvl="0">
      <w:start w:val="1"/>
      <w:numFmt w:val="upperRoman"/>
      <w:pStyle w:val="Nagwe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85">
    <w:nsid w:val="792F5ECA"/>
    <w:multiLevelType w:val="hybridMultilevel"/>
    <w:tmpl w:val="6BF4EB70"/>
    <w:lvl w:ilvl="0" w:tplc="FED00726">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A2F32A5"/>
    <w:multiLevelType w:val="hybridMultilevel"/>
    <w:tmpl w:val="1C9605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E973AA9"/>
    <w:multiLevelType w:val="hybridMultilevel"/>
    <w:tmpl w:val="D8C49632"/>
    <w:lvl w:ilvl="0" w:tplc="04150011">
      <w:start w:val="1"/>
      <w:numFmt w:val="decimal"/>
      <w:lvlText w:val="%1)"/>
      <w:lvlJc w:val="left"/>
      <w:pPr>
        <w:tabs>
          <w:tab w:val="num" w:pos="360"/>
        </w:tabs>
        <w:ind w:left="360" w:hanging="360"/>
      </w:pPr>
      <w:rPr>
        <w:rFonts w:hint="default"/>
      </w:rPr>
    </w:lvl>
    <w:lvl w:ilvl="1" w:tplc="73FE74F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6E24B7A8">
      <w:start w:val="1"/>
      <w:numFmt w:val="decimal"/>
      <w:lvlText w:val="%5)"/>
      <w:lvlJc w:val="left"/>
      <w:pPr>
        <w:ind w:left="2524" w:hanging="360"/>
      </w:pPr>
      <w:rPr>
        <w:rFonts w:hint="default"/>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num w:numId="1">
    <w:abstractNumId w:val="82"/>
  </w:num>
  <w:num w:numId="2">
    <w:abstractNumId w:val="50"/>
  </w:num>
  <w:num w:numId="3">
    <w:abstractNumId w:val="24"/>
  </w:num>
  <w:num w:numId="4">
    <w:abstractNumId w:val="51"/>
  </w:num>
  <w:num w:numId="5">
    <w:abstractNumId w:val="65"/>
  </w:num>
  <w:num w:numId="6">
    <w:abstractNumId w:val="83"/>
  </w:num>
  <w:num w:numId="7">
    <w:abstractNumId w:val="60"/>
  </w:num>
  <w:num w:numId="8">
    <w:abstractNumId w:val="56"/>
  </w:num>
  <w:num w:numId="9">
    <w:abstractNumId w:val="28"/>
  </w:num>
  <w:num w:numId="10">
    <w:abstractNumId w:val="4"/>
  </w:num>
  <w:num w:numId="11">
    <w:abstractNumId w:val="80"/>
  </w:num>
  <w:num w:numId="12">
    <w:abstractNumId w:val="85"/>
  </w:num>
  <w:num w:numId="13">
    <w:abstractNumId w:val="46"/>
  </w:num>
  <w:num w:numId="14">
    <w:abstractNumId w:val="81"/>
  </w:num>
  <w:num w:numId="15">
    <w:abstractNumId w:val="48"/>
  </w:num>
  <w:num w:numId="16">
    <w:abstractNumId w:val="63"/>
  </w:num>
  <w:num w:numId="17">
    <w:abstractNumId w:val="7"/>
  </w:num>
  <w:num w:numId="18">
    <w:abstractNumId w:val="20"/>
  </w:num>
  <w:num w:numId="19">
    <w:abstractNumId w:val="79"/>
  </w:num>
  <w:num w:numId="20">
    <w:abstractNumId w:val="32"/>
  </w:num>
  <w:num w:numId="21">
    <w:abstractNumId w:val="52"/>
  </w:num>
  <w:num w:numId="22">
    <w:abstractNumId w:val="14"/>
  </w:num>
  <w:num w:numId="23">
    <w:abstractNumId w:val="6"/>
  </w:num>
  <w:num w:numId="24">
    <w:abstractNumId w:val="13"/>
  </w:num>
  <w:num w:numId="25">
    <w:abstractNumId w:val="23"/>
  </w:num>
  <w:num w:numId="26">
    <w:abstractNumId w:val="40"/>
  </w:num>
  <w:num w:numId="27">
    <w:abstractNumId w:val="39"/>
  </w:num>
  <w:num w:numId="28">
    <w:abstractNumId w:val="61"/>
  </w:num>
  <w:num w:numId="29">
    <w:abstractNumId w:val="72"/>
  </w:num>
  <w:num w:numId="30">
    <w:abstractNumId w:val="34"/>
  </w:num>
  <w:num w:numId="31">
    <w:abstractNumId w:val="19"/>
  </w:num>
  <w:num w:numId="32">
    <w:abstractNumId w:val="70"/>
  </w:num>
  <w:num w:numId="33">
    <w:abstractNumId w:val="66"/>
  </w:num>
  <w:num w:numId="34">
    <w:abstractNumId w:val="2"/>
  </w:num>
  <w:num w:numId="35">
    <w:abstractNumId w:val="68"/>
  </w:num>
  <w:num w:numId="36">
    <w:abstractNumId w:val="9"/>
  </w:num>
  <w:num w:numId="37">
    <w:abstractNumId w:val="74"/>
  </w:num>
  <w:num w:numId="38">
    <w:abstractNumId w:val="12"/>
  </w:num>
  <w:num w:numId="39">
    <w:abstractNumId w:val="38"/>
  </w:num>
  <w:num w:numId="40">
    <w:abstractNumId w:val="71"/>
  </w:num>
  <w:num w:numId="41">
    <w:abstractNumId w:val="57"/>
  </w:num>
  <w:num w:numId="42">
    <w:abstractNumId w:val="47"/>
  </w:num>
  <w:num w:numId="43">
    <w:abstractNumId w:val="78"/>
  </w:num>
  <w:num w:numId="44">
    <w:abstractNumId w:val="55"/>
  </w:num>
  <w:num w:numId="45">
    <w:abstractNumId w:val="37"/>
  </w:num>
  <w:num w:numId="46">
    <w:abstractNumId w:val="31"/>
  </w:num>
  <w:num w:numId="47">
    <w:abstractNumId w:val="64"/>
  </w:num>
  <w:num w:numId="48">
    <w:abstractNumId w:val="76"/>
  </w:num>
  <w:num w:numId="49">
    <w:abstractNumId w:val="21"/>
  </w:num>
  <w:num w:numId="50">
    <w:abstractNumId w:val="30"/>
  </w:num>
  <w:num w:numId="51">
    <w:abstractNumId w:val="3"/>
  </w:num>
  <w:num w:numId="52">
    <w:abstractNumId w:val="59"/>
  </w:num>
  <w:num w:numId="53">
    <w:abstractNumId w:val="53"/>
  </w:num>
  <w:num w:numId="54">
    <w:abstractNumId w:val="77"/>
  </w:num>
  <w:num w:numId="55">
    <w:abstractNumId w:val="10"/>
  </w:num>
  <w:num w:numId="56">
    <w:abstractNumId w:val="84"/>
  </w:num>
  <w:num w:numId="57">
    <w:abstractNumId w:val="87"/>
  </w:num>
  <w:num w:numId="58">
    <w:abstractNumId w:val="25"/>
  </w:num>
  <w:num w:numId="59">
    <w:abstractNumId w:val="75"/>
  </w:num>
  <w:num w:numId="60">
    <w:abstractNumId w:val="0"/>
  </w:num>
  <w:num w:numId="61">
    <w:abstractNumId w:val="49"/>
  </w:num>
  <w:num w:numId="62">
    <w:abstractNumId w:val="26"/>
  </w:num>
  <w:num w:numId="63">
    <w:abstractNumId w:val="45"/>
  </w:num>
  <w:num w:numId="64">
    <w:abstractNumId w:val="36"/>
  </w:num>
  <w:num w:numId="65">
    <w:abstractNumId w:val="5"/>
  </w:num>
  <w:num w:numId="66">
    <w:abstractNumId w:val="22"/>
  </w:num>
  <w:num w:numId="67">
    <w:abstractNumId w:val="86"/>
  </w:num>
  <w:num w:numId="68">
    <w:abstractNumId w:val="54"/>
  </w:num>
  <w:num w:numId="69">
    <w:abstractNumId w:val="11"/>
  </w:num>
  <w:num w:numId="70">
    <w:abstractNumId w:val="8"/>
  </w:num>
  <w:num w:numId="71">
    <w:abstractNumId w:val="62"/>
  </w:num>
  <w:num w:numId="72">
    <w:abstractNumId w:val="58"/>
  </w:num>
  <w:num w:numId="73">
    <w:abstractNumId w:val="29"/>
  </w:num>
  <w:num w:numId="74">
    <w:abstractNumId w:val="15"/>
  </w:num>
  <w:num w:numId="75">
    <w:abstractNumId w:val="43"/>
  </w:num>
  <w:num w:numId="76">
    <w:abstractNumId w:val="1"/>
  </w:num>
  <w:num w:numId="77">
    <w:abstractNumId w:val="18"/>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56"/>
    <w:rsid w:val="00003340"/>
    <w:rsid w:val="00005305"/>
    <w:rsid w:val="00016B1E"/>
    <w:rsid w:val="00016D42"/>
    <w:rsid w:val="000204AD"/>
    <w:rsid w:val="000204C4"/>
    <w:rsid w:val="00022695"/>
    <w:rsid w:val="00025A0E"/>
    <w:rsid w:val="00031DBE"/>
    <w:rsid w:val="00036F68"/>
    <w:rsid w:val="000414CE"/>
    <w:rsid w:val="00045C46"/>
    <w:rsid w:val="00046CFF"/>
    <w:rsid w:val="00047706"/>
    <w:rsid w:val="00047DB2"/>
    <w:rsid w:val="000515EB"/>
    <w:rsid w:val="000550DF"/>
    <w:rsid w:val="00055195"/>
    <w:rsid w:val="0006198D"/>
    <w:rsid w:val="0006258D"/>
    <w:rsid w:val="000626DC"/>
    <w:rsid w:val="00064682"/>
    <w:rsid w:val="00064D9B"/>
    <w:rsid w:val="00073FD0"/>
    <w:rsid w:val="00075B88"/>
    <w:rsid w:val="000775C7"/>
    <w:rsid w:val="00080C25"/>
    <w:rsid w:val="00081B4E"/>
    <w:rsid w:val="00081BC8"/>
    <w:rsid w:val="0008512C"/>
    <w:rsid w:val="00091851"/>
    <w:rsid w:val="00091913"/>
    <w:rsid w:val="00097042"/>
    <w:rsid w:val="000A18B5"/>
    <w:rsid w:val="000A5E39"/>
    <w:rsid w:val="000B00C7"/>
    <w:rsid w:val="000B2C81"/>
    <w:rsid w:val="000C0E9D"/>
    <w:rsid w:val="000C4B59"/>
    <w:rsid w:val="000C784E"/>
    <w:rsid w:val="000D044C"/>
    <w:rsid w:val="000D0BA9"/>
    <w:rsid w:val="000D4147"/>
    <w:rsid w:val="000D6B17"/>
    <w:rsid w:val="000E6882"/>
    <w:rsid w:val="000F2905"/>
    <w:rsid w:val="000F3C18"/>
    <w:rsid w:val="001012F9"/>
    <w:rsid w:val="00102132"/>
    <w:rsid w:val="00106FFD"/>
    <w:rsid w:val="0011082A"/>
    <w:rsid w:val="001130E9"/>
    <w:rsid w:val="00117651"/>
    <w:rsid w:val="00121E80"/>
    <w:rsid w:val="00123723"/>
    <w:rsid w:val="00123E15"/>
    <w:rsid w:val="0012614A"/>
    <w:rsid w:val="00130508"/>
    <w:rsid w:val="0013500B"/>
    <w:rsid w:val="00135097"/>
    <w:rsid w:val="00135D79"/>
    <w:rsid w:val="001365D6"/>
    <w:rsid w:val="0014269F"/>
    <w:rsid w:val="001439F8"/>
    <w:rsid w:val="00143D58"/>
    <w:rsid w:val="00143DC2"/>
    <w:rsid w:val="00146F54"/>
    <w:rsid w:val="0015095B"/>
    <w:rsid w:val="00151922"/>
    <w:rsid w:val="001554B1"/>
    <w:rsid w:val="0015559C"/>
    <w:rsid w:val="00156B1A"/>
    <w:rsid w:val="00162B06"/>
    <w:rsid w:val="0016633D"/>
    <w:rsid w:val="0017351A"/>
    <w:rsid w:val="00176647"/>
    <w:rsid w:val="00181EF6"/>
    <w:rsid w:val="0018400D"/>
    <w:rsid w:val="00185953"/>
    <w:rsid w:val="00186CB1"/>
    <w:rsid w:val="00186D18"/>
    <w:rsid w:val="00191FD3"/>
    <w:rsid w:val="001965C7"/>
    <w:rsid w:val="001B1F53"/>
    <w:rsid w:val="001B4FFA"/>
    <w:rsid w:val="001B5F61"/>
    <w:rsid w:val="001B7D0E"/>
    <w:rsid w:val="001C07A8"/>
    <w:rsid w:val="001C12F9"/>
    <w:rsid w:val="001C211D"/>
    <w:rsid w:val="001C3977"/>
    <w:rsid w:val="001C65B3"/>
    <w:rsid w:val="001D1BB0"/>
    <w:rsid w:val="001D332B"/>
    <w:rsid w:val="001D3FFE"/>
    <w:rsid w:val="001D5C60"/>
    <w:rsid w:val="001F6892"/>
    <w:rsid w:val="001F7313"/>
    <w:rsid w:val="002000CF"/>
    <w:rsid w:val="00202F20"/>
    <w:rsid w:val="0020310A"/>
    <w:rsid w:val="0020410E"/>
    <w:rsid w:val="00206BFD"/>
    <w:rsid w:val="00207776"/>
    <w:rsid w:val="00217FA3"/>
    <w:rsid w:val="002265B1"/>
    <w:rsid w:val="00231A1F"/>
    <w:rsid w:val="00232C2F"/>
    <w:rsid w:val="00240579"/>
    <w:rsid w:val="002424DE"/>
    <w:rsid w:val="002441E6"/>
    <w:rsid w:val="002449E2"/>
    <w:rsid w:val="00245D26"/>
    <w:rsid w:val="00247C17"/>
    <w:rsid w:val="002566DE"/>
    <w:rsid w:val="00257AE5"/>
    <w:rsid w:val="00265F33"/>
    <w:rsid w:val="00267B97"/>
    <w:rsid w:val="00273159"/>
    <w:rsid w:val="0027463C"/>
    <w:rsid w:val="00280713"/>
    <w:rsid w:val="00282F4E"/>
    <w:rsid w:val="00283BC3"/>
    <w:rsid w:val="002904EE"/>
    <w:rsid w:val="0029209D"/>
    <w:rsid w:val="00292351"/>
    <w:rsid w:val="00297DB1"/>
    <w:rsid w:val="002A326E"/>
    <w:rsid w:val="002A5301"/>
    <w:rsid w:val="002B0964"/>
    <w:rsid w:val="002B3808"/>
    <w:rsid w:val="002B3CA9"/>
    <w:rsid w:val="002B6827"/>
    <w:rsid w:val="002C3B18"/>
    <w:rsid w:val="002C51EC"/>
    <w:rsid w:val="002C583B"/>
    <w:rsid w:val="002C78E3"/>
    <w:rsid w:val="002D0ACD"/>
    <w:rsid w:val="002D10B8"/>
    <w:rsid w:val="002D4728"/>
    <w:rsid w:val="002D49AF"/>
    <w:rsid w:val="002E00C1"/>
    <w:rsid w:val="002E0257"/>
    <w:rsid w:val="002E0DD3"/>
    <w:rsid w:val="002E280B"/>
    <w:rsid w:val="0030443D"/>
    <w:rsid w:val="00306252"/>
    <w:rsid w:val="00307315"/>
    <w:rsid w:val="00307C4F"/>
    <w:rsid w:val="00313A29"/>
    <w:rsid w:val="0031524F"/>
    <w:rsid w:val="00317FE1"/>
    <w:rsid w:val="00321C56"/>
    <w:rsid w:val="00322286"/>
    <w:rsid w:val="003227E0"/>
    <w:rsid w:val="00323228"/>
    <w:rsid w:val="003240E6"/>
    <w:rsid w:val="003265E8"/>
    <w:rsid w:val="0034154B"/>
    <w:rsid w:val="003438E0"/>
    <w:rsid w:val="0034532D"/>
    <w:rsid w:val="00345C64"/>
    <w:rsid w:val="00345DFE"/>
    <w:rsid w:val="00346883"/>
    <w:rsid w:val="00350942"/>
    <w:rsid w:val="00352127"/>
    <w:rsid w:val="00354B19"/>
    <w:rsid w:val="00355949"/>
    <w:rsid w:val="00360BBE"/>
    <w:rsid w:val="003616E0"/>
    <w:rsid w:val="00363F86"/>
    <w:rsid w:val="00364AB9"/>
    <w:rsid w:val="0036541D"/>
    <w:rsid w:val="00372780"/>
    <w:rsid w:val="00376942"/>
    <w:rsid w:val="00380EE2"/>
    <w:rsid w:val="003821E7"/>
    <w:rsid w:val="00391A52"/>
    <w:rsid w:val="00392A1D"/>
    <w:rsid w:val="0039340D"/>
    <w:rsid w:val="00393CE3"/>
    <w:rsid w:val="003A61BF"/>
    <w:rsid w:val="003A7366"/>
    <w:rsid w:val="003A74CB"/>
    <w:rsid w:val="003B1B36"/>
    <w:rsid w:val="003B6C9D"/>
    <w:rsid w:val="003C2455"/>
    <w:rsid w:val="003C415B"/>
    <w:rsid w:val="003C74F0"/>
    <w:rsid w:val="003D1D02"/>
    <w:rsid w:val="003D2A9E"/>
    <w:rsid w:val="003E4920"/>
    <w:rsid w:val="003E5D4A"/>
    <w:rsid w:val="003E6AF4"/>
    <w:rsid w:val="003E7933"/>
    <w:rsid w:val="003E7A28"/>
    <w:rsid w:val="003F1143"/>
    <w:rsid w:val="003F17BC"/>
    <w:rsid w:val="003F2F6F"/>
    <w:rsid w:val="00402F96"/>
    <w:rsid w:val="004040DD"/>
    <w:rsid w:val="00407847"/>
    <w:rsid w:val="004136AD"/>
    <w:rsid w:val="00414300"/>
    <w:rsid w:val="00416AC9"/>
    <w:rsid w:val="0041791C"/>
    <w:rsid w:val="00417B97"/>
    <w:rsid w:val="00420919"/>
    <w:rsid w:val="0043347C"/>
    <w:rsid w:val="00442A34"/>
    <w:rsid w:val="004508E7"/>
    <w:rsid w:val="004532BA"/>
    <w:rsid w:val="00460107"/>
    <w:rsid w:val="00471083"/>
    <w:rsid w:val="004760BC"/>
    <w:rsid w:val="0047610A"/>
    <w:rsid w:val="00476D0E"/>
    <w:rsid w:val="00482E41"/>
    <w:rsid w:val="00492047"/>
    <w:rsid w:val="0049226B"/>
    <w:rsid w:val="0049415E"/>
    <w:rsid w:val="0049427E"/>
    <w:rsid w:val="0049435C"/>
    <w:rsid w:val="00496D92"/>
    <w:rsid w:val="004970C7"/>
    <w:rsid w:val="004A033A"/>
    <w:rsid w:val="004A6E1C"/>
    <w:rsid w:val="004B59BC"/>
    <w:rsid w:val="004C0184"/>
    <w:rsid w:val="004C5ABA"/>
    <w:rsid w:val="004C5DB6"/>
    <w:rsid w:val="004C6ED3"/>
    <w:rsid w:val="004C78FC"/>
    <w:rsid w:val="004D4E29"/>
    <w:rsid w:val="004D5309"/>
    <w:rsid w:val="004D599A"/>
    <w:rsid w:val="004E01C5"/>
    <w:rsid w:val="004F0C1A"/>
    <w:rsid w:val="004F4783"/>
    <w:rsid w:val="00500B56"/>
    <w:rsid w:val="00502C40"/>
    <w:rsid w:val="005055EC"/>
    <w:rsid w:val="00516D75"/>
    <w:rsid w:val="00522657"/>
    <w:rsid w:val="00525CB1"/>
    <w:rsid w:val="00526F5C"/>
    <w:rsid w:val="005314E6"/>
    <w:rsid w:val="00532BEE"/>
    <w:rsid w:val="00534F5B"/>
    <w:rsid w:val="005357B5"/>
    <w:rsid w:val="00545626"/>
    <w:rsid w:val="00551465"/>
    <w:rsid w:val="00554074"/>
    <w:rsid w:val="005546A7"/>
    <w:rsid w:val="00556EFD"/>
    <w:rsid w:val="00557159"/>
    <w:rsid w:val="00560608"/>
    <w:rsid w:val="00561223"/>
    <w:rsid w:val="00567688"/>
    <w:rsid w:val="0057233F"/>
    <w:rsid w:val="005749C7"/>
    <w:rsid w:val="00577BED"/>
    <w:rsid w:val="00582C6C"/>
    <w:rsid w:val="00583AC1"/>
    <w:rsid w:val="00591FC7"/>
    <w:rsid w:val="0059378B"/>
    <w:rsid w:val="005A191C"/>
    <w:rsid w:val="005A2D97"/>
    <w:rsid w:val="005A4015"/>
    <w:rsid w:val="005A4191"/>
    <w:rsid w:val="005A4D75"/>
    <w:rsid w:val="005B23F8"/>
    <w:rsid w:val="005C0AFF"/>
    <w:rsid w:val="005C17E2"/>
    <w:rsid w:val="005C1B97"/>
    <w:rsid w:val="005C50EE"/>
    <w:rsid w:val="005C645B"/>
    <w:rsid w:val="005D136A"/>
    <w:rsid w:val="005D236C"/>
    <w:rsid w:val="005D3B57"/>
    <w:rsid w:val="005D5476"/>
    <w:rsid w:val="005E353A"/>
    <w:rsid w:val="005E431F"/>
    <w:rsid w:val="005E62E6"/>
    <w:rsid w:val="005E68B1"/>
    <w:rsid w:val="005E7940"/>
    <w:rsid w:val="005F30AB"/>
    <w:rsid w:val="005F60F4"/>
    <w:rsid w:val="006009F3"/>
    <w:rsid w:val="00600A12"/>
    <w:rsid w:val="00600DF3"/>
    <w:rsid w:val="00611089"/>
    <w:rsid w:val="00611235"/>
    <w:rsid w:val="00611C4B"/>
    <w:rsid w:val="006222B6"/>
    <w:rsid w:val="00623890"/>
    <w:rsid w:val="00623CD1"/>
    <w:rsid w:val="00627E75"/>
    <w:rsid w:val="00630F71"/>
    <w:rsid w:val="006315E0"/>
    <w:rsid w:val="00632AA3"/>
    <w:rsid w:val="00641305"/>
    <w:rsid w:val="00646D16"/>
    <w:rsid w:val="00650289"/>
    <w:rsid w:val="006513F3"/>
    <w:rsid w:val="006514B2"/>
    <w:rsid w:val="00652D68"/>
    <w:rsid w:val="00653699"/>
    <w:rsid w:val="00656E74"/>
    <w:rsid w:val="00663407"/>
    <w:rsid w:val="00663DB9"/>
    <w:rsid w:val="00666A16"/>
    <w:rsid w:val="0066731D"/>
    <w:rsid w:val="00670B8A"/>
    <w:rsid w:val="00670CB0"/>
    <w:rsid w:val="00671A14"/>
    <w:rsid w:val="00672530"/>
    <w:rsid w:val="006735A5"/>
    <w:rsid w:val="00680C33"/>
    <w:rsid w:val="006810A6"/>
    <w:rsid w:val="00686C29"/>
    <w:rsid w:val="006924B7"/>
    <w:rsid w:val="00694820"/>
    <w:rsid w:val="0069644D"/>
    <w:rsid w:val="006969E1"/>
    <w:rsid w:val="006A1716"/>
    <w:rsid w:val="006A5C23"/>
    <w:rsid w:val="006A6017"/>
    <w:rsid w:val="006A645F"/>
    <w:rsid w:val="006A6D83"/>
    <w:rsid w:val="006B21E0"/>
    <w:rsid w:val="006B5092"/>
    <w:rsid w:val="006B73D8"/>
    <w:rsid w:val="006C0243"/>
    <w:rsid w:val="006C0311"/>
    <w:rsid w:val="006C5840"/>
    <w:rsid w:val="006C59D6"/>
    <w:rsid w:val="006C69F6"/>
    <w:rsid w:val="006D0623"/>
    <w:rsid w:val="006D1E51"/>
    <w:rsid w:val="006D228E"/>
    <w:rsid w:val="006D25FB"/>
    <w:rsid w:val="006D296C"/>
    <w:rsid w:val="006D53AA"/>
    <w:rsid w:val="006D7A0A"/>
    <w:rsid w:val="006E0E80"/>
    <w:rsid w:val="006E29EA"/>
    <w:rsid w:val="006E335C"/>
    <w:rsid w:val="006E65E3"/>
    <w:rsid w:val="006E7468"/>
    <w:rsid w:val="006E79FE"/>
    <w:rsid w:val="006F6BE6"/>
    <w:rsid w:val="00703606"/>
    <w:rsid w:val="007119CE"/>
    <w:rsid w:val="00711D51"/>
    <w:rsid w:val="007128D5"/>
    <w:rsid w:val="00712BC7"/>
    <w:rsid w:val="00720A25"/>
    <w:rsid w:val="00721650"/>
    <w:rsid w:val="0073357B"/>
    <w:rsid w:val="0073539A"/>
    <w:rsid w:val="00745683"/>
    <w:rsid w:val="00745EC2"/>
    <w:rsid w:val="007572CD"/>
    <w:rsid w:val="007610A9"/>
    <w:rsid w:val="007660E9"/>
    <w:rsid w:val="00783B97"/>
    <w:rsid w:val="0078455E"/>
    <w:rsid w:val="007869C8"/>
    <w:rsid w:val="00786CF6"/>
    <w:rsid w:val="0078734E"/>
    <w:rsid w:val="00792469"/>
    <w:rsid w:val="00795C3D"/>
    <w:rsid w:val="007A3158"/>
    <w:rsid w:val="007A5CCE"/>
    <w:rsid w:val="007A606E"/>
    <w:rsid w:val="007B49D3"/>
    <w:rsid w:val="007B59C8"/>
    <w:rsid w:val="007B7F72"/>
    <w:rsid w:val="007C2B54"/>
    <w:rsid w:val="007C68B6"/>
    <w:rsid w:val="007D1B7E"/>
    <w:rsid w:val="007D2F45"/>
    <w:rsid w:val="007D38D0"/>
    <w:rsid w:val="007D6102"/>
    <w:rsid w:val="007D7254"/>
    <w:rsid w:val="007D7E2A"/>
    <w:rsid w:val="007E17AA"/>
    <w:rsid w:val="007E62B4"/>
    <w:rsid w:val="007E670C"/>
    <w:rsid w:val="007F58C9"/>
    <w:rsid w:val="00806276"/>
    <w:rsid w:val="00823C58"/>
    <w:rsid w:val="00826A20"/>
    <w:rsid w:val="00827178"/>
    <w:rsid w:val="008343E6"/>
    <w:rsid w:val="00841360"/>
    <w:rsid w:val="00845310"/>
    <w:rsid w:val="0084733C"/>
    <w:rsid w:val="00847C9A"/>
    <w:rsid w:val="00847D7F"/>
    <w:rsid w:val="00850C1A"/>
    <w:rsid w:val="008518C5"/>
    <w:rsid w:val="008550FB"/>
    <w:rsid w:val="00860251"/>
    <w:rsid w:val="008658E2"/>
    <w:rsid w:val="008704CF"/>
    <w:rsid w:val="008768A6"/>
    <w:rsid w:val="00877AB4"/>
    <w:rsid w:val="00882BFC"/>
    <w:rsid w:val="00883A93"/>
    <w:rsid w:val="00884508"/>
    <w:rsid w:val="0088597B"/>
    <w:rsid w:val="00885AD6"/>
    <w:rsid w:val="00887566"/>
    <w:rsid w:val="00891FFF"/>
    <w:rsid w:val="00893359"/>
    <w:rsid w:val="008A27E5"/>
    <w:rsid w:val="008A41EF"/>
    <w:rsid w:val="008B2358"/>
    <w:rsid w:val="008B587E"/>
    <w:rsid w:val="008C0247"/>
    <w:rsid w:val="008C1A88"/>
    <w:rsid w:val="008D1D9E"/>
    <w:rsid w:val="008D24DD"/>
    <w:rsid w:val="008D46DC"/>
    <w:rsid w:val="008D499A"/>
    <w:rsid w:val="008D5608"/>
    <w:rsid w:val="008D783C"/>
    <w:rsid w:val="008D7F4C"/>
    <w:rsid w:val="008E20D4"/>
    <w:rsid w:val="008E3947"/>
    <w:rsid w:val="008F2E37"/>
    <w:rsid w:val="008F3123"/>
    <w:rsid w:val="008F37F3"/>
    <w:rsid w:val="008F4CFC"/>
    <w:rsid w:val="00900DBF"/>
    <w:rsid w:val="00903328"/>
    <w:rsid w:val="00903EDC"/>
    <w:rsid w:val="009127D4"/>
    <w:rsid w:val="009148D0"/>
    <w:rsid w:val="00917D06"/>
    <w:rsid w:val="00923DCB"/>
    <w:rsid w:val="009241F0"/>
    <w:rsid w:val="009306D8"/>
    <w:rsid w:val="0093426C"/>
    <w:rsid w:val="00941449"/>
    <w:rsid w:val="00944501"/>
    <w:rsid w:val="00951774"/>
    <w:rsid w:val="009529AD"/>
    <w:rsid w:val="009565CA"/>
    <w:rsid w:val="009619F4"/>
    <w:rsid w:val="00961E4A"/>
    <w:rsid w:val="0096583C"/>
    <w:rsid w:val="009659CD"/>
    <w:rsid w:val="00966F6C"/>
    <w:rsid w:val="009700B3"/>
    <w:rsid w:val="00972022"/>
    <w:rsid w:val="00977FAB"/>
    <w:rsid w:val="0098339C"/>
    <w:rsid w:val="0098775C"/>
    <w:rsid w:val="0099361D"/>
    <w:rsid w:val="009965B6"/>
    <w:rsid w:val="009A4C83"/>
    <w:rsid w:val="009A5011"/>
    <w:rsid w:val="009B106C"/>
    <w:rsid w:val="009B13A9"/>
    <w:rsid w:val="009B3D59"/>
    <w:rsid w:val="009B6174"/>
    <w:rsid w:val="009B6684"/>
    <w:rsid w:val="009C3D7C"/>
    <w:rsid w:val="009C48D6"/>
    <w:rsid w:val="009C4BB2"/>
    <w:rsid w:val="009D40E7"/>
    <w:rsid w:val="009D53F7"/>
    <w:rsid w:val="009D5C5F"/>
    <w:rsid w:val="009D74CF"/>
    <w:rsid w:val="009D7ED0"/>
    <w:rsid w:val="009E0A8B"/>
    <w:rsid w:val="009E0C18"/>
    <w:rsid w:val="009E2F83"/>
    <w:rsid w:val="009E306B"/>
    <w:rsid w:val="009E3260"/>
    <w:rsid w:val="009F3766"/>
    <w:rsid w:val="009F4945"/>
    <w:rsid w:val="009F5200"/>
    <w:rsid w:val="009F5273"/>
    <w:rsid w:val="00A02468"/>
    <w:rsid w:val="00A03225"/>
    <w:rsid w:val="00A1229C"/>
    <w:rsid w:val="00A12323"/>
    <w:rsid w:val="00A20759"/>
    <w:rsid w:val="00A22737"/>
    <w:rsid w:val="00A23922"/>
    <w:rsid w:val="00A36435"/>
    <w:rsid w:val="00A37A22"/>
    <w:rsid w:val="00A41E15"/>
    <w:rsid w:val="00A41E96"/>
    <w:rsid w:val="00A43E6F"/>
    <w:rsid w:val="00A450D8"/>
    <w:rsid w:val="00A473A0"/>
    <w:rsid w:val="00A51274"/>
    <w:rsid w:val="00A55D0B"/>
    <w:rsid w:val="00A60303"/>
    <w:rsid w:val="00A61E69"/>
    <w:rsid w:val="00A639FE"/>
    <w:rsid w:val="00A642B4"/>
    <w:rsid w:val="00A6557E"/>
    <w:rsid w:val="00A65E9D"/>
    <w:rsid w:val="00A66A0B"/>
    <w:rsid w:val="00A70D20"/>
    <w:rsid w:val="00A749D9"/>
    <w:rsid w:val="00A8453F"/>
    <w:rsid w:val="00A858BE"/>
    <w:rsid w:val="00A9089C"/>
    <w:rsid w:val="00A90EBB"/>
    <w:rsid w:val="00A92934"/>
    <w:rsid w:val="00A95B3E"/>
    <w:rsid w:val="00A9696A"/>
    <w:rsid w:val="00A9789F"/>
    <w:rsid w:val="00AA4B0D"/>
    <w:rsid w:val="00AB0224"/>
    <w:rsid w:val="00AB0E19"/>
    <w:rsid w:val="00AB27F3"/>
    <w:rsid w:val="00AB5563"/>
    <w:rsid w:val="00AB643E"/>
    <w:rsid w:val="00AC0855"/>
    <w:rsid w:val="00AC1FFC"/>
    <w:rsid w:val="00AC24A7"/>
    <w:rsid w:val="00AC5066"/>
    <w:rsid w:val="00AC5793"/>
    <w:rsid w:val="00AC65F7"/>
    <w:rsid w:val="00AD09C7"/>
    <w:rsid w:val="00AD35E8"/>
    <w:rsid w:val="00AD4CAD"/>
    <w:rsid w:val="00AE1114"/>
    <w:rsid w:val="00AE1516"/>
    <w:rsid w:val="00AE1EAE"/>
    <w:rsid w:val="00AF3B0E"/>
    <w:rsid w:val="00AF5906"/>
    <w:rsid w:val="00AF7841"/>
    <w:rsid w:val="00B06A94"/>
    <w:rsid w:val="00B13031"/>
    <w:rsid w:val="00B13F99"/>
    <w:rsid w:val="00B2107A"/>
    <w:rsid w:val="00B21738"/>
    <w:rsid w:val="00B21A7E"/>
    <w:rsid w:val="00B24B49"/>
    <w:rsid w:val="00B27327"/>
    <w:rsid w:val="00B32228"/>
    <w:rsid w:val="00B32445"/>
    <w:rsid w:val="00B32E2C"/>
    <w:rsid w:val="00B32E3A"/>
    <w:rsid w:val="00B32FA9"/>
    <w:rsid w:val="00B40FDA"/>
    <w:rsid w:val="00B42290"/>
    <w:rsid w:val="00B42557"/>
    <w:rsid w:val="00B46906"/>
    <w:rsid w:val="00B5117F"/>
    <w:rsid w:val="00B626DB"/>
    <w:rsid w:val="00B6446E"/>
    <w:rsid w:val="00B65252"/>
    <w:rsid w:val="00B6750A"/>
    <w:rsid w:val="00B67B30"/>
    <w:rsid w:val="00B76005"/>
    <w:rsid w:val="00B8116F"/>
    <w:rsid w:val="00B84750"/>
    <w:rsid w:val="00B84BE9"/>
    <w:rsid w:val="00B879EB"/>
    <w:rsid w:val="00B9021F"/>
    <w:rsid w:val="00B90EF0"/>
    <w:rsid w:val="00B97779"/>
    <w:rsid w:val="00BA2311"/>
    <w:rsid w:val="00BA3892"/>
    <w:rsid w:val="00BA3F6E"/>
    <w:rsid w:val="00BA62CD"/>
    <w:rsid w:val="00BA660B"/>
    <w:rsid w:val="00BA6DA2"/>
    <w:rsid w:val="00BA73C1"/>
    <w:rsid w:val="00BB4278"/>
    <w:rsid w:val="00BB6B03"/>
    <w:rsid w:val="00BC23ED"/>
    <w:rsid w:val="00BC3357"/>
    <w:rsid w:val="00BC3ACD"/>
    <w:rsid w:val="00BC3ED9"/>
    <w:rsid w:val="00BC5EC8"/>
    <w:rsid w:val="00BC75DC"/>
    <w:rsid w:val="00BD2975"/>
    <w:rsid w:val="00BD69D5"/>
    <w:rsid w:val="00BD7F5D"/>
    <w:rsid w:val="00BE3061"/>
    <w:rsid w:val="00BE3885"/>
    <w:rsid w:val="00BE6559"/>
    <w:rsid w:val="00BE7436"/>
    <w:rsid w:val="00BF20A9"/>
    <w:rsid w:val="00C01E79"/>
    <w:rsid w:val="00C04377"/>
    <w:rsid w:val="00C229D0"/>
    <w:rsid w:val="00C24BB0"/>
    <w:rsid w:val="00C273FD"/>
    <w:rsid w:val="00C275C4"/>
    <w:rsid w:val="00C30497"/>
    <w:rsid w:val="00C34B72"/>
    <w:rsid w:val="00C35715"/>
    <w:rsid w:val="00C42DFD"/>
    <w:rsid w:val="00C43F32"/>
    <w:rsid w:val="00C446FE"/>
    <w:rsid w:val="00C44819"/>
    <w:rsid w:val="00C46D1D"/>
    <w:rsid w:val="00C53581"/>
    <w:rsid w:val="00C567F6"/>
    <w:rsid w:val="00C56CCC"/>
    <w:rsid w:val="00C60F46"/>
    <w:rsid w:val="00C6114D"/>
    <w:rsid w:val="00C666C3"/>
    <w:rsid w:val="00C7024E"/>
    <w:rsid w:val="00C7119D"/>
    <w:rsid w:val="00C75FEB"/>
    <w:rsid w:val="00C76BAF"/>
    <w:rsid w:val="00C812E1"/>
    <w:rsid w:val="00C83028"/>
    <w:rsid w:val="00C85AD4"/>
    <w:rsid w:val="00C90E72"/>
    <w:rsid w:val="00C916F2"/>
    <w:rsid w:val="00C9284F"/>
    <w:rsid w:val="00C96744"/>
    <w:rsid w:val="00C97DF9"/>
    <w:rsid w:val="00CA3377"/>
    <w:rsid w:val="00CA608A"/>
    <w:rsid w:val="00CA70F7"/>
    <w:rsid w:val="00CB56D9"/>
    <w:rsid w:val="00CC448D"/>
    <w:rsid w:val="00CC7385"/>
    <w:rsid w:val="00CD7802"/>
    <w:rsid w:val="00CD7E53"/>
    <w:rsid w:val="00CE206A"/>
    <w:rsid w:val="00CF4213"/>
    <w:rsid w:val="00CF558F"/>
    <w:rsid w:val="00D00AD1"/>
    <w:rsid w:val="00D03D78"/>
    <w:rsid w:val="00D04E73"/>
    <w:rsid w:val="00D1456C"/>
    <w:rsid w:val="00D202A0"/>
    <w:rsid w:val="00D26F4C"/>
    <w:rsid w:val="00D27792"/>
    <w:rsid w:val="00D323CA"/>
    <w:rsid w:val="00D32F4C"/>
    <w:rsid w:val="00D41DB3"/>
    <w:rsid w:val="00D42570"/>
    <w:rsid w:val="00D425C4"/>
    <w:rsid w:val="00D437D9"/>
    <w:rsid w:val="00D43877"/>
    <w:rsid w:val="00D4476A"/>
    <w:rsid w:val="00D45BA3"/>
    <w:rsid w:val="00D46096"/>
    <w:rsid w:val="00D50BC4"/>
    <w:rsid w:val="00D51DE0"/>
    <w:rsid w:val="00D52062"/>
    <w:rsid w:val="00D610DC"/>
    <w:rsid w:val="00D65AE6"/>
    <w:rsid w:val="00D65B9D"/>
    <w:rsid w:val="00D71182"/>
    <w:rsid w:val="00D74503"/>
    <w:rsid w:val="00D75C8C"/>
    <w:rsid w:val="00D84DFA"/>
    <w:rsid w:val="00D973D5"/>
    <w:rsid w:val="00DA325A"/>
    <w:rsid w:val="00DA4BD9"/>
    <w:rsid w:val="00DA7F47"/>
    <w:rsid w:val="00DB0928"/>
    <w:rsid w:val="00DB1BC7"/>
    <w:rsid w:val="00DB4083"/>
    <w:rsid w:val="00DC0951"/>
    <w:rsid w:val="00DD221C"/>
    <w:rsid w:val="00DD378A"/>
    <w:rsid w:val="00DD43F6"/>
    <w:rsid w:val="00DD7D1F"/>
    <w:rsid w:val="00DD7F5C"/>
    <w:rsid w:val="00DE1EE0"/>
    <w:rsid w:val="00DE53E0"/>
    <w:rsid w:val="00DE5989"/>
    <w:rsid w:val="00DF0539"/>
    <w:rsid w:val="00DF0C07"/>
    <w:rsid w:val="00DF1A44"/>
    <w:rsid w:val="00DF2454"/>
    <w:rsid w:val="00E01CE0"/>
    <w:rsid w:val="00E059DD"/>
    <w:rsid w:val="00E211FB"/>
    <w:rsid w:val="00E23FFD"/>
    <w:rsid w:val="00E26726"/>
    <w:rsid w:val="00E309BD"/>
    <w:rsid w:val="00E30D17"/>
    <w:rsid w:val="00E3208A"/>
    <w:rsid w:val="00E34BE1"/>
    <w:rsid w:val="00E35677"/>
    <w:rsid w:val="00E36660"/>
    <w:rsid w:val="00E41708"/>
    <w:rsid w:val="00E438FA"/>
    <w:rsid w:val="00E4555F"/>
    <w:rsid w:val="00E477AD"/>
    <w:rsid w:val="00E61A40"/>
    <w:rsid w:val="00E62DD4"/>
    <w:rsid w:val="00E65B4D"/>
    <w:rsid w:val="00E74FF6"/>
    <w:rsid w:val="00E818A7"/>
    <w:rsid w:val="00E90F96"/>
    <w:rsid w:val="00E939AF"/>
    <w:rsid w:val="00E93AA4"/>
    <w:rsid w:val="00E93D6E"/>
    <w:rsid w:val="00E9741C"/>
    <w:rsid w:val="00E97466"/>
    <w:rsid w:val="00EA2324"/>
    <w:rsid w:val="00EA38BE"/>
    <w:rsid w:val="00EA51A6"/>
    <w:rsid w:val="00EA58DF"/>
    <w:rsid w:val="00EB0FF2"/>
    <w:rsid w:val="00EB5A21"/>
    <w:rsid w:val="00EB5CBE"/>
    <w:rsid w:val="00EC4A0A"/>
    <w:rsid w:val="00ED2C9C"/>
    <w:rsid w:val="00ED60EC"/>
    <w:rsid w:val="00EE602B"/>
    <w:rsid w:val="00EE60EF"/>
    <w:rsid w:val="00EF32FE"/>
    <w:rsid w:val="00EF51C6"/>
    <w:rsid w:val="00EF5897"/>
    <w:rsid w:val="00F01B6B"/>
    <w:rsid w:val="00F07A40"/>
    <w:rsid w:val="00F11550"/>
    <w:rsid w:val="00F22215"/>
    <w:rsid w:val="00F23BD3"/>
    <w:rsid w:val="00F33F17"/>
    <w:rsid w:val="00F3657B"/>
    <w:rsid w:val="00F409C0"/>
    <w:rsid w:val="00F41A4B"/>
    <w:rsid w:val="00F42049"/>
    <w:rsid w:val="00F44114"/>
    <w:rsid w:val="00F51C2F"/>
    <w:rsid w:val="00F53153"/>
    <w:rsid w:val="00F5581B"/>
    <w:rsid w:val="00F56E7D"/>
    <w:rsid w:val="00F62778"/>
    <w:rsid w:val="00F651E6"/>
    <w:rsid w:val="00F668ED"/>
    <w:rsid w:val="00F72A1F"/>
    <w:rsid w:val="00F73066"/>
    <w:rsid w:val="00F74AC2"/>
    <w:rsid w:val="00F75A70"/>
    <w:rsid w:val="00F76145"/>
    <w:rsid w:val="00F76C8A"/>
    <w:rsid w:val="00F77AA8"/>
    <w:rsid w:val="00F8472B"/>
    <w:rsid w:val="00F8479D"/>
    <w:rsid w:val="00F86921"/>
    <w:rsid w:val="00F91FBE"/>
    <w:rsid w:val="00F93748"/>
    <w:rsid w:val="00F940CD"/>
    <w:rsid w:val="00F946B5"/>
    <w:rsid w:val="00F96188"/>
    <w:rsid w:val="00FA77F4"/>
    <w:rsid w:val="00FB1910"/>
    <w:rsid w:val="00FB1B89"/>
    <w:rsid w:val="00FB2203"/>
    <w:rsid w:val="00FB5B98"/>
    <w:rsid w:val="00FB5EC9"/>
    <w:rsid w:val="00FC210F"/>
    <w:rsid w:val="00FC2F4B"/>
    <w:rsid w:val="00FC4575"/>
    <w:rsid w:val="00FC7CBC"/>
    <w:rsid w:val="00FD644E"/>
    <w:rsid w:val="00FD67AF"/>
    <w:rsid w:val="00FE4F15"/>
    <w:rsid w:val="00FE59AD"/>
    <w:rsid w:val="00FE679B"/>
    <w:rsid w:val="00FE69B3"/>
    <w:rsid w:val="00FF5A9B"/>
    <w:rsid w:val="00FF76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10417"/>
  <w15:docId w15:val="{004ECA71-2D16-4EA7-B3D2-4DFC550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420919"/>
    <w:rPr>
      <w:sz w:val="24"/>
      <w:szCs w:val="24"/>
    </w:rPr>
  </w:style>
  <w:style w:type="paragraph" w:styleId="Nagwek1">
    <w:name w:val="heading 1"/>
    <w:basedOn w:val="Normalny"/>
    <w:next w:val="Normalny"/>
    <w:autoRedefine/>
    <w:qFormat/>
    <w:rsid w:val="00500B56"/>
    <w:pPr>
      <w:keepNext/>
      <w:numPr>
        <w:numId w:val="56"/>
      </w:numPr>
      <w:spacing w:before="240" w:after="240"/>
      <w:jc w:val="both"/>
      <w:outlineLvl w:val="0"/>
    </w:pPr>
    <w:rPr>
      <w:rFonts w:ascii="Arial" w:hAnsi="Arial" w:cs="Arial"/>
      <w:b/>
      <w:bCs/>
      <w:kern w:val="32"/>
      <w:sz w:val="28"/>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500B56"/>
    <w:pPr>
      <w:keepNext/>
      <w:numPr>
        <w:ilvl w:val="2"/>
        <w:numId w:val="56"/>
      </w:numPr>
      <w:jc w:val="center"/>
      <w:outlineLvl w:val="2"/>
    </w:pPr>
    <w:rPr>
      <w:rFonts w:ascii="Arial" w:hAnsi="Arial"/>
      <w:b/>
      <w:bCs/>
    </w:rPr>
  </w:style>
  <w:style w:type="paragraph" w:styleId="Nagwek4">
    <w:name w:val="heading 4"/>
    <w:basedOn w:val="Normalny"/>
    <w:next w:val="Normalny"/>
    <w:qFormat/>
    <w:rsid w:val="00500B56"/>
    <w:pPr>
      <w:keepNext/>
      <w:pageBreakBefore/>
      <w:numPr>
        <w:ilvl w:val="3"/>
        <w:numId w:val="56"/>
      </w:numPr>
      <w:jc w:val="both"/>
      <w:textAlignment w:val="top"/>
      <w:outlineLvl w:val="3"/>
    </w:pPr>
    <w:rPr>
      <w:rFonts w:ascii="Arial" w:hAnsi="Arial"/>
      <w:b/>
      <w:bCs/>
      <w:sz w:val="28"/>
    </w:rPr>
  </w:style>
  <w:style w:type="paragraph" w:styleId="Nagwek5">
    <w:name w:val="heading 5"/>
    <w:basedOn w:val="Normalny"/>
    <w:next w:val="Normalny"/>
    <w:qFormat/>
    <w:rsid w:val="00500B56"/>
    <w:pPr>
      <w:keepNext/>
      <w:numPr>
        <w:ilvl w:val="4"/>
        <w:numId w:val="56"/>
      </w:numPr>
      <w:jc w:val="center"/>
      <w:outlineLvl w:val="4"/>
    </w:pPr>
    <w:rPr>
      <w:rFonts w:ascii="Arial" w:hAnsi="Arial"/>
      <w:b/>
      <w:bCs/>
      <w:sz w:val="28"/>
    </w:rPr>
  </w:style>
  <w:style w:type="paragraph" w:styleId="Nagwek6">
    <w:name w:val="heading 6"/>
    <w:basedOn w:val="Normalny"/>
    <w:next w:val="Normalny"/>
    <w:qFormat/>
    <w:rsid w:val="00500B56"/>
    <w:pPr>
      <w:keepNext/>
      <w:numPr>
        <w:ilvl w:val="5"/>
        <w:numId w:val="56"/>
      </w:numPr>
      <w:outlineLvl w:val="5"/>
    </w:pPr>
    <w:rPr>
      <w:rFonts w:ascii="Arial" w:hAnsi="Arial"/>
      <w:b/>
      <w:bCs/>
    </w:rPr>
  </w:style>
  <w:style w:type="paragraph" w:styleId="Nagwek7">
    <w:name w:val="heading 7"/>
    <w:basedOn w:val="Normalny"/>
    <w:next w:val="Normalny"/>
    <w:qFormat/>
    <w:rsid w:val="00500B56"/>
    <w:pPr>
      <w:numPr>
        <w:ilvl w:val="6"/>
        <w:numId w:val="56"/>
      </w:numPr>
      <w:spacing w:before="240" w:after="60"/>
      <w:outlineLvl w:val="6"/>
    </w:pPr>
  </w:style>
  <w:style w:type="paragraph" w:styleId="Nagwek8">
    <w:name w:val="heading 8"/>
    <w:basedOn w:val="Normalny"/>
    <w:next w:val="Normalny"/>
    <w:qFormat/>
    <w:rsid w:val="00500B56"/>
    <w:pPr>
      <w:numPr>
        <w:ilvl w:val="7"/>
        <w:numId w:val="56"/>
      </w:numPr>
      <w:spacing w:before="240" w:after="60"/>
      <w:outlineLvl w:val="7"/>
    </w:pPr>
    <w:rPr>
      <w:i/>
      <w:iCs/>
    </w:rPr>
  </w:style>
  <w:style w:type="paragraph" w:styleId="Nagwek9">
    <w:name w:val="heading 9"/>
    <w:basedOn w:val="Normalny"/>
    <w:next w:val="Normalny"/>
    <w:qFormat/>
    <w:rsid w:val="00500B56"/>
    <w:pPr>
      <w:numPr>
        <w:ilvl w:val="8"/>
        <w:numId w:val="5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0B56"/>
    <w:pPr>
      <w:tabs>
        <w:tab w:val="center" w:pos="4536"/>
        <w:tab w:val="right" w:pos="9072"/>
      </w:tabs>
    </w:pPr>
  </w:style>
  <w:style w:type="character" w:styleId="Odwoanieprzypisudolnego">
    <w:name w:val="footnote reference"/>
    <w:semiHidden/>
    <w:rsid w:val="00500B56"/>
    <w:rPr>
      <w:vertAlign w:val="superscript"/>
    </w:rPr>
  </w:style>
  <w:style w:type="character" w:styleId="Hipercze">
    <w:name w:val="Hyperlink"/>
    <w:uiPriority w:val="99"/>
    <w:rsid w:val="00500B56"/>
    <w:rPr>
      <w:color w:val="0000FF"/>
      <w:u w:val="single"/>
    </w:rPr>
  </w:style>
  <w:style w:type="paragraph" w:styleId="Spistreci1">
    <w:name w:val="toc 1"/>
    <w:basedOn w:val="Normalny"/>
    <w:next w:val="Normalny"/>
    <w:autoRedefine/>
    <w:uiPriority w:val="39"/>
    <w:rsid w:val="00500B56"/>
    <w:pPr>
      <w:tabs>
        <w:tab w:val="left" w:pos="540"/>
        <w:tab w:val="right" w:leader="dot" w:pos="9062"/>
      </w:tabs>
      <w:spacing w:after="120"/>
      <w:ind w:left="540" w:hanging="540"/>
    </w:pPr>
    <w:rPr>
      <w:rFonts w:ascii="Arial" w:hAnsi="Arial" w:cs="Arial"/>
      <w:noProof/>
      <w:szCs w:val="28"/>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semiHidden/>
    <w:rsid w:val="00500B56"/>
    <w:pPr>
      <w:jc w:val="both"/>
      <w:textAlignment w:val="top"/>
    </w:pPr>
    <w:rPr>
      <w:rFonts w:ascii="Arial" w:hAnsi="Arial"/>
    </w:rPr>
  </w:style>
  <w:style w:type="paragraph" w:styleId="Tekstpodstawowy2">
    <w:name w:val="Body Text 2"/>
    <w:aliases w:val=" Znak,Znak Znak"/>
    <w:basedOn w:val="Normalny"/>
    <w:link w:val="Tekstpodstawowy2Znak"/>
    <w:rsid w:val="00500B56"/>
    <w:pPr>
      <w:jc w:val="both"/>
    </w:pPr>
    <w:rPr>
      <w:rFonts w:ascii="Arial" w:hAnsi="Arial" w:cs="Arial"/>
    </w:rPr>
  </w:style>
  <w:style w:type="paragraph" w:styleId="Tekstpodstawowy3">
    <w:name w:val="Body Text 3"/>
    <w:basedOn w:val="Normalny"/>
    <w:rsid w:val="00500B56"/>
    <w:rPr>
      <w:rFonts w:ascii="Arial" w:hAnsi="Arial" w:cs="Arial"/>
      <w:sz w:val="20"/>
      <w:szCs w:val="20"/>
    </w:rPr>
  </w:style>
  <w:style w:type="paragraph" w:styleId="Tekstpodstawowy">
    <w:name w:val="Body Text"/>
    <w:basedOn w:val="Normalny"/>
    <w:rsid w:val="00500B56"/>
    <w:pPr>
      <w:jc w:val="both"/>
    </w:pPr>
    <w:rPr>
      <w:rFonts w:ascii="Arial" w:hAnsi="Arial" w:cs="Arial"/>
      <w:b/>
      <w:bCs/>
      <w:i/>
      <w:iCs/>
    </w:rPr>
  </w:style>
  <w:style w:type="paragraph" w:styleId="Tekstkomentarza">
    <w:name w:val="annotation text"/>
    <w:basedOn w:val="Normalny"/>
    <w:semiHidden/>
    <w:rsid w:val="00500B56"/>
    <w:rPr>
      <w:sz w:val="20"/>
      <w:szCs w:val="20"/>
    </w:rPr>
  </w:style>
  <w:style w:type="paragraph" w:styleId="Tekstprzypisudolnego">
    <w:name w:val="footnote text"/>
    <w:basedOn w:val="Normalny"/>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rsid w:val="00500B56"/>
    <w:pPr>
      <w:tabs>
        <w:tab w:val="left" w:pos="360"/>
      </w:tabs>
      <w:ind w:left="360"/>
      <w:jc w:val="both"/>
    </w:pPr>
    <w:rPr>
      <w:rFonts w:ascii="Arial" w:hAnsi="Arial"/>
    </w:rPr>
  </w:style>
  <w:style w:type="paragraph" w:customStyle="1" w:styleId="Standard">
    <w:name w:val="Standard"/>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basedOn w:val="Normalny"/>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numPr>
        <w:numId w:val="0"/>
      </w:numPr>
    </w:pPr>
  </w:style>
  <w:style w:type="paragraph" w:customStyle="1" w:styleId="3wypunktowania">
    <w:name w:val="3 wypunktowania"/>
    <w:basedOn w:val="Normalny"/>
    <w:rsid w:val="00500B56"/>
    <w:pPr>
      <w:numPr>
        <w:numId w:val="59"/>
      </w:numPr>
      <w:spacing w:before="120" w:after="120"/>
      <w:jc w:val="both"/>
    </w:pPr>
    <w:rPr>
      <w:rFonts w:ascii="Arial" w:hAnsi="Arial"/>
      <w:snapToGrid w:val="0"/>
      <w:spacing w:val="-5"/>
      <w:sz w:val="20"/>
      <w:szCs w:val="20"/>
    </w:rPr>
  </w:style>
  <w:style w:type="paragraph" w:styleId="Tekstpodstawowywcity">
    <w:name w:val="Body Text Indent"/>
    <w:basedOn w:val="Normalny"/>
    <w:rsid w:val="00F01B6B"/>
    <w:pPr>
      <w:numPr>
        <w:ilvl w:val="12"/>
      </w:numPr>
      <w:ind w:left="290" w:hanging="290"/>
      <w:jc w:val="both"/>
    </w:pPr>
    <w:rPr>
      <w:rFonts w:ascii="Arial" w:hAnsi="Arial" w:cs="Arial"/>
      <w:sz w:val="18"/>
    </w:rPr>
  </w:style>
  <w:style w:type="paragraph" w:styleId="Tekstpodstawowywcity2">
    <w:name w:val="Body Text Indent 2"/>
    <w:basedOn w:val="Normalny"/>
    <w:rsid w:val="00F01B6B"/>
    <w:pPr>
      <w:ind w:left="290"/>
      <w:jc w:val="both"/>
    </w:pPr>
    <w:rPr>
      <w:rFonts w:ascii="Arial" w:hAnsi="Arial" w:cs="Arial"/>
      <w:sz w:val="18"/>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F01B6B"/>
    <w:pPr>
      <w:spacing w:before="100" w:beforeAutospacing="1" w:after="100" w:afterAutospacing="1"/>
      <w:jc w:val="both"/>
    </w:pPr>
    <w:rPr>
      <w:sz w:val="20"/>
      <w:szCs w:val="20"/>
    </w:rPr>
  </w:style>
  <w:style w:type="paragraph" w:styleId="Tekstblokowy">
    <w:name w:val="Block Text"/>
    <w:basedOn w:val="Normalny"/>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numPr>
        <w:numId w:val="58"/>
      </w:numPr>
      <w:spacing w:before="120" w:after="12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numPr>
        <w:numId w:val="62"/>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numPr>
        <w:numId w:val="61"/>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rsid w:val="00F01B6B"/>
    <w:pPr>
      <w:ind w:left="283" w:hanging="283"/>
    </w:pPr>
  </w:style>
  <w:style w:type="character" w:customStyle="1" w:styleId="tresc">
    <w:name w:val="tresc"/>
    <w:basedOn w:val="Domylnaczcionkaakapitu"/>
    <w:rsid w:val="00F01B6B"/>
  </w:style>
  <w:style w:type="paragraph" w:styleId="Zwykytekst">
    <w:name w:val="Plain Text"/>
    <w:basedOn w:val="Normalny"/>
    <w:rsid w:val="00F01B6B"/>
    <w:pPr>
      <w:spacing w:after="240"/>
      <w:jc w:val="both"/>
    </w:pPr>
    <w:rPr>
      <w:rFonts w:ascii="Courier New" w:hAnsi="Courier New"/>
      <w:sz w:val="20"/>
      <w:szCs w:val="20"/>
      <w:lang w:val="en-GB"/>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numPr>
        <w:numId w:val="60"/>
      </w:numPr>
      <w:spacing w:before="60" w:after="60"/>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semiHidden/>
    <w:rsid w:val="00016B1E"/>
    <w:rPr>
      <w:rFonts w:ascii="Tahoma" w:hAnsi="Tahoma" w:cs="Tahoma"/>
      <w:sz w:val="16"/>
      <w:szCs w:val="16"/>
    </w:rPr>
  </w:style>
  <w:style w:type="character" w:styleId="Odwoaniedokomentarza">
    <w:name w:val="annotation reference"/>
    <w:semiHidden/>
    <w:rsid w:val="00073FD0"/>
    <w:rPr>
      <w:sz w:val="16"/>
      <w:szCs w:val="16"/>
    </w:rPr>
  </w:style>
  <w:style w:type="paragraph" w:styleId="Tematkomentarza">
    <w:name w:val="annotation subject"/>
    <w:basedOn w:val="Tekstkomentarza"/>
    <w:next w:val="Tekstkomentarza"/>
    <w:semiHidden/>
    <w:rsid w:val="00073FD0"/>
    <w:rPr>
      <w:b/>
      <w:bCs/>
    </w:rPr>
  </w:style>
  <w:style w:type="table" w:styleId="Tabela-Siatka">
    <w:name w:val="Table Grid"/>
    <w:basedOn w:val="Standardowy"/>
    <w:rsid w:val="006A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rsid w:val="00FD644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semiHidden/>
    <w:rsid w:val="005D236C"/>
    <w:pPr>
      <w:ind w:left="240"/>
    </w:pPr>
  </w:style>
  <w:style w:type="paragraph" w:styleId="Lista2">
    <w:name w:val="List 2"/>
    <w:basedOn w:val="Normalny"/>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236C"/>
    <w:rPr>
      <w:b/>
      <w:i/>
      <w:color w:val="000000"/>
      <w:sz w:val="22"/>
      <w:lang w:val="pl-PL" w:eastAsia="pl-PL" w:bidi="ar-SA"/>
    </w:rPr>
  </w:style>
  <w:style w:type="character" w:customStyle="1" w:styleId="Nagwek3Znak">
    <w:name w:val="Nagłówek 3 Znak"/>
    <w:link w:val="Nagwek3"/>
    <w:rsid w:val="005D236C"/>
    <w:rPr>
      <w:rFonts w:ascii="Arial" w:hAnsi="Arial"/>
      <w:b/>
      <w:bCs/>
      <w:sz w:val="24"/>
      <w:szCs w:val="24"/>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semiHidden/>
    <w:rsid w:val="005D236C"/>
    <w:pPr>
      <w:spacing w:before="120" w:after="120"/>
      <w:jc w:val="both"/>
    </w:pPr>
    <w:rPr>
      <w:rFonts w:ascii="Arial" w:hAnsi="Arial"/>
      <w:sz w:val="22"/>
      <w:szCs w:val="20"/>
    </w:rPr>
  </w:style>
  <w:style w:type="paragraph" w:styleId="Spistreci3">
    <w:name w:val="toc 3"/>
    <w:basedOn w:val="Normalny"/>
    <w:next w:val="Normalny"/>
    <w:autoRedefine/>
    <w:semiHidden/>
    <w:rsid w:val="005D236C"/>
    <w:pPr>
      <w:widowControl w:val="0"/>
      <w:autoSpaceDE w:val="0"/>
      <w:autoSpaceDN w:val="0"/>
      <w:adjustRightInd w:val="0"/>
      <w:ind w:left="400"/>
    </w:pPr>
    <w:rPr>
      <w:sz w:val="20"/>
      <w:szCs w:val="20"/>
    </w:rPr>
  </w:style>
  <w:style w:type="paragraph" w:styleId="Spistreci6">
    <w:name w:val="toc 6"/>
    <w:basedOn w:val="Normalny"/>
    <w:next w:val="Normalny"/>
    <w:autoRedefine/>
    <w:semiHidden/>
    <w:rsid w:val="00323228"/>
    <w:pPr>
      <w:ind w:left="1200"/>
    </w:pPr>
  </w:style>
  <w:style w:type="paragraph" w:styleId="Spistreci7">
    <w:name w:val="toc 7"/>
    <w:basedOn w:val="Normalny"/>
    <w:next w:val="Normalny"/>
    <w:autoRedefine/>
    <w:semiHidden/>
    <w:rsid w:val="00323228"/>
    <w:pPr>
      <w:ind w:left="1440"/>
    </w:pPr>
  </w:style>
  <w:style w:type="paragraph" w:styleId="Spistreci8">
    <w:name w:val="toc 8"/>
    <w:basedOn w:val="Normalny"/>
    <w:next w:val="Normalny"/>
    <w:autoRedefine/>
    <w:semiHidden/>
    <w:rsid w:val="00323228"/>
    <w:pPr>
      <w:ind w:left="1680"/>
    </w:pPr>
  </w:style>
  <w:style w:type="paragraph" w:styleId="Spistreci9">
    <w:name w:val="toc 9"/>
    <w:basedOn w:val="Normalny"/>
    <w:next w:val="Normalny"/>
    <w:autoRedefine/>
    <w:semiHidden/>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uiPriority w:val="99"/>
    <w:rsid w:val="00C53581"/>
    <w:rPr>
      <w:sz w:val="24"/>
      <w:szCs w:val="24"/>
      <w:lang w:val="pl-PL" w:eastAsia="pl-PL" w:bidi="ar-SA"/>
    </w:rPr>
  </w:style>
  <w:style w:type="paragraph" w:styleId="Tekstprzypisukocowego">
    <w:name w:val="endnote text"/>
    <w:basedOn w:val="Normalny"/>
    <w:semiHidden/>
    <w:rsid w:val="0030443D"/>
    <w:rPr>
      <w:sz w:val="20"/>
      <w:szCs w:val="20"/>
    </w:rPr>
  </w:style>
  <w:style w:type="character" w:styleId="Odwoanieprzypisukocowego">
    <w:name w:val="endnote reference"/>
    <w:semiHidden/>
    <w:rsid w:val="0030443D"/>
    <w:rPr>
      <w:vertAlign w:val="superscript"/>
    </w:rPr>
  </w:style>
  <w:style w:type="paragraph" w:customStyle="1" w:styleId="Tekstpodstawowy211">
    <w:name w:val="Tekst podstawowy 211"/>
    <w:basedOn w:val="Normalny"/>
    <w:rsid w:val="00135D79"/>
    <w:pPr>
      <w:overflowPunct w:val="0"/>
      <w:autoSpaceDE w:val="0"/>
      <w:autoSpaceDN w:val="0"/>
      <w:adjustRightInd w:val="0"/>
      <w:ind w:left="1080"/>
      <w:jc w:val="both"/>
      <w:textAlignment w:val="baseline"/>
    </w:pPr>
    <w:rPr>
      <w:sz w:val="22"/>
      <w:szCs w:val="20"/>
    </w:rPr>
  </w:style>
  <w:style w:type="character" w:customStyle="1" w:styleId="Tekstpodstawowy2Znak">
    <w:name w:val="Tekst podstawowy 2 Znak"/>
    <w:aliases w:val=" Znak Znak,Znak Znak Znak"/>
    <w:link w:val="Tekstpodstawowy2"/>
    <w:rsid w:val="009B6684"/>
    <w:rPr>
      <w:rFonts w:ascii="Arial" w:hAnsi="Arial" w:cs="Arial"/>
      <w:sz w:val="24"/>
      <w:szCs w:val="24"/>
    </w:rPr>
  </w:style>
  <w:style w:type="paragraph" w:styleId="Poprawka">
    <w:name w:val="Revision"/>
    <w:hidden/>
    <w:uiPriority w:val="71"/>
    <w:rsid w:val="00BA660B"/>
    <w:rPr>
      <w:sz w:val="24"/>
      <w:szCs w:val="24"/>
    </w:rPr>
  </w:style>
  <w:style w:type="paragraph" w:styleId="Akapitzlist">
    <w:name w:val="List Paragraph"/>
    <w:aliases w:val="normalny tekst"/>
    <w:basedOn w:val="Normalny"/>
    <w:link w:val="AkapitzlistZnak"/>
    <w:uiPriority w:val="34"/>
    <w:qFormat/>
    <w:rsid w:val="00850C1A"/>
    <w:pPr>
      <w:ind w:left="720"/>
      <w:contextualSpacing/>
    </w:pPr>
  </w:style>
  <w:style w:type="character" w:styleId="UyteHipercze">
    <w:name w:val="FollowedHyperlink"/>
    <w:basedOn w:val="Domylnaczcionkaakapitu"/>
    <w:semiHidden/>
    <w:unhideWhenUsed/>
    <w:rsid w:val="00E34BE1"/>
    <w:rPr>
      <w:color w:val="800080" w:themeColor="followedHyperlink"/>
      <w:u w:val="single"/>
    </w:rPr>
  </w:style>
  <w:style w:type="character" w:customStyle="1" w:styleId="AkapitzlistZnak">
    <w:name w:val="Akapit z listą Znak"/>
    <w:aliases w:val="normalny tekst Znak"/>
    <w:link w:val="Akapitzlist"/>
    <w:uiPriority w:val="34"/>
    <w:locked/>
    <w:rsid w:val="003616E0"/>
    <w:rPr>
      <w:sz w:val="24"/>
      <w:szCs w:val="24"/>
    </w:rPr>
  </w:style>
  <w:style w:type="paragraph" w:customStyle="1" w:styleId="Bartek">
    <w:name w:val="Bartek"/>
    <w:basedOn w:val="Normalny"/>
    <w:rsid w:val="004C5ABA"/>
    <w:rPr>
      <w:sz w:val="28"/>
      <w:szCs w:val="20"/>
    </w:rPr>
  </w:style>
  <w:style w:type="character" w:styleId="Uwydatnienie">
    <w:name w:val="Emphasis"/>
    <w:qFormat/>
    <w:rsid w:val="004C5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oleObject1.bin"/><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zut@zut.com.pl" TargetMode="Externa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CEDE-2B54-6A46-B4F9-4F2DF7FD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12694</Words>
  <Characters>76167</Characters>
  <Application>Microsoft Macintosh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Zakład Utylizacyjny Spółka z o</vt:lpstr>
    </vt:vector>
  </TitlesOfParts>
  <Company>Dom</Company>
  <LinksUpToDate>false</LinksUpToDate>
  <CharactersWithSpaces>88684</CharactersWithSpaces>
  <SharedDoc>false</SharedDoc>
  <HLinks>
    <vt:vector size="528" baseType="variant">
      <vt:variant>
        <vt:i4>1572867</vt:i4>
      </vt:variant>
      <vt:variant>
        <vt:i4>515</vt:i4>
      </vt:variant>
      <vt:variant>
        <vt:i4>0</vt:i4>
      </vt:variant>
      <vt:variant>
        <vt:i4>5</vt:i4>
      </vt:variant>
      <vt:variant>
        <vt:lpwstr/>
      </vt:variant>
      <vt:variant>
        <vt:lpwstr>_Toc157506194</vt:lpwstr>
      </vt:variant>
      <vt:variant>
        <vt:i4>1572868</vt:i4>
      </vt:variant>
      <vt:variant>
        <vt:i4>509</vt:i4>
      </vt:variant>
      <vt:variant>
        <vt:i4>0</vt:i4>
      </vt:variant>
      <vt:variant>
        <vt:i4>5</vt:i4>
      </vt:variant>
      <vt:variant>
        <vt:lpwstr/>
      </vt:variant>
      <vt:variant>
        <vt:lpwstr>_Toc157506193</vt:lpwstr>
      </vt:variant>
      <vt:variant>
        <vt:i4>1572869</vt:i4>
      </vt:variant>
      <vt:variant>
        <vt:i4>503</vt:i4>
      </vt:variant>
      <vt:variant>
        <vt:i4>0</vt:i4>
      </vt:variant>
      <vt:variant>
        <vt:i4>5</vt:i4>
      </vt:variant>
      <vt:variant>
        <vt:lpwstr/>
      </vt:variant>
      <vt:variant>
        <vt:lpwstr>_Toc157506192</vt:lpwstr>
      </vt:variant>
      <vt:variant>
        <vt:i4>1572870</vt:i4>
      </vt:variant>
      <vt:variant>
        <vt:i4>497</vt:i4>
      </vt:variant>
      <vt:variant>
        <vt:i4>0</vt:i4>
      </vt:variant>
      <vt:variant>
        <vt:i4>5</vt:i4>
      </vt:variant>
      <vt:variant>
        <vt:lpwstr/>
      </vt:variant>
      <vt:variant>
        <vt:lpwstr>_Toc157506191</vt:lpwstr>
      </vt:variant>
      <vt:variant>
        <vt:i4>1572871</vt:i4>
      </vt:variant>
      <vt:variant>
        <vt:i4>491</vt:i4>
      </vt:variant>
      <vt:variant>
        <vt:i4>0</vt:i4>
      </vt:variant>
      <vt:variant>
        <vt:i4>5</vt:i4>
      </vt:variant>
      <vt:variant>
        <vt:lpwstr/>
      </vt:variant>
      <vt:variant>
        <vt:lpwstr>_Toc157506190</vt:lpwstr>
      </vt:variant>
      <vt:variant>
        <vt:i4>1638414</vt:i4>
      </vt:variant>
      <vt:variant>
        <vt:i4>485</vt:i4>
      </vt:variant>
      <vt:variant>
        <vt:i4>0</vt:i4>
      </vt:variant>
      <vt:variant>
        <vt:i4>5</vt:i4>
      </vt:variant>
      <vt:variant>
        <vt:lpwstr/>
      </vt:variant>
      <vt:variant>
        <vt:lpwstr>_Toc157506189</vt:lpwstr>
      </vt:variant>
      <vt:variant>
        <vt:i4>1638415</vt:i4>
      </vt:variant>
      <vt:variant>
        <vt:i4>479</vt:i4>
      </vt:variant>
      <vt:variant>
        <vt:i4>0</vt:i4>
      </vt:variant>
      <vt:variant>
        <vt:i4>5</vt:i4>
      </vt:variant>
      <vt:variant>
        <vt:lpwstr/>
      </vt:variant>
      <vt:variant>
        <vt:lpwstr>_Toc157506188</vt:lpwstr>
      </vt:variant>
      <vt:variant>
        <vt:i4>1638400</vt:i4>
      </vt:variant>
      <vt:variant>
        <vt:i4>473</vt:i4>
      </vt:variant>
      <vt:variant>
        <vt:i4>0</vt:i4>
      </vt:variant>
      <vt:variant>
        <vt:i4>5</vt:i4>
      </vt:variant>
      <vt:variant>
        <vt:lpwstr/>
      </vt:variant>
      <vt:variant>
        <vt:lpwstr>_Toc157506187</vt:lpwstr>
      </vt:variant>
      <vt:variant>
        <vt:i4>1638401</vt:i4>
      </vt:variant>
      <vt:variant>
        <vt:i4>467</vt:i4>
      </vt:variant>
      <vt:variant>
        <vt:i4>0</vt:i4>
      </vt:variant>
      <vt:variant>
        <vt:i4>5</vt:i4>
      </vt:variant>
      <vt:variant>
        <vt:lpwstr/>
      </vt:variant>
      <vt:variant>
        <vt:lpwstr>_Toc157506186</vt:lpwstr>
      </vt:variant>
      <vt:variant>
        <vt:i4>1638402</vt:i4>
      </vt:variant>
      <vt:variant>
        <vt:i4>461</vt:i4>
      </vt:variant>
      <vt:variant>
        <vt:i4>0</vt:i4>
      </vt:variant>
      <vt:variant>
        <vt:i4>5</vt:i4>
      </vt:variant>
      <vt:variant>
        <vt:lpwstr/>
      </vt:variant>
      <vt:variant>
        <vt:lpwstr>_Toc157506185</vt:lpwstr>
      </vt:variant>
      <vt:variant>
        <vt:i4>1638403</vt:i4>
      </vt:variant>
      <vt:variant>
        <vt:i4>455</vt:i4>
      </vt:variant>
      <vt:variant>
        <vt:i4>0</vt:i4>
      </vt:variant>
      <vt:variant>
        <vt:i4>5</vt:i4>
      </vt:variant>
      <vt:variant>
        <vt:lpwstr/>
      </vt:variant>
      <vt:variant>
        <vt:lpwstr>_Toc157506184</vt:lpwstr>
      </vt:variant>
      <vt:variant>
        <vt:i4>1638404</vt:i4>
      </vt:variant>
      <vt:variant>
        <vt:i4>449</vt:i4>
      </vt:variant>
      <vt:variant>
        <vt:i4>0</vt:i4>
      </vt:variant>
      <vt:variant>
        <vt:i4>5</vt:i4>
      </vt:variant>
      <vt:variant>
        <vt:lpwstr/>
      </vt:variant>
      <vt:variant>
        <vt:lpwstr>_Toc157506183</vt:lpwstr>
      </vt:variant>
      <vt:variant>
        <vt:i4>1638405</vt:i4>
      </vt:variant>
      <vt:variant>
        <vt:i4>443</vt:i4>
      </vt:variant>
      <vt:variant>
        <vt:i4>0</vt:i4>
      </vt:variant>
      <vt:variant>
        <vt:i4>5</vt:i4>
      </vt:variant>
      <vt:variant>
        <vt:lpwstr/>
      </vt:variant>
      <vt:variant>
        <vt:lpwstr>_Toc157506182</vt:lpwstr>
      </vt:variant>
      <vt:variant>
        <vt:i4>1638406</vt:i4>
      </vt:variant>
      <vt:variant>
        <vt:i4>437</vt:i4>
      </vt:variant>
      <vt:variant>
        <vt:i4>0</vt:i4>
      </vt:variant>
      <vt:variant>
        <vt:i4>5</vt:i4>
      </vt:variant>
      <vt:variant>
        <vt:lpwstr/>
      </vt:variant>
      <vt:variant>
        <vt:lpwstr>_Toc157506181</vt:lpwstr>
      </vt:variant>
      <vt:variant>
        <vt:i4>1638407</vt:i4>
      </vt:variant>
      <vt:variant>
        <vt:i4>431</vt:i4>
      </vt:variant>
      <vt:variant>
        <vt:i4>0</vt:i4>
      </vt:variant>
      <vt:variant>
        <vt:i4>5</vt:i4>
      </vt:variant>
      <vt:variant>
        <vt:lpwstr/>
      </vt:variant>
      <vt:variant>
        <vt:lpwstr>_Toc157506180</vt:lpwstr>
      </vt:variant>
      <vt:variant>
        <vt:i4>1441806</vt:i4>
      </vt:variant>
      <vt:variant>
        <vt:i4>425</vt:i4>
      </vt:variant>
      <vt:variant>
        <vt:i4>0</vt:i4>
      </vt:variant>
      <vt:variant>
        <vt:i4>5</vt:i4>
      </vt:variant>
      <vt:variant>
        <vt:lpwstr/>
      </vt:variant>
      <vt:variant>
        <vt:lpwstr>_Toc157506179</vt:lpwstr>
      </vt:variant>
      <vt:variant>
        <vt:i4>1441807</vt:i4>
      </vt:variant>
      <vt:variant>
        <vt:i4>419</vt:i4>
      </vt:variant>
      <vt:variant>
        <vt:i4>0</vt:i4>
      </vt:variant>
      <vt:variant>
        <vt:i4>5</vt:i4>
      </vt:variant>
      <vt:variant>
        <vt:lpwstr/>
      </vt:variant>
      <vt:variant>
        <vt:lpwstr>_Toc157506178</vt:lpwstr>
      </vt:variant>
      <vt:variant>
        <vt:i4>1441792</vt:i4>
      </vt:variant>
      <vt:variant>
        <vt:i4>413</vt:i4>
      </vt:variant>
      <vt:variant>
        <vt:i4>0</vt:i4>
      </vt:variant>
      <vt:variant>
        <vt:i4>5</vt:i4>
      </vt:variant>
      <vt:variant>
        <vt:lpwstr/>
      </vt:variant>
      <vt:variant>
        <vt:lpwstr>_Toc157506177</vt:lpwstr>
      </vt:variant>
      <vt:variant>
        <vt:i4>1441793</vt:i4>
      </vt:variant>
      <vt:variant>
        <vt:i4>407</vt:i4>
      </vt:variant>
      <vt:variant>
        <vt:i4>0</vt:i4>
      </vt:variant>
      <vt:variant>
        <vt:i4>5</vt:i4>
      </vt:variant>
      <vt:variant>
        <vt:lpwstr/>
      </vt:variant>
      <vt:variant>
        <vt:lpwstr>_Toc157506176</vt:lpwstr>
      </vt:variant>
      <vt:variant>
        <vt:i4>1441794</vt:i4>
      </vt:variant>
      <vt:variant>
        <vt:i4>401</vt:i4>
      </vt:variant>
      <vt:variant>
        <vt:i4>0</vt:i4>
      </vt:variant>
      <vt:variant>
        <vt:i4>5</vt:i4>
      </vt:variant>
      <vt:variant>
        <vt:lpwstr/>
      </vt:variant>
      <vt:variant>
        <vt:lpwstr>_Toc157506175</vt:lpwstr>
      </vt:variant>
      <vt:variant>
        <vt:i4>1441795</vt:i4>
      </vt:variant>
      <vt:variant>
        <vt:i4>395</vt:i4>
      </vt:variant>
      <vt:variant>
        <vt:i4>0</vt:i4>
      </vt:variant>
      <vt:variant>
        <vt:i4>5</vt:i4>
      </vt:variant>
      <vt:variant>
        <vt:lpwstr/>
      </vt:variant>
      <vt:variant>
        <vt:lpwstr>_Toc157506174</vt:lpwstr>
      </vt:variant>
      <vt:variant>
        <vt:i4>1441796</vt:i4>
      </vt:variant>
      <vt:variant>
        <vt:i4>389</vt:i4>
      </vt:variant>
      <vt:variant>
        <vt:i4>0</vt:i4>
      </vt:variant>
      <vt:variant>
        <vt:i4>5</vt:i4>
      </vt:variant>
      <vt:variant>
        <vt:lpwstr/>
      </vt:variant>
      <vt:variant>
        <vt:lpwstr>_Toc157506173</vt:lpwstr>
      </vt:variant>
      <vt:variant>
        <vt:i4>1441797</vt:i4>
      </vt:variant>
      <vt:variant>
        <vt:i4>383</vt:i4>
      </vt:variant>
      <vt:variant>
        <vt:i4>0</vt:i4>
      </vt:variant>
      <vt:variant>
        <vt:i4>5</vt:i4>
      </vt:variant>
      <vt:variant>
        <vt:lpwstr/>
      </vt:variant>
      <vt:variant>
        <vt:lpwstr>_Toc157506172</vt:lpwstr>
      </vt:variant>
      <vt:variant>
        <vt:i4>1441798</vt:i4>
      </vt:variant>
      <vt:variant>
        <vt:i4>377</vt:i4>
      </vt:variant>
      <vt:variant>
        <vt:i4>0</vt:i4>
      </vt:variant>
      <vt:variant>
        <vt:i4>5</vt:i4>
      </vt:variant>
      <vt:variant>
        <vt:lpwstr/>
      </vt:variant>
      <vt:variant>
        <vt:lpwstr>_Toc157506171</vt:lpwstr>
      </vt:variant>
      <vt:variant>
        <vt:i4>1441799</vt:i4>
      </vt:variant>
      <vt:variant>
        <vt:i4>371</vt:i4>
      </vt:variant>
      <vt:variant>
        <vt:i4>0</vt:i4>
      </vt:variant>
      <vt:variant>
        <vt:i4>5</vt:i4>
      </vt:variant>
      <vt:variant>
        <vt:lpwstr/>
      </vt:variant>
      <vt:variant>
        <vt:lpwstr>_Toc157506170</vt:lpwstr>
      </vt:variant>
      <vt:variant>
        <vt:i4>1507342</vt:i4>
      </vt:variant>
      <vt:variant>
        <vt:i4>365</vt:i4>
      </vt:variant>
      <vt:variant>
        <vt:i4>0</vt:i4>
      </vt:variant>
      <vt:variant>
        <vt:i4>5</vt:i4>
      </vt:variant>
      <vt:variant>
        <vt:lpwstr/>
      </vt:variant>
      <vt:variant>
        <vt:lpwstr>_Toc157506169</vt:lpwstr>
      </vt:variant>
      <vt:variant>
        <vt:i4>1507343</vt:i4>
      </vt:variant>
      <vt:variant>
        <vt:i4>359</vt:i4>
      </vt:variant>
      <vt:variant>
        <vt:i4>0</vt:i4>
      </vt:variant>
      <vt:variant>
        <vt:i4>5</vt:i4>
      </vt:variant>
      <vt:variant>
        <vt:lpwstr/>
      </vt:variant>
      <vt:variant>
        <vt:lpwstr>_Toc157506168</vt:lpwstr>
      </vt:variant>
      <vt:variant>
        <vt:i4>1507328</vt:i4>
      </vt:variant>
      <vt:variant>
        <vt:i4>353</vt:i4>
      </vt:variant>
      <vt:variant>
        <vt:i4>0</vt:i4>
      </vt:variant>
      <vt:variant>
        <vt:i4>5</vt:i4>
      </vt:variant>
      <vt:variant>
        <vt:lpwstr/>
      </vt:variant>
      <vt:variant>
        <vt:lpwstr>_Toc157506167</vt:lpwstr>
      </vt:variant>
      <vt:variant>
        <vt:i4>1507329</vt:i4>
      </vt:variant>
      <vt:variant>
        <vt:i4>347</vt:i4>
      </vt:variant>
      <vt:variant>
        <vt:i4>0</vt:i4>
      </vt:variant>
      <vt:variant>
        <vt:i4>5</vt:i4>
      </vt:variant>
      <vt:variant>
        <vt:lpwstr/>
      </vt:variant>
      <vt:variant>
        <vt:lpwstr>_Toc157506166</vt:lpwstr>
      </vt:variant>
      <vt:variant>
        <vt:i4>7733318</vt:i4>
      </vt:variant>
      <vt:variant>
        <vt:i4>342</vt:i4>
      </vt:variant>
      <vt:variant>
        <vt:i4>0</vt:i4>
      </vt:variant>
      <vt:variant>
        <vt:i4>5</vt:i4>
      </vt:variant>
      <vt:variant>
        <vt:lpwstr>https://www.uzp.gov.pl/aktualnosci/edytowalna-wersja-formularza-jednolitego-europejskiego-dokumentu-zamowienia-jedz</vt:lpwstr>
      </vt:variant>
      <vt:variant>
        <vt:lpwstr/>
      </vt:variant>
      <vt:variant>
        <vt:i4>1835017</vt:i4>
      </vt:variant>
      <vt:variant>
        <vt:i4>336</vt:i4>
      </vt:variant>
      <vt:variant>
        <vt:i4>0</vt:i4>
      </vt:variant>
      <vt:variant>
        <vt:i4>5</vt:i4>
      </vt:variant>
      <vt:variant>
        <vt:lpwstr>mailto:zut@zut.com.pl</vt:lpwstr>
      </vt:variant>
      <vt:variant>
        <vt:lpwstr/>
      </vt:variant>
      <vt:variant>
        <vt:i4>7602214</vt:i4>
      </vt:variant>
      <vt:variant>
        <vt:i4>333</vt:i4>
      </vt:variant>
      <vt:variant>
        <vt:i4>0</vt:i4>
      </vt:variant>
      <vt:variant>
        <vt:i4>5</vt:i4>
      </vt:variant>
      <vt:variant>
        <vt:lpwstr>http://www.zut.com.pl/</vt:lpwstr>
      </vt:variant>
      <vt:variant>
        <vt:lpwstr/>
      </vt:variant>
      <vt:variant>
        <vt:i4>1900558</vt:i4>
      </vt:variant>
      <vt:variant>
        <vt:i4>326</vt:i4>
      </vt:variant>
      <vt:variant>
        <vt:i4>0</vt:i4>
      </vt:variant>
      <vt:variant>
        <vt:i4>5</vt:i4>
      </vt:variant>
      <vt:variant>
        <vt:lpwstr/>
      </vt:variant>
      <vt:variant>
        <vt:lpwstr>_Toc218409763</vt:lpwstr>
      </vt:variant>
      <vt:variant>
        <vt:i4>1900559</vt:i4>
      </vt:variant>
      <vt:variant>
        <vt:i4>320</vt:i4>
      </vt:variant>
      <vt:variant>
        <vt:i4>0</vt:i4>
      </vt:variant>
      <vt:variant>
        <vt:i4>5</vt:i4>
      </vt:variant>
      <vt:variant>
        <vt:lpwstr/>
      </vt:variant>
      <vt:variant>
        <vt:lpwstr>_Toc218409762</vt:lpwstr>
      </vt:variant>
      <vt:variant>
        <vt:i4>1900556</vt:i4>
      </vt:variant>
      <vt:variant>
        <vt:i4>314</vt:i4>
      </vt:variant>
      <vt:variant>
        <vt:i4>0</vt:i4>
      </vt:variant>
      <vt:variant>
        <vt:i4>5</vt:i4>
      </vt:variant>
      <vt:variant>
        <vt:lpwstr/>
      </vt:variant>
      <vt:variant>
        <vt:lpwstr>_Toc218409761</vt:lpwstr>
      </vt:variant>
      <vt:variant>
        <vt:i4>1900557</vt:i4>
      </vt:variant>
      <vt:variant>
        <vt:i4>308</vt:i4>
      </vt:variant>
      <vt:variant>
        <vt:i4>0</vt:i4>
      </vt:variant>
      <vt:variant>
        <vt:i4>5</vt:i4>
      </vt:variant>
      <vt:variant>
        <vt:lpwstr/>
      </vt:variant>
      <vt:variant>
        <vt:lpwstr>_Toc218409760</vt:lpwstr>
      </vt:variant>
      <vt:variant>
        <vt:i4>1966084</vt:i4>
      </vt:variant>
      <vt:variant>
        <vt:i4>302</vt:i4>
      </vt:variant>
      <vt:variant>
        <vt:i4>0</vt:i4>
      </vt:variant>
      <vt:variant>
        <vt:i4>5</vt:i4>
      </vt:variant>
      <vt:variant>
        <vt:lpwstr/>
      </vt:variant>
      <vt:variant>
        <vt:lpwstr>_Toc218409759</vt:lpwstr>
      </vt:variant>
      <vt:variant>
        <vt:i4>1966085</vt:i4>
      </vt:variant>
      <vt:variant>
        <vt:i4>296</vt:i4>
      </vt:variant>
      <vt:variant>
        <vt:i4>0</vt:i4>
      </vt:variant>
      <vt:variant>
        <vt:i4>5</vt:i4>
      </vt:variant>
      <vt:variant>
        <vt:lpwstr/>
      </vt:variant>
      <vt:variant>
        <vt:lpwstr>_Toc218409758</vt:lpwstr>
      </vt:variant>
      <vt:variant>
        <vt:i4>1966090</vt:i4>
      </vt:variant>
      <vt:variant>
        <vt:i4>290</vt:i4>
      </vt:variant>
      <vt:variant>
        <vt:i4>0</vt:i4>
      </vt:variant>
      <vt:variant>
        <vt:i4>5</vt:i4>
      </vt:variant>
      <vt:variant>
        <vt:lpwstr/>
      </vt:variant>
      <vt:variant>
        <vt:lpwstr>_Toc218409757</vt:lpwstr>
      </vt:variant>
      <vt:variant>
        <vt:i4>1966091</vt:i4>
      </vt:variant>
      <vt:variant>
        <vt:i4>284</vt:i4>
      </vt:variant>
      <vt:variant>
        <vt:i4>0</vt:i4>
      </vt:variant>
      <vt:variant>
        <vt:i4>5</vt:i4>
      </vt:variant>
      <vt:variant>
        <vt:lpwstr/>
      </vt:variant>
      <vt:variant>
        <vt:lpwstr>_Toc218409756</vt:lpwstr>
      </vt:variant>
      <vt:variant>
        <vt:i4>1966088</vt:i4>
      </vt:variant>
      <vt:variant>
        <vt:i4>278</vt:i4>
      </vt:variant>
      <vt:variant>
        <vt:i4>0</vt:i4>
      </vt:variant>
      <vt:variant>
        <vt:i4>5</vt:i4>
      </vt:variant>
      <vt:variant>
        <vt:lpwstr/>
      </vt:variant>
      <vt:variant>
        <vt:lpwstr>_Toc218409755</vt:lpwstr>
      </vt:variant>
      <vt:variant>
        <vt:i4>1966094</vt:i4>
      </vt:variant>
      <vt:variant>
        <vt:i4>272</vt:i4>
      </vt:variant>
      <vt:variant>
        <vt:i4>0</vt:i4>
      </vt:variant>
      <vt:variant>
        <vt:i4>5</vt:i4>
      </vt:variant>
      <vt:variant>
        <vt:lpwstr/>
      </vt:variant>
      <vt:variant>
        <vt:lpwstr>_Toc218409753</vt:lpwstr>
      </vt:variant>
      <vt:variant>
        <vt:i4>1966095</vt:i4>
      </vt:variant>
      <vt:variant>
        <vt:i4>266</vt:i4>
      </vt:variant>
      <vt:variant>
        <vt:i4>0</vt:i4>
      </vt:variant>
      <vt:variant>
        <vt:i4>5</vt:i4>
      </vt:variant>
      <vt:variant>
        <vt:lpwstr/>
      </vt:variant>
      <vt:variant>
        <vt:lpwstr>_Toc218409752</vt:lpwstr>
      </vt:variant>
      <vt:variant>
        <vt:i4>1966092</vt:i4>
      </vt:variant>
      <vt:variant>
        <vt:i4>260</vt:i4>
      </vt:variant>
      <vt:variant>
        <vt:i4>0</vt:i4>
      </vt:variant>
      <vt:variant>
        <vt:i4>5</vt:i4>
      </vt:variant>
      <vt:variant>
        <vt:lpwstr/>
      </vt:variant>
      <vt:variant>
        <vt:lpwstr>_Toc218409751</vt:lpwstr>
      </vt:variant>
      <vt:variant>
        <vt:i4>1966093</vt:i4>
      </vt:variant>
      <vt:variant>
        <vt:i4>254</vt:i4>
      </vt:variant>
      <vt:variant>
        <vt:i4>0</vt:i4>
      </vt:variant>
      <vt:variant>
        <vt:i4>5</vt:i4>
      </vt:variant>
      <vt:variant>
        <vt:lpwstr/>
      </vt:variant>
      <vt:variant>
        <vt:lpwstr>_Toc218409750</vt:lpwstr>
      </vt:variant>
      <vt:variant>
        <vt:i4>2031621</vt:i4>
      </vt:variant>
      <vt:variant>
        <vt:i4>248</vt:i4>
      </vt:variant>
      <vt:variant>
        <vt:i4>0</vt:i4>
      </vt:variant>
      <vt:variant>
        <vt:i4>5</vt:i4>
      </vt:variant>
      <vt:variant>
        <vt:lpwstr/>
      </vt:variant>
      <vt:variant>
        <vt:lpwstr>_Toc218409748</vt:lpwstr>
      </vt:variant>
      <vt:variant>
        <vt:i4>2031626</vt:i4>
      </vt:variant>
      <vt:variant>
        <vt:i4>242</vt:i4>
      </vt:variant>
      <vt:variant>
        <vt:i4>0</vt:i4>
      </vt:variant>
      <vt:variant>
        <vt:i4>5</vt:i4>
      </vt:variant>
      <vt:variant>
        <vt:lpwstr/>
      </vt:variant>
      <vt:variant>
        <vt:lpwstr>_Toc218409747</vt:lpwstr>
      </vt:variant>
      <vt:variant>
        <vt:i4>2031627</vt:i4>
      </vt:variant>
      <vt:variant>
        <vt:i4>236</vt:i4>
      </vt:variant>
      <vt:variant>
        <vt:i4>0</vt:i4>
      </vt:variant>
      <vt:variant>
        <vt:i4>5</vt:i4>
      </vt:variant>
      <vt:variant>
        <vt:lpwstr/>
      </vt:variant>
      <vt:variant>
        <vt:lpwstr>_Toc218409746</vt:lpwstr>
      </vt:variant>
      <vt:variant>
        <vt:i4>2031624</vt:i4>
      </vt:variant>
      <vt:variant>
        <vt:i4>230</vt:i4>
      </vt:variant>
      <vt:variant>
        <vt:i4>0</vt:i4>
      </vt:variant>
      <vt:variant>
        <vt:i4>5</vt:i4>
      </vt:variant>
      <vt:variant>
        <vt:lpwstr/>
      </vt:variant>
      <vt:variant>
        <vt:lpwstr>_Toc218409745</vt:lpwstr>
      </vt:variant>
      <vt:variant>
        <vt:i4>2031625</vt:i4>
      </vt:variant>
      <vt:variant>
        <vt:i4>224</vt:i4>
      </vt:variant>
      <vt:variant>
        <vt:i4>0</vt:i4>
      </vt:variant>
      <vt:variant>
        <vt:i4>5</vt:i4>
      </vt:variant>
      <vt:variant>
        <vt:lpwstr/>
      </vt:variant>
      <vt:variant>
        <vt:lpwstr>_Toc218409744</vt:lpwstr>
      </vt:variant>
      <vt:variant>
        <vt:i4>2031630</vt:i4>
      </vt:variant>
      <vt:variant>
        <vt:i4>218</vt:i4>
      </vt:variant>
      <vt:variant>
        <vt:i4>0</vt:i4>
      </vt:variant>
      <vt:variant>
        <vt:i4>5</vt:i4>
      </vt:variant>
      <vt:variant>
        <vt:lpwstr/>
      </vt:variant>
      <vt:variant>
        <vt:lpwstr>_Toc218409743</vt:lpwstr>
      </vt:variant>
      <vt:variant>
        <vt:i4>2031631</vt:i4>
      </vt:variant>
      <vt:variant>
        <vt:i4>212</vt:i4>
      </vt:variant>
      <vt:variant>
        <vt:i4>0</vt:i4>
      </vt:variant>
      <vt:variant>
        <vt:i4>5</vt:i4>
      </vt:variant>
      <vt:variant>
        <vt:lpwstr/>
      </vt:variant>
      <vt:variant>
        <vt:lpwstr>_Toc218409742</vt:lpwstr>
      </vt:variant>
      <vt:variant>
        <vt:i4>2031628</vt:i4>
      </vt:variant>
      <vt:variant>
        <vt:i4>206</vt:i4>
      </vt:variant>
      <vt:variant>
        <vt:i4>0</vt:i4>
      </vt:variant>
      <vt:variant>
        <vt:i4>5</vt:i4>
      </vt:variant>
      <vt:variant>
        <vt:lpwstr/>
      </vt:variant>
      <vt:variant>
        <vt:lpwstr>_Toc218409741</vt:lpwstr>
      </vt:variant>
      <vt:variant>
        <vt:i4>2031629</vt:i4>
      </vt:variant>
      <vt:variant>
        <vt:i4>200</vt:i4>
      </vt:variant>
      <vt:variant>
        <vt:i4>0</vt:i4>
      </vt:variant>
      <vt:variant>
        <vt:i4>5</vt:i4>
      </vt:variant>
      <vt:variant>
        <vt:lpwstr/>
      </vt:variant>
      <vt:variant>
        <vt:lpwstr>_Toc218409740</vt:lpwstr>
      </vt:variant>
      <vt:variant>
        <vt:i4>1572868</vt:i4>
      </vt:variant>
      <vt:variant>
        <vt:i4>194</vt:i4>
      </vt:variant>
      <vt:variant>
        <vt:i4>0</vt:i4>
      </vt:variant>
      <vt:variant>
        <vt:i4>5</vt:i4>
      </vt:variant>
      <vt:variant>
        <vt:lpwstr/>
      </vt:variant>
      <vt:variant>
        <vt:lpwstr>_Toc218409739</vt:lpwstr>
      </vt:variant>
      <vt:variant>
        <vt:i4>1572869</vt:i4>
      </vt:variant>
      <vt:variant>
        <vt:i4>188</vt:i4>
      </vt:variant>
      <vt:variant>
        <vt:i4>0</vt:i4>
      </vt:variant>
      <vt:variant>
        <vt:i4>5</vt:i4>
      </vt:variant>
      <vt:variant>
        <vt:lpwstr/>
      </vt:variant>
      <vt:variant>
        <vt:lpwstr>_Toc218409738</vt:lpwstr>
      </vt:variant>
      <vt:variant>
        <vt:i4>1572874</vt:i4>
      </vt:variant>
      <vt:variant>
        <vt:i4>182</vt:i4>
      </vt:variant>
      <vt:variant>
        <vt:i4>0</vt:i4>
      </vt:variant>
      <vt:variant>
        <vt:i4>5</vt:i4>
      </vt:variant>
      <vt:variant>
        <vt:lpwstr/>
      </vt:variant>
      <vt:variant>
        <vt:lpwstr>_Toc218409737</vt:lpwstr>
      </vt:variant>
      <vt:variant>
        <vt:i4>1572878</vt:i4>
      </vt:variant>
      <vt:variant>
        <vt:i4>176</vt:i4>
      </vt:variant>
      <vt:variant>
        <vt:i4>0</vt:i4>
      </vt:variant>
      <vt:variant>
        <vt:i4>5</vt:i4>
      </vt:variant>
      <vt:variant>
        <vt:lpwstr/>
      </vt:variant>
      <vt:variant>
        <vt:lpwstr>_Toc218409733</vt:lpwstr>
      </vt:variant>
      <vt:variant>
        <vt:i4>1572879</vt:i4>
      </vt:variant>
      <vt:variant>
        <vt:i4>170</vt:i4>
      </vt:variant>
      <vt:variant>
        <vt:i4>0</vt:i4>
      </vt:variant>
      <vt:variant>
        <vt:i4>5</vt:i4>
      </vt:variant>
      <vt:variant>
        <vt:lpwstr/>
      </vt:variant>
      <vt:variant>
        <vt:lpwstr>_Toc218409732</vt:lpwstr>
      </vt:variant>
      <vt:variant>
        <vt:i4>1572876</vt:i4>
      </vt:variant>
      <vt:variant>
        <vt:i4>164</vt:i4>
      </vt:variant>
      <vt:variant>
        <vt:i4>0</vt:i4>
      </vt:variant>
      <vt:variant>
        <vt:i4>5</vt:i4>
      </vt:variant>
      <vt:variant>
        <vt:lpwstr/>
      </vt:variant>
      <vt:variant>
        <vt:lpwstr>_Toc218409731</vt:lpwstr>
      </vt:variant>
      <vt:variant>
        <vt:i4>1638404</vt:i4>
      </vt:variant>
      <vt:variant>
        <vt:i4>158</vt:i4>
      </vt:variant>
      <vt:variant>
        <vt:i4>0</vt:i4>
      </vt:variant>
      <vt:variant>
        <vt:i4>5</vt:i4>
      </vt:variant>
      <vt:variant>
        <vt:lpwstr/>
      </vt:variant>
      <vt:variant>
        <vt:lpwstr>_Toc218409729</vt:lpwstr>
      </vt:variant>
      <vt:variant>
        <vt:i4>1638405</vt:i4>
      </vt:variant>
      <vt:variant>
        <vt:i4>152</vt:i4>
      </vt:variant>
      <vt:variant>
        <vt:i4>0</vt:i4>
      </vt:variant>
      <vt:variant>
        <vt:i4>5</vt:i4>
      </vt:variant>
      <vt:variant>
        <vt:lpwstr/>
      </vt:variant>
      <vt:variant>
        <vt:lpwstr>_Toc218409728</vt:lpwstr>
      </vt:variant>
      <vt:variant>
        <vt:i4>1638410</vt:i4>
      </vt:variant>
      <vt:variant>
        <vt:i4>146</vt:i4>
      </vt:variant>
      <vt:variant>
        <vt:i4>0</vt:i4>
      </vt:variant>
      <vt:variant>
        <vt:i4>5</vt:i4>
      </vt:variant>
      <vt:variant>
        <vt:lpwstr/>
      </vt:variant>
      <vt:variant>
        <vt:lpwstr>_Toc218409727</vt:lpwstr>
      </vt:variant>
      <vt:variant>
        <vt:i4>1638411</vt:i4>
      </vt:variant>
      <vt:variant>
        <vt:i4>140</vt:i4>
      </vt:variant>
      <vt:variant>
        <vt:i4>0</vt:i4>
      </vt:variant>
      <vt:variant>
        <vt:i4>5</vt:i4>
      </vt:variant>
      <vt:variant>
        <vt:lpwstr/>
      </vt:variant>
      <vt:variant>
        <vt:lpwstr>_Toc218409726</vt:lpwstr>
      </vt:variant>
      <vt:variant>
        <vt:i4>1638408</vt:i4>
      </vt:variant>
      <vt:variant>
        <vt:i4>134</vt:i4>
      </vt:variant>
      <vt:variant>
        <vt:i4>0</vt:i4>
      </vt:variant>
      <vt:variant>
        <vt:i4>5</vt:i4>
      </vt:variant>
      <vt:variant>
        <vt:lpwstr/>
      </vt:variant>
      <vt:variant>
        <vt:lpwstr>_Toc218409725</vt:lpwstr>
      </vt:variant>
      <vt:variant>
        <vt:i4>1638409</vt:i4>
      </vt:variant>
      <vt:variant>
        <vt:i4>128</vt:i4>
      </vt:variant>
      <vt:variant>
        <vt:i4>0</vt:i4>
      </vt:variant>
      <vt:variant>
        <vt:i4>5</vt:i4>
      </vt:variant>
      <vt:variant>
        <vt:lpwstr/>
      </vt:variant>
      <vt:variant>
        <vt:lpwstr>_Toc218409724</vt:lpwstr>
      </vt:variant>
      <vt:variant>
        <vt:i4>1638414</vt:i4>
      </vt:variant>
      <vt:variant>
        <vt:i4>122</vt:i4>
      </vt:variant>
      <vt:variant>
        <vt:i4>0</vt:i4>
      </vt:variant>
      <vt:variant>
        <vt:i4>5</vt:i4>
      </vt:variant>
      <vt:variant>
        <vt:lpwstr/>
      </vt:variant>
      <vt:variant>
        <vt:lpwstr>_Toc218409723</vt:lpwstr>
      </vt:variant>
      <vt:variant>
        <vt:i4>1638415</vt:i4>
      </vt:variant>
      <vt:variant>
        <vt:i4>116</vt:i4>
      </vt:variant>
      <vt:variant>
        <vt:i4>0</vt:i4>
      </vt:variant>
      <vt:variant>
        <vt:i4>5</vt:i4>
      </vt:variant>
      <vt:variant>
        <vt:lpwstr/>
      </vt:variant>
      <vt:variant>
        <vt:lpwstr>_Toc218409722</vt:lpwstr>
      </vt:variant>
      <vt:variant>
        <vt:i4>1638412</vt:i4>
      </vt:variant>
      <vt:variant>
        <vt:i4>110</vt:i4>
      </vt:variant>
      <vt:variant>
        <vt:i4>0</vt:i4>
      </vt:variant>
      <vt:variant>
        <vt:i4>5</vt:i4>
      </vt:variant>
      <vt:variant>
        <vt:lpwstr/>
      </vt:variant>
      <vt:variant>
        <vt:lpwstr>_Toc218409721</vt:lpwstr>
      </vt:variant>
      <vt:variant>
        <vt:i4>1703944</vt:i4>
      </vt:variant>
      <vt:variant>
        <vt:i4>104</vt:i4>
      </vt:variant>
      <vt:variant>
        <vt:i4>0</vt:i4>
      </vt:variant>
      <vt:variant>
        <vt:i4>5</vt:i4>
      </vt:variant>
      <vt:variant>
        <vt:lpwstr/>
      </vt:variant>
      <vt:variant>
        <vt:lpwstr>_Toc218409715</vt:lpwstr>
      </vt:variant>
      <vt:variant>
        <vt:i4>1703945</vt:i4>
      </vt:variant>
      <vt:variant>
        <vt:i4>98</vt:i4>
      </vt:variant>
      <vt:variant>
        <vt:i4>0</vt:i4>
      </vt:variant>
      <vt:variant>
        <vt:i4>5</vt:i4>
      </vt:variant>
      <vt:variant>
        <vt:lpwstr/>
      </vt:variant>
      <vt:variant>
        <vt:lpwstr>_Toc218409714</vt:lpwstr>
      </vt:variant>
      <vt:variant>
        <vt:i4>1703948</vt:i4>
      </vt:variant>
      <vt:variant>
        <vt:i4>92</vt:i4>
      </vt:variant>
      <vt:variant>
        <vt:i4>0</vt:i4>
      </vt:variant>
      <vt:variant>
        <vt:i4>5</vt:i4>
      </vt:variant>
      <vt:variant>
        <vt:lpwstr/>
      </vt:variant>
      <vt:variant>
        <vt:lpwstr>_Toc218409711</vt:lpwstr>
      </vt:variant>
      <vt:variant>
        <vt:i4>1703949</vt:i4>
      </vt:variant>
      <vt:variant>
        <vt:i4>86</vt:i4>
      </vt:variant>
      <vt:variant>
        <vt:i4>0</vt:i4>
      </vt:variant>
      <vt:variant>
        <vt:i4>5</vt:i4>
      </vt:variant>
      <vt:variant>
        <vt:lpwstr/>
      </vt:variant>
      <vt:variant>
        <vt:lpwstr>_Toc218409710</vt:lpwstr>
      </vt:variant>
      <vt:variant>
        <vt:i4>1769480</vt:i4>
      </vt:variant>
      <vt:variant>
        <vt:i4>80</vt:i4>
      </vt:variant>
      <vt:variant>
        <vt:i4>0</vt:i4>
      </vt:variant>
      <vt:variant>
        <vt:i4>5</vt:i4>
      </vt:variant>
      <vt:variant>
        <vt:lpwstr/>
      </vt:variant>
      <vt:variant>
        <vt:lpwstr>_Toc218409705</vt:lpwstr>
      </vt:variant>
      <vt:variant>
        <vt:i4>1769481</vt:i4>
      </vt:variant>
      <vt:variant>
        <vt:i4>74</vt:i4>
      </vt:variant>
      <vt:variant>
        <vt:i4>0</vt:i4>
      </vt:variant>
      <vt:variant>
        <vt:i4>5</vt:i4>
      </vt:variant>
      <vt:variant>
        <vt:lpwstr/>
      </vt:variant>
      <vt:variant>
        <vt:lpwstr>_Toc218409704</vt:lpwstr>
      </vt:variant>
      <vt:variant>
        <vt:i4>1769486</vt:i4>
      </vt:variant>
      <vt:variant>
        <vt:i4>68</vt:i4>
      </vt:variant>
      <vt:variant>
        <vt:i4>0</vt:i4>
      </vt:variant>
      <vt:variant>
        <vt:i4>5</vt:i4>
      </vt:variant>
      <vt:variant>
        <vt:lpwstr/>
      </vt:variant>
      <vt:variant>
        <vt:lpwstr>_Toc218409703</vt:lpwstr>
      </vt:variant>
      <vt:variant>
        <vt:i4>1769487</vt:i4>
      </vt:variant>
      <vt:variant>
        <vt:i4>62</vt:i4>
      </vt:variant>
      <vt:variant>
        <vt:i4>0</vt:i4>
      </vt:variant>
      <vt:variant>
        <vt:i4>5</vt:i4>
      </vt:variant>
      <vt:variant>
        <vt:lpwstr/>
      </vt:variant>
      <vt:variant>
        <vt:lpwstr>_Toc218409702</vt:lpwstr>
      </vt:variant>
      <vt:variant>
        <vt:i4>1769484</vt:i4>
      </vt:variant>
      <vt:variant>
        <vt:i4>56</vt:i4>
      </vt:variant>
      <vt:variant>
        <vt:i4>0</vt:i4>
      </vt:variant>
      <vt:variant>
        <vt:i4>5</vt:i4>
      </vt:variant>
      <vt:variant>
        <vt:lpwstr/>
      </vt:variant>
      <vt:variant>
        <vt:lpwstr>_Toc218409701</vt:lpwstr>
      </vt:variant>
      <vt:variant>
        <vt:i4>1769485</vt:i4>
      </vt:variant>
      <vt:variant>
        <vt:i4>50</vt:i4>
      </vt:variant>
      <vt:variant>
        <vt:i4>0</vt:i4>
      </vt:variant>
      <vt:variant>
        <vt:i4>5</vt:i4>
      </vt:variant>
      <vt:variant>
        <vt:lpwstr/>
      </vt:variant>
      <vt:variant>
        <vt:lpwstr>_Toc218409700</vt:lpwstr>
      </vt:variant>
      <vt:variant>
        <vt:i4>1179658</vt:i4>
      </vt:variant>
      <vt:variant>
        <vt:i4>44</vt:i4>
      </vt:variant>
      <vt:variant>
        <vt:i4>0</vt:i4>
      </vt:variant>
      <vt:variant>
        <vt:i4>5</vt:i4>
      </vt:variant>
      <vt:variant>
        <vt:lpwstr/>
      </vt:variant>
      <vt:variant>
        <vt:lpwstr>_Toc218409696</vt:lpwstr>
      </vt:variant>
      <vt:variant>
        <vt:i4>1179657</vt:i4>
      </vt:variant>
      <vt:variant>
        <vt:i4>38</vt:i4>
      </vt:variant>
      <vt:variant>
        <vt:i4>0</vt:i4>
      </vt:variant>
      <vt:variant>
        <vt:i4>5</vt:i4>
      </vt:variant>
      <vt:variant>
        <vt:lpwstr/>
      </vt:variant>
      <vt:variant>
        <vt:lpwstr>_Toc218409695</vt:lpwstr>
      </vt:variant>
      <vt:variant>
        <vt:i4>1179656</vt:i4>
      </vt:variant>
      <vt:variant>
        <vt:i4>32</vt:i4>
      </vt:variant>
      <vt:variant>
        <vt:i4>0</vt:i4>
      </vt:variant>
      <vt:variant>
        <vt:i4>5</vt:i4>
      </vt:variant>
      <vt:variant>
        <vt:lpwstr/>
      </vt:variant>
      <vt:variant>
        <vt:lpwstr>_Toc218409694</vt:lpwstr>
      </vt:variant>
      <vt:variant>
        <vt:i4>1179663</vt:i4>
      </vt:variant>
      <vt:variant>
        <vt:i4>26</vt:i4>
      </vt:variant>
      <vt:variant>
        <vt:i4>0</vt:i4>
      </vt:variant>
      <vt:variant>
        <vt:i4>5</vt:i4>
      </vt:variant>
      <vt:variant>
        <vt:lpwstr/>
      </vt:variant>
      <vt:variant>
        <vt:lpwstr>_Toc218409693</vt:lpwstr>
      </vt:variant>
      <vt:variant>
        <vt:i4>1179662</vt:i4>
      </vt:variant>
      <vt:variant>
        <vt:i4>20</vt:i4>
      </vt:variant>
      <vt:variant>
        <vt:i4>0</vt:i4>
      </vt:variant>
      <vt:variant>
        <vt:i4>5</vt:i4>
      </vt:variant>
      <vt:variant>
        <vt:lpwstr/>
      </vt:variant>
      <vt:variant>
        <vt:lpwstr>_Toc218409692</vt:lpwstr>
      </vt:variant>
      <vt:variant>
        <vt:i4>1179661</vt:i4>
      </vt:variant>
      <vt:variant>
        <vt:i4>14</vt:i4>
      </vt:variant>
      <vt:variant>
        <vt:i4>0</vt:i4>
      </vt:variant>
      <vt:variant>
        <vt:i4>5</vt:i4>
      </vt:variant>
      <vt:variant>
        <vt:lpwstr/>
      </vt:variant>
      <vt:variant>
        <vt:lpwstr>_Toc218409691</vt:lpwstr>
      </vt:variant>
      <vt:variant>
        <vt:i4>1179660</vt:i4>
      </vt:variant>
      <vt:variant>
        <vt:i4>8</vt:i4>
      </vt:variant>
      <vt:variant>
        <vt:i4>0</vt:i4>
      </vt:variant>
      <vt:variant>
        <vt:i4>5</vt:i4>
      </vt:variant>
      <vt:variant>
        <vt:lpwstr/>
      </vt:variant>
      <vt:variant>
        <vt:lpwstr>_Toc218409690</vt:lpwstr>
      </vt:variant>
      <vt:variant>
        <vt:i4>1835017</vt:i4>
      </vt:variant>
      <vt:variant>
        <vt:i4>0</vt:i4>
      </vt:variant>
      <vt:variant>
        <vt:i4>0</vt:i4>
      </vt:variant>
      <vt:variant>
        <vt:i4>5</vt:i4>
      </vt:variant>
      <vt:variant>
        <vt:lpwstr>mailto:zut@zut.com.pl</vt:lpwstr>
      </vt:variant>
      <vt:variant>
        <vt:lpwstr/>
      </vt:variant>
      <vt:variant>
        <vt:i4>7471171</vt:i4>
      </vt:variant>
      <vt:variant>
        <vt:i4>4050</vt:i4>
      </vt:variant>
      <vt:variant>
        <vt:i4>1025</vt:i4>
      </vt:variant>
      <vt:variant>
        <vt:i4>1</vt:i4>
      </vt:variant>
      <vt:variant>
        <vt:lpwstr>eu-flag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Spółka z o</dc:title>
  <dc:subject/>
  <dc:creator>Daniel</dc:creator>
  <cp:keywords/>
  <dc:description/>
  <cp:lastModifiedBy>Kamil Chmielowiec</cp:lastModifiedBy>
  <cp:revision>2</cp:revision>
  <cp:lastPrinted>2017-09-22T10:12:00Z</cp:lastPrinted>
  <dcterms:created xsi:type="dcterms:W3CDTF">2017-09-25T08:06:00Z</dcterms:created>
  <dcterms:modified xsi:type="dcterms:W3CDTF">2017-09-25T08:06:00Z</dcterms:modified>
</cp:coreProperties>
</file>