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Załącznik nr 1 – Wzór Formularza Oferty 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>FORMULARZ OFERTY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>DLA PRZETARGU NIEOGRANICZONEGO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33513" w:rsidRPr="00E33513" w:rsidRDefault="00E33513" w:rsidP="00E33513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zostaje złożona przez: 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OSOBA UPRAWNIONA DO KONTAKTÓW: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33513" w:rsidRPr="00E33513" w:rsidTr="004B26AC">
        <w:tc>
          <w:tcPr>
            <w:tcW w:w="259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259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E33513" w:rsidRPr="00E33513" w:rsidTr="004B26AC">
        <w:tc>
          <w:tcPr>
            <w:tcW w:w="259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E33513" w:rsidRPr="00E33513" w:rsidTr="004B26AC">
        <w:tc>
          <w:tcPr>
            <w:tcW w:w="259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E33513" w:rsidRPr="00E33513" w:rsidTr="004B26AC">
        <w:tc>
          <w:tcPr>
            <w:tcW w:w="259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99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pl-PL"/>
        </w:rPr>
      </w:pPr>
    </w:p>
    <w:p w:rsidR="00E33513" w:rsidRPr="00E33513" w:rsidRDefault="00E33513" w:rsidP="00E3351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Ja (my) niżej podpisany(i) oświadczam(y), że: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E33513" w:rsidRPr="00E33513" w:rsidRDefault="00E33513" w:rsidP="00E3351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cena brutto mojej (naszej) oferty wynosi za realizację:</w:t>
      </w:r>
    </w:p>
    <w:p w:rsidR="00E33513" w:rsidRPr="00E33513" w:rsidRDefault="00E33513" w:rsidP="00E33513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......................................………...PLN (słownie: ...........................................)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w tym koszty pracy* …………..……. ………PLN (słownie:…………………………………),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tym koszty pracy pracowników z minimalnym wynagrodzeniem*………………PLN (słownie:…………………………………),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>*proszę wypełnić jeżeli w realizację elementów przedmiotu zamówienia zaangażowani są pracownicy z minimalnym wynagrodzeniem za pracę lub wpisać: „nie dotyczy”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>** zgodnie z art. 12 ust. 5 ustawy prawo zamówień publicznych (Dz.U. z 2019 poz. 1843)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plus należny podatek VAT w wysokości: ...................……….PLN (słownie:…………………………………….),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co stanowi łącznie całkowitą cenę Oferty (z podatkiem VAT): ...................……….PLN (słownie:…………………………………….),</w:t>
      </w:r>
    </w:p>
    <w:p w:rsidR="00E33513" w:rsidRPr="00E33513" w:rsidRDefault="00E33513" w:rsidP="00E3351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30 dni od upływu terminu składania ofert , </w:t>
      </w: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przedstawione  w Części II SIWZ,</w:t>
      </w: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)  się zawrzeć w miejscu i terminie jakie zostaną wskazane przez Zamawiającego,</w:t>
      </w: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składam(y) niniejszą ofertę  </w:t>
      </w:r>
      <w:r w:rsidRPr="00E3351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o udzielenie zamówienia], </w:t>
      </w: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96 ust. 4 ustawy z dnia 29 stycznia 2004 r. prawo zamówień publicznych </w:t>
      </w:r>
    </w:p>
    <w:p w:rsidR="00E33513" w:rsidRPr="00E33513" w:rsidRDefault="00E33513" w:rsidP="00E33513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(Dz.U. z 2019 poz. 1843), </w:t>
      </w:r>
      <w:r w:rsidRPr="00E3351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33513" w:rsidRPr="00E33513" w:rsidTr="004B26AC">
        <w:trPr>
          <w:cantSplit/>
          <w:trHeight w:val="360"/>
        </w:trPr>
        <w:tc>
          <w:tcPr>
            <w:tcW w:w="900" w:type="dxa"/>
            <w:vMerge w:val="restar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Strony w ofercie 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E33513" w:rsidRPr="00E33513" w:rsidTr="004B26AC">
        <w:trPr>
          <w:cantSplit/>
          <w:trHeight w:val="324"/>
        </w:trPr>
        <w:tc>
          <w:tcPr>
            <w:tcW w:w="900" w:type="dxa"/>
            <w:vMerge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</w:tr>
      <w:tr w:rsidR="00E33513" w:rsidRPr="00E33513" w:rsidTr="004B26AC">
        <w:trPr>
          <w:cantSplit/>
        </w:trPr>
        <w:tc>
          <w:tcPr>
            <w:tcW w:w="900" w:type="dxa"/>
          </w:tcPr>
          <w:p w:rsidR="00E33513" w:rsidRPr="00E33513" w:rsidRDefault="00E33513" w:rsidP="00E335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900" w:type="dxa"/>
          </w:tcPr>
          <w:p w:rsidR="00E33513" w:rsidRPr="00E33513" w:rsidRDefault="00E33513" w:rsidP="00E335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E33513" w:rsidRPr="00E33513" w:rsidTr="004B26AC"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E33513" w:rsidRPr="00E33513" w:rsidTr="004B26AC">
        <w:trPr>
          <w:trHeight w:val="56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56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br w:type="textWrapping" w:clear="all"/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>UWAGA: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11)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 Wybór mojej/naszej oferty nie będzie/będzie*  prowadził do powstania u zamawiającego obowiązku podatkowego zgodnie z przepisami o podatku od towarów i usług.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- wskazanie wartości tego towaru lub usług bez kwoty podatku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12) przyjmuję(my) 14 dniowy termin płatności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</w:t>
      </w: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Podpis(y):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E33513" w:rsidRPr="00E33513" w:rsidRDefault="00E33513" w:rsidP="00E3351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33513" w:rsidRPr="00E33513" w:rsidSect="0017785A">
          <w:headerReference w:type="default" r:id="rId5"/>
          <w:footerReference w:type="even" r:id="rId6"/>
          <w:footerReference w:type="default" r:id="rId7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2 – Wzór Formularza Cenowego 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FORMULARZ CENOWY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DLA PRZETARGU NIEOGRANICZONEGO 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33513" w:rsidRPr="00E33513" w:rsidRDefault="00E33513" w:rsidP="00E33513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zostaje złożona przez: 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3.Formularz cenowy</w:t>
      </w:r>
    </w:p>
    <w:tbl>
      <w:tblPr>
        <w:tblW w:w="152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13"/>
        <w:gridCol w:w="567"/>
        <w:gridCol w:w="709"/>
        <w:gridCol w:w="1134"/>
        <w:gridCol w:w="992"/>
        <w:gridCol w:w="851"/>
        <w:gridCol w:w="1417"/>
        <w:gridCol w:w="1559"/>
      </w:tblGrid>
      <w:tr w:rsidR="00E33513" w:rsidRPr="00E33513" w:rsidTr="004B26AC">
        <w:trPr>
          <w:cantSplit/>
          <w:trHeight w:val="397"/>
          <w:tblHeader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8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Lp</w:t>
            </w:r>
            <w:proofErr w:type="spellEnd"/>
          </w:p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cena jednostkowa netto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Wartość netto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Kwota VAT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Wartość  brutto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  <w:trHeight w:val="538"/>
          <w:tblHeader/>
        </w:trPr>
        <w:tc>
          <w:tcPr>
            <w:tcW w:w="540" w:type="dxa"/>
            <w:vMerge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Rodzaj taśmy</w:t>
            </w:r>
          </w:p>
        </w:tc>
        <w:tc>
          <w:tcPr>
            <w:tcW w:w="567" w:type="dxa"/>
            <w:vMerge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284"/>
          <w:tblHeader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6(4x5)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7 (6x7)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9(6+8)</w:t>
            </w: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Taśma przenośnikowa typu 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Chevron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 szerokości 1400mm, wysokość jodełki 17 mm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600mm 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800mm 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800mm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1000mm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1000mm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1200mm 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1200mm 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z okładkami typu X wg DIN 22102 o szerokości 1200mm 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1400mm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1400mm 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1600mm  EP400/3 2+0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1600mm  EP400/3 4+2</w:t>
            </w:r>
          </w:p>
        </w:tc>
        <w:tc>
          <w:tcPr>
            <w:tcW w:w="56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Taśma przenośnikowa o szerokości 1600mm  EP400/3 4+2 z falbaną M60 na obu krawędziach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2000mm EP400/3 2+0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2200mm EP400/3 2+0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przenośnikowa o szerokości 3000 mm EP400/3 2+0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E33513">
        <w:trPr>
          <w:trHeight w:val="397"/>
        </w:trPr>
        <w:tc>
          <w:tcPr>
            <w:tcW w:w="540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shd w:val="clear" w:color="auto" w:fill="7F7F7F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7F7F7F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7F7F7F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7F7F7F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4. Podpis(y): 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40"/>
        <w:gridCol w:w="1800"/>
        <w:gridCol w:w="4030"/>
        <w:gridCol w:w="3060"/>
        <w:gridCol w:w="147"/>
        <w:gridCol w:w="2160"/>
        <w:gridCol w:w="2413"/>
      </w:tblGrid>
      <w:tr w:rsidR="00E33513" w:rsidRPr="00E33513" w:rsidTr="004B26AC">
        <w:trPr>
          <w:gridBefore w:val="1"/>
          <w:wBefore w:w="650" w:type="dxa"/>
          <w:jc w:val="center"/>
        </w:trPr>
        <w:tc>
          <w:tcPr>
            <w:tcW w:w="54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03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207" w:type="dxa"/>
            <w:gridSpan w:val="2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2413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E33513" w:rsidRPr="00E33513" w:rsidTr="004B26AC">
        <w:trPr>
          <w:gridBefore w:val="1"/>
          <w:wBefore w:w="650" w:type="dxa"/>
          <w:jc w:val="center"/>
        </w:trPr>
        <w:tc>
          <w:tcPr>
            <w:tcW w:w="540" w:type="dxa"/>
          </w:tcPr>
          <w:p w:rsidR="00E33513" w:rsidRPr="00E33513" w:rsidRDefault="00E33513" w:rsidP="00E33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gridBefore w:val="1"/>
          <w:wBefore w:w="650" w:type="dxa"/>
          <w:jc w:val="center"/>
        </w:trPr>
        <w:tc>
          <w:tcPr>
            <w:tcW w:w="540" w:type="dxa"/>
          </w:tcPr>
          <w:p w:rsidR="00E33513" w:rsidRPr="00E33513" w:rsidRDefault="00E33513" w:rsidP="00E33513">
            <w:pPr>
              <w:numPr>
                <w:ilvl w:val="0"/>
                <w:numId w:val="5"/>
              </w:numPr>
              <w:tabs>
                <w:tab w:val="clear" w:pos="360"/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E33513" w:rsidRPr="00E33513" w:rsidRDefault="00E33513" w:rsidP="00E3351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0" w:type="dxa"/>
          <w:trHeight w:val="327"/>
        </w:trPr>
        <w:tc>
          <w:tcPr>
            <w:tcW w:w="10080" w:type="dxa"/>
            <w:gridSpan w:val="5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*  Niepotrzebne skreślić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33513" w:rsidRPr="00E33513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3 – Wzór Oświadczenia Wykonawcy o spełnianiu warunków udziału w postępowaniu.  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art. 25.1.  ustawy z dnia 29 stycznia 2004 r. prawo zamówień publicznych 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(Dz.U. z 2019 r. poz. 1843)</w:t>
      </w: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spełniam(y) warunki udziału w postępowaniu o udzielenie zamówienia publicznego na </w:t>
      </w: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>„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Dostawę, gumowych taśm przenośnikowych do sortowni i kompostowni </w:t>
      </w: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Zakładu Utylizacyjnego Sp. z o.o.”;</w:t>
      </w:r>
    </w:p>
    <w:p w:rsidR="00E33513" w:rsidRPr="00E33513" w:rsidRDefault="00E33513" w:rsidP="00E335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posiadam(y) uprawnienia do wykonywania działalności lub czynności objętych niniejszym zamówieniem, jeżeli ustawy nakładają obowiązek posiadania takich uprawnień;</w:t>
      </w:r>
    </w:p>
    <w:p w:rsidR="00E33513" w:rsidRPr="00E33513" w:rsidRDefault="00E33513" w:rsidP="00E335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posiadam(y) niezbędną wiedzę i doświadczenie do wykonywania przedmiotu zamówienia;, </w:t>
      </w:r>
    </w:p>
    <w:p w:rsidR="00E33513" w:rsidRPr="00E33513" w:rsidRDefault="00E33513" w:rsidP="00E335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dysponuję(emy) potencjałem technicznym oraz osobami zdolnymi do wykonania niniejszego zamówienia;</w:t>
      </w:r>
    </w:p>
    <w:p w:rsidR="00E33513" w:rsidRPr="00E33513" w:rsidRDefault="00E33513" w:rsidP="00E335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znajduję(emy) się w sytuacji ekonomicznej i finansowej zapewniającej wykonanie niniejszego zamówienia;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3. PODPIS(Y):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0" w:name="_Hlk494268567"/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Załącznik nr 4 – Wzór Oświadczenia Wykonawcy o braku podstaw do wykluczenia z postępowania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art. 25a ust.1  ustawy z dnia 29 stycznia 2004 r. prawo zamówień publicznych 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(Dz.U. z 2017 r. poz. 1579 tekst jednolity)</w:t>
      </w: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nie podlegam wykluczeniu z postępowania na podstawie art. 24 ust 1 pkt 12-23 ustawy </w:t>
      </w:r>
      <w:proofErr w:type="spellStart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E33513" w:rsidRPr="00E33513" w:rsidRDefault="00E33513" w:rsidP="00E33513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że nie podlegam wykluczeniu z postępowania na podstawie art. 24 ust. 5 pkt 1  ustawy </w:t>
      </w:r>
      <w:proofErr w:type="spellStart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oraz  w związku z art. 25a  ust.3  pkt 2 ustawy z dnia 29 stycznia 2004 r. prawo zamówień publicznych (Dz.U. z 2019 r. poz. 1843) </w:t>
      </w:r>
    </w:p>
    <w:p w:rsidR="00E33513" w:rsidRPr="00E33513" w:rsidRDefault="00E33513" w:rsidP="00E33513">
      <w:pPr>
        <w:spacing w:after="0" w:line="240" w:lineRule="auto"/>
        <w:ind w:left="720"/>
        <w:jc w:val="center"/>
        <w:rPr>
          <w:rFonts w:ascii="Calibri" w:eastAsia="Times New Roman" w:hAnsi="Calibri" w:cs="Calibri"/>
          <w:cap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aps/>
          <w:sz w:val="20"/>
          <w:szCs w:val="20"/>
          <w:lang w:eastAsia="pl-PL"/>
        </w:rPr>
        <w:t>informuję, że: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przy realizacji niniejszego zamówienia, dla spełniania warunków udziału określonych przez Zamawiającego powołuję się na zasoby następujących podmiotów:</w:t>
      </w:r>
    </w:p>
    <w:p w:rsidR="00E33513" w:rsidRPr="00E33513" w:rsidRDefault="00E33513" w:rsidP="00E3351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Podmiotu(ów)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Podmiotu(ów)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3. PODPIS(Y):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54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*Wykonawca usuwa niepotrzebne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0"/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5– Wzór wykazu zrealizowanych dostaw w ostatnich trzech lat 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WYKONAWCA:</w:t>
      </w:r>
    </w:p>
    <w:p w:rsidR="00E33513" w:rsidRPr="00E33513" w:rsidRDefault="00E33513" w:rsidP="00E3351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Oświadczam(y), że zrealizowaliśmy następujące dostawy: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E33513" w:rsidRPr="00E33513" w:rsidTr="004B26AC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E33513" w:rsidRPr="00E33513" w:rsidTr="004B26AC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1" w:name="_Toc281559749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6 - </w:t>
      </w:r>
      <w:bookmarkStart w:id="2" w:name="_Toc275428334"/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Wzór pisemnego zobowiązania podmiotu do udostępnienia zasobów</w:t>
      </w:r>
      <w:bookmarkEnd w:id="1"/>
      <w:bookmarkEnd w:id="2"/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Przedmiot Zamówienia: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Dostawa gumowych  taśm przenośnikowych  do sortowni i kompostowni Zakładu Utylizacyjnego Sp. z o.o.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30/PN/2019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ZAMAWIAJĄCY: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Zakład Utylizacyjny Spółka z o.o.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ul. Jabłoniowa 55; 80-180 Gdańsk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POLSKA 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E33513" w:rsidRPr="00E33513" w:rsidTr="004B26AC">
        <w:trPr>
          <w:cantSplit/>
        </w:trPr>
        <w:tc>
          <w:tcPr>
            <w:tcW w:w="61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E33513" w:rsidRPr="00E33513" w:rsidRDefault="00E33513" w:rsidP="00E33513">
      <w:pPr>
        <w:shd w:val="clear" w:color="auto" w:fill="FFFFFF"/>
        <w:spacing w:after="0" w:line="240" w:lineRule="auto"/>
        <w:ind w:left="3340"/>
        <w:outlineLvl w:val="1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3" w:name="bookmark6"/>
    </w:p>
    <w:bookmarkEnd w:id="3"/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oddania …………………………….***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jc w:val="both"/>
        <w:rPr>
          <w:rFonts w:ascii="Calibri" w:eastAsia="ArialMT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zamówienia na „</w:t>
      </w:r>
      <w:r w:rsidRPr="00E33513">
        <w:rPr>
          <w:rFonts w:ascii="Calibri" w:eastAsia="Times New Roman" w:hAnsi="Calibri" w:cs="Calibri"/>
          <w:noProof/>
          <w:sz w:val="20"/>
          <w:szCs w:val="20"/>
          <w:lang w:eastAsia="pl-PL"/>
        </w:rPr>
        <w:t>Dostawę taśm przenośnikowych  do sortowni i kompostowni Zakładu Utylizacyjnego Sp. z o.o.’’</w:t>
      </w:r>
      <w:r w:rsidRPr="00E33513">
        <w:rPr>
          <w:rFonts w:ascii="Calibri" w:eastAsia="ArialMT" w:hAnsi="Calibri" w:cs="Calibri"/>
          <w:color w:val="000000"/>
          <w:sz w:val="20"/>
          <w:szCs w:val="20"/>
          <w:lang w:eastAsia="pl-PL"/>
        </w:rPr>
        <w:t xml:space="preserve">.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603"/>
        <w:gridCol w:w="2131"/>
        <w:gridCol w:w="2087"/>
        <w:gridCol w:w="1603"/>
        <w:gridCol w:w="1236"/>
      </w:tblGrid>
      <w:tr w:rsidR="00E33513" w:rsidRPr="00E33513" w:rsidTr="004B26AC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Nazwa(y) Udostępniającego 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do podpisania niniejszego wniosku w imieniu Udostępniającego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do podpisania niniejszego wniosku w imieniu Udostępniającego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Udostępniającego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  data</w:t>
            </w:r>
          </w:p>
        </w:tc>
      </w:tr>
      <w:tr w:rsidR="00E33513" w:rsidRPr="00E33513" w:rsidTr="004B26AC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4" w:name="_Toc237774667"/>
      <w:bookmarkEnd w:id="4"/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E33513" w:rsidRPr="00E33513" w:rsidRDefault="00E33513" w:rsidP="00E3351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odpowiednio wpisać: </w:t>
      </w: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wiedzy i doświadczenia </w:t>
      </w: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potencjału technicznego </w:t>
      </w: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E33513" w:rsidRPr="00E33513" w:rsidTr="004B26AC">
        <w:trPr>
          <w:trHeight w:val="1108"/>
        </w:trPr>
        <w:tc>
          <w:tcPr>
            <w:tcW w:w="229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Nazwa(y) Udostepniającego</w:t>
            </w:r>
          </w:p>
        </w:tc>
        <w:tc>
          <w:tcPr>
            <w:tcW w:w="1150" w:type="pct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) do podpisania niniejszego wniosku w imieniu Udostepniającego</w:t>
            </w:r>
          </w:p>
        </w:tc>
        <w:tc>
          <w:tcPr>
            <w:tcW w:w="1121" w:type="pct"/>
          </w:tcPr>
          <w:p w:rsidR="00E33513" w:rsidRPr="00E33513" w:rsidRDefault="00E33513" w:rsidP="00E3351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) do podpisania niniejszego wniosku w imieniu Udostepniającego</w:t>
            </w: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) Udostepniającego</w:t>
            </w:r>
          </w:p>
        </w:tc>
        <w:tc>
          <w:tcPr>
            <w:tcW w:w="712" w:type="pct"/>
          </w:tcPr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  data</w:t>
            </w:r>
          </w:p>
        </w:tc>
      </w:tr>
      <w:tr w:rsidR="00E33513" w:rsidRPr="00E33513" w:rsidTr="004B26AC">
        <w:trPr>
          <w:trHeight w:val="385"/>
        </w:trPr>
        <w:tc>
          <w:tcPr>
            <w:tcW w:w="229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E33513" w:rsidRPr="00E33513" w:rsidRDefault="00E33513" w:rsidP="00E3351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rPr>
          <w:trHeight w:val="385"/>
        </w:trPr>
        <w:tc>
          <w:tcPr>
            <w:tcW w:w="229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E33513" w:rsidRPr="00E33513" w:rsidRDefault="00E33513" w:rsidP="00E3351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E33513" w:rsidRPr="00E33513" w:rsidRDefault="00E33513" w:rsidP="00E335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7– Wzór oświadczenia o spełnieniu obowiązku informacyjnego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W przedmiocie: 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WYKONAWCA:</w:t>
      </w:r>
    </w:p>
    <w:p w:rsidR="00E33513" w:rsidRPr="00E33513" w:rsidRDefault="00E33513" w:rsidP="00E3351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Niniejszym oświadczam, że wszystkim osobom uczestniczącym w niniejszym postępowaniu przedstawiono następujące informacje:</w:t>
      </w: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administratorem Pani/Pana danych osobowych Zakład Utylizacyjny Sp. z o.o, ul. Jabłoniowa 55, 80-180 Gdańsk;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E33513">
          <w:rPr>
            <w:rFonts w:ascii="Calibri" w:eastAsia="Times New Roman" w:hAnsi="Calibri" w:cs="Calibri"/>
            <w:noProof/>
            <w:sz w:val="18"/>
            <w:szCs w:val="18"/>
            <w:lang w:eastAsia="pl-PL"/>
          </w:rPr>
          <w:t>iod@zut.com.pl</w:t>
        </w:r>
      </w:hyperlink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przetwarzane będą na podstawie art. 6 ust. 1 lit. c RODO w celu związanym z postępowaniem o udzielenie niniejszego zamówienia publicznego  odbiorcami Pani/Pana danych osobowych będą osoby lub podmioty, którym udostępniona zostanie dokumentacja postępowania w oparciu o art. 8 oraz art. 96 ust. 3 ustawy z dnia 29 stycznia 2004r. – Prawo zamówień publicznych (Dz. U. z 2019 poz. 1843), zwanej dalej „ustawa Pzp”;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posiada Pani/Pan:</w:t>
      </w:r>
    </w:p>
    <w:p w:rsidR="00E33513" w:rsidRPr="00E33513" w:rsidRDefault="00E33513" w:rsidP="00E3351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15 RODO prawo dostępu do danych osobowych Pani/Pana dotyczących;</w:t>
      </w: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16 RODO prawo do sprostowania Pani/Pana danych osobowych;</w:t>
      </w: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E33513" w:rsidRPr="00E33513" w:rsidRDefault="00E33513" w:rsidP="00E33513">
      <w:pPr>
        <w:numPr>
          <w:ilvl w:val="0"/>
          <w:numId w:val="7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nie przysługuje Pani/Panu:</w:t>
      </w:r>
    </w:p>
    <w:p w:rsidR="00E33513" w:rsidRPr="00E33513" w:rsidRDefault="00E33513" w:rsidP="00E3351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− w związku z art. 17 ust. 3 lit. b, d lub e RODO prawo do usunięcia danych osobowych;</w:t>
      </w:r>
    </w:p>
    <w:p w:rsidR="00E33513" w:rsidRPr="00E33513" w:rsidRDefault="00E33513" w:rsidP="00E3351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− prawo do przenoszenia danych osobowych, o którym mowa w art. 20 RODO;</w:t>
      </w:r>
    </w:p>
    <w:p w:rsidR="00E33513" w:rsidRPr="00E33513" w:rsidRDefault="00E33513" w:rsidP="00E3351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E33513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i/>
          <w:noProof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Załącznik nr 8– Wzór oświadczenia o posiadaniu rachunku bankowego związanego z prowadzeniem działalności gospodarczej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W przedmiocie: Dostawa gumowych taśm przenośnikowych  do sortowni i kompostowni Zakładu Utylizacyjnego Sp. z o.o. </w:t>
      </w:r>
    </w:p>
    <w:p w:rsidR="00E33513" w:rsidRPr="00E33513" w:rsidRDefault="00E33513" w:rsidP="00E3351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3513" w:rsidRPr="00E33513" w:rsidTr="004B26AC">
        <w:tc>
          <w:tcPr>
            <w:tcW w:w="6550" w:type="dxa"/>
          </w:tcPr>
          <w:p w:rsidR="00E33513" w:rsidRPr="00E33513" w:rsidRDefault="00E33513" w:rsidP="00E3351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3513" w:rsidRPr="00E33513" w:rsidRDefault="00E33513" w:rsidP="00E33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30/PN/2019</w:t>
            </w: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E33513" w:rsidRPr="00E33513" w:rsidRDefault="00E33513" w:rsidP="00E3351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WYKONAWCA:</w:t>
      </w:r>
    </w:p>
    <w:p w:rsidR="00E33513" w:rsidRPr="00E33513" w:rsidRDefault="00E33513" w:rsidP="00E3351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E33513" w:rsidRPr="00E33513" w:rsidRDefault="00E33513" w:rsidP="00E3351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E33513" w:rsidRPr="00E33513" w:rsidRDefault="00E33513" w:rsidP="00E3351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33513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3513" w:rsidRPr="00E33513" w:rsidTr="004B26A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3" w:rsidRPr="00E33513" w:rsidRDefault="00E33513" w:rsidP="00E3351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33513" w:rsidRPr="00E33513" w:rsidRDefault="00E33513" w:rsidP="00E3351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351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044A58" w:rsidRDefault="00044A58">
      <w:bookmarkStart w:id="5" w:name="_GoBack"/>
      <w:bookmarkEnd w:id="5"/>
    </w:p>
    <w:sectPr w:rsidR="0004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8E" w:rsidRDefault="00E335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8E" w:rsidRDefault="00E33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8E" w:rsidRDefault="00E33513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CF3C8E" w:rsidRDefault="00E33513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CF3C8E" w:rsidRDefault="00E33513">
    <w:pPr>
      <w:pStyle w:val="Stopka"/>
      <w:ind w:right="360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8E" w:rsidRDefault="00E33513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zamówienia  </w:t>
    </w:r>
    <w:r>
      <w:rPr>
        <w:rFonts w:ascii="Tahoma" w:hAnsi="Tahoma" w:cs="Tahoma"/>
        <w:b/>
        <w:bCs/>
        <w:i/>
        <w:color w:val="000000"/>
        <w:sz w:val="20"/>
      </w:rPr>
      <w:t>30/PN/2019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13"/>
    <w:rsid w:val="00044A58"/>
    <w:rsid w:val="00E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7B6C-7CF1-4D42-AAE8-B3D31F3A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3351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351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351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3351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351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3351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autoRedefine/>
    <w:qFormat/>
    <w:rsid w:val="00E33513"/>
    <w:pPr>
      <w:keepNext/>
      <w:spacing w:before="240" w:after="60" w:line="276" w:lineRule="auto"/>
      <w:ind w:left="360" w:hanging="360"/>
      <w:outlineLvl w:val="0"/>
    </w:pPr>
    <w:rPr>
      <w:rFonts w:eastAsia="Times New Roman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3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3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33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3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3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33513"/>
    <w:rPr>
      <w:rFonts w:ascii="Tahoma" w:eastAsia="Times New Roman" w:hAnsi="Tahoma" w:cs="Tahoma"/>
      <w:b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3513"/>
  </w:style>
  <w:style w:type="paragraph" w:styleId="Stopka">
    <w:name w:val="footer"/>
    <w:basedOn w:val="Normalny"/>
    <w:link w:val="StopkaZnak"/>
    <w:rsid w:val="00E33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3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33513"/>
    <w:rPr>
      <w:vertAlign w:val="superscript"/>
    </w:rPr>
  </w:style>
  <w:style w:type="character" w:styleId="Hipercze">
    <w:name w:val="Hyperlink"/>
    <w:uiPriority w:val="99"/>
    <w:rsid w:val="00E33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33513"/>
    <w:pPr>
      <w:tabs>
        <w:tab w:val="right" w:leader="dot" w:pos="9060"/>
      </w:tabs>
      <w:spacing w:after="0" w:line="240" w:lineRule="auto"/>
      <w:ind w:left="360" w:hanging="360"/>
    </w:pPr>
    <w:rPr>
      <w:rFonts w:ascii="Arial" w:eastAsia="Times New Roman" w:hAnsi="Arial" w:cs="Times New Roman"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33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3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3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3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E33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E33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E33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33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E33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33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33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3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351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51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3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3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3513"/>
  </w:style>
  <w:style w:type="paragraph" w:styleId="Tekstpodstawowywcity3">
    <w:name w:val="Body Text Indent 3"/>
    <w:basedOn w:val="Normalny"/>
    <w:link w:val="Tekstpodstawowywcity3Znak"/>
    <w:rsid w:val="00E33513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351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33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335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33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33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E33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3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33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3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33513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customStyle="1" w:styleId="Bartek">
    <w:name w:val="Bartek"/>
    <w:basedOn w:val="Normalny"/>
    <w:rsid w:val="00E33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E3351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E3351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3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3351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E3351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E3351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E3351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E3351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E3351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E3351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rsid w:val="00E33513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335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1"/>
    <w:rsid w:val="00E33513"/>
    <w:pPr>
      <w:keepLines w:val="0"/>
      <w:spacing w:after="240" w:line="240" w:lineRule="auto"/>
      <w:ind w:left="360" w:hanging="360"/>
      <w:jc w:val="both"/>
    </w:pPr>
    <w:rPr>
      <w:rFonts w:ascii="Calibri" w:eastAsia="Times New Roman" w:hAnsi="Calibri" w:cs="Calibri"/>
      <w:b/>
      <w:bCs/>
      <w:color w:val="auto"/>
      <w:kern w:val="32"/>
      <w:sz w:val="28"/>
      <w:lang w:eastAsia="pl-PL"/>
    </w:rPr>
  </w:style>
  <w:style w:type="paragraph" w:customStyle="1" w:styleId="Default">
    <w:name w:val="Default"/>
    <w:rsid w:val="00E33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33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3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33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3351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3513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</w:rPr>
  </w:style>
  <w:style w:type="character" w:styleId="Nierozpoznanawzmianka">
    <w:name w:val="Unresolved Mention"/>
    <w:basedOn w:val="Domylnaczcionkaakapitu"/>
    <w:rsid w:val="00E3351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E33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3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2019-11-07T07:16:00Z</dcterms:created>
  <dcterms:modified xsi:type="dcterms:W3CDTF">2019-11-07T07:17:00Z</dcterms:modified>
</cp:coreProperties>
</file>